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015" w:rsidRPr="000C7125" w:rsidRDefault="001F2015" w:rsidP="006F369C">
      <w:pPr>
        <w:autoSpaceDE w:val="0"/>
        <w:autoSpaceDN w:val="0"/>
        <w:adjustRightInd w:val="0"/>
        <w:jc w:val="right"/>
        <w:outlineLvl w:val="1"/>
      </w:pPr>
      <w:r w:rsidRPr="000C7125">
        <w:t>Приложение №9</w:t>
      </w:r>
    </w:p>
    <w:p w:rsidR="001F2015" w:rsidRPr="000C7125" w:rsidRDefault="001F2015" w:rsidP="006F369C">
      <w:pPr>
        <w:autoSpaceDE w:val="0"/>
        <w:autoSpaceDN w:val="0"/>
        <w:adjustRightInd w:val="0"/>
        <w:jc w:val="right"/>
      </w:pPr>
      <w:r w:rsidRPr="000C7125">
        <w:t>к Порядку разработки и реализации</w:t>
      </w:r>
    </w:p>
    <w:p w:rsidR="001F2015" w:rsidRPr="000C7125" w:rsidRDefault="001F2015" w:rsidP="006F369C">
      <w:pPr>
        <w:autoSpaceDE w:val="0"/>
        <w:autoSpaceDN w:val="0"/>
        <w:adjustRightInd w:val="0"/>
        <w:jc w:val="right"/>
      </w:pPr>
      <w:r w:rsidRPr="000C7125">
        <w:t>муниципальных  программ</w:t>
      </w:r>
    </w:p>
    <w:p w:rsidR="001F2015" w:rsidRPr="000C7125" w:rsidRDefault="001F2015" w:rsidP="006F369C">
      <w:pPr>
        <w:autoSpaceDE w:val="0"/>
        <w:autoSpaceDN w:val="0"/>
        <w:adjustRightInd w:val="0"/>
        <w:jc w:val="right"/>
      </w:pPr>
      <w:proofErr w:type="spellStart"/>
      <w:r>
        <w:t>Высокинского</w:t>
      </w:r>
      <w:proofErr w:type="spellEnd"/>
      <w:r w:rsidRPr="000C7125">
        <w:t xml:space="preserve"> сельсовета</w:t>
      </w:r>
    </w:p>
    <w:p w:rsidR="001F2015" w:rsidRPr="000C7125" w:rsidRDefault="001F2015" w:rsidP="006F369C">
      <w:pPr>
        <w:autoSpaceDE w:val="0"/>
        <w:autoSpaceDN w:val="0"/>
        <w:adjustRightInd w:val="0"/>
        <w:jc w:val="right"/>
      </w:pPr>
      <w:proofErr w:type="spellStart"/>
      <w:r w:rsidRPr="000C7125">
        <w:t>Башмаковского</w:t>
      </w:r>
      <w:proofErr w:type="spellEnd"/>
      <w:r w:rsidRPr="000C7125">
        <w:t xml:space="preserve"> района </w:t>
      </w:r>
    </w:p>
    <w:p w:rsidR="001F2015" w:rsidRPr="000C7125" w:rsidRDefault="001F2015" w:rsidP="006F369C">
      <w:pPr>
        <w:autoSpaceDE w:val="0"/>
        <w:autoSpaceDN w:val="0"/>
        <w:adjustRightInd w:val="0"/>
        <w:ind w:firstLine="540"/>
        <w:jc w:val="right"/>
      </w:pPr>
      <w:r w:rsidRPr="000C7125">
        <w:t>Пензенской области</w:t>
      </w:r>
    </w:p>
    <w:p w:rsidR="001F2015" w:rsidRDefault="001F2015" w:rsidP="006F369C">
      <w:pPr>
        <w:autoSpaceDE w:val="0"/>
        <w:autoSpaceDN w:val="0"/>
        <w:adjustRightInd w:val="0"/>
        <w:ind w:firstLine="540"/>
        <w:jc w:val="center"/>
      </w:pPr>
    </w:p>
    <w:p w:rsidR="001F2015" w:rsidRPr="00CD0900" w:rsidRDefault="001F2015" w:rsidP="006F36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094"/>
      <w:bookmarkEnd w:id="0"/>
      <w:r w:rsidRPr="00CD0900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1F2015" w:rsidRPr="00CD0900" w:rsidRDefault="001F2015" w:rsidP="006F36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900">
        <w:rPr>
          <w:rFonts w:ascii="Times New Roman" w:hAnsi="Times New Roman" w:cs="Times New Roman"/>
          <w:b/>
          <w:sz w:val="24"/>
          <w:szCs w:val="24"/>
        </w:rPr>
        <w:t>об исполнении основных мероприятий, мероприятий</w:t>
      </w:r>
      <w:r w:rsidR="000818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900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F96AB3" w:rsidRPr="00F96AB3" w:rsidRDefault="001F2015" w:rsidP="00F96AB3">
      <w:pPr>
        <w:jc w:val="center"/>
        <w:rPr>
          <w:b/>
          <w:sz w:val="22"/>
          <w:szCs w:val="22"/>
        </w:rPr>
      </w:pPr>
      <w:r w:rsidRPr="00CD0900">
        <w:rPr>
          <w:b/>
          <w:sz w:val="24"/>
          <w:szCs w:val="24"/>
        </w:rPr>
        <w:t>«</w:t>
      </w:r>
      <w:r w:rsidR="00F96AB3" w:rsidRPr="00F96AB3">
        <w:rPr>
          <w:b/>
          <w:sz w:val="22"/>
          <w:szCs w:val="22"/>
        </w:rPr>
        <w:t xml:space="preserve">Комплексное развитие территории </w:t>
      </w:r>
      <w:proofErr w:type="spellStart"/>
      <w:r w:rsidR="00F96AB3" w:rsidRPr="00F96AB3">
        <w:rPr>
          <w:b/>
          <w:sz w:val="22"/>
          <w:szCs w:val="22"/>
        </w:rPr>
        <w:t>Высокинского</w:t>
      </w:r>
      <w:proofErr w:type="spellEnd"/>
      <w:r w:rsidR="00F96AB3" w:rsidRPr="00F96AB3">
        <w:rPr>
          <w:b/>
          <w:sz w:val="22"/>
          <w:szCs w:val="22"/>
        </w:rPr>
        <w:t xml:space="preserve"> сельсовета </w:t>
      </w:r>
      <w:proofErr w:type="spellStart"/>
      <w:r w:rsidR="00F96AB3" w:rsidRPr="00F96AB3">
        <w:rPr>
          <w:b/>
          <w:sz w:val="22"/>
          <w:szCs w:val="22"/>
        </w:rPr>
        <w:t>Башмаковского</w:t>
      </w:r>
      <w:proofErr w:type="spellEnd"/>
      <w:r w:rsidR="00F96AB3" w:rsidRPr="00F96AB3">
        <w:rPr>
          <w:b/>
          <w:sz w:val="22"/>
          <w:szCs w:val="22"/>
        </w:rPr>
        <w:t xml:space="preserve"> района</w:t>
      </w:r>
    </w:p>
    <w:p w:rsidR="001F2015" w:rsidRPr="0008491D" w:rsidRDefault="00F96AB3" w:rsidP="006F369C">
      <w:pPr>
        <w:pStyle w:val="ConsPlusNormal"/>
        <w:jc w:val="center"/>
        <w:rPr>
          <w:b/>
          <w:sz w:val="22"/>
          <w:szCs w:val="22"/>
        </w:rPr>
      </w:pPr>
      <w:r w:rsidRPr="00F96AB3">
        <w:rPr>
          <w:rFonts w:ascii="Times New Roman" w:hAnsi="Times New Roman" w:cs="Times New Roman"/>
          <w:b/>
          <w:sz w:val="22"/>
          <w:szCs w:val="22"/>
        </w:rPr>
        <w:t>Пензенской области на 2020-2025 годы</w:t>
      </w:r>
      <w:r w:rsidR="001F2015" w:rsidRPr="00CD0900">
        <w:rPr>
          <w:rFonts w:ascii="Times New Roman" w:hAnsi="Times New Roman" w:cs="Times New Roman"/>
          <w:b/>
          <w:sz w:val="24"/>
          <w:szCs w:val="24"/>
        </w:rPr>
        <w:t>»</w:t>
      </w:r>
      <w:r w:rsidR="00AA2389">
        <w:rPr>
          <w:rFonts w:ascii="Times New Roman" w:hAnsi="Times New Roman" w:cs="Times New Roman"/>
          <w:b/>
          <w:sz w:val="24"/>
          <w:szCs w:val="24"/>
        </w:rPr>
        <w:t xml:space="preserve"> н</w:t>
      </w:r>
      <w:r w:rsidR="001F2015" w:rsidRPr="0008491D">
        <w:rPr>
          <w:rFonts w:ascii="Times New Roman" w:hAnsi="Times New Roman" w:cs="Times New Roman"/>
          <w:b/>
          <w:sz w:val="22"/>
          <w:szCs w:val="22"/>
        </w:rPr>
        <w:t>а 31 декабря 20</w:t>
      </w:r>
      <w:r w:rsidR="00E511C8">
        <w:rPr>
          <w:rFonts w:ascii="Times New Roman" w:hAnsi="Times New Roman" w:cs="Times New Roman"/>
          <w:b/>
          <w:sz w:val="22"/>
          <w:szCs w:val="22"/>
        </w:rPr>
        <w:t>20</w:t>
      </w:r>
      <w:r w:rsidR="001F2015" w:rsidRPr="0008491D">
        <w:rPr>
          <w:rFonts w:ascii="Times New Roman" w:hAnsi="Times New Roman" w:cs="Times New Roman"/>
          <w:b/>
          <w:sz w:val="22"/>
          <w:szCs w:val="22"/>
        </w:rPr>
        <w:t xml:space="preserve"> год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536"/>
        <w:gridCol w:w="1417"/>
        <w:gridCol w:w="1701"/>
        <w:gridCol w:w="1276"/>
        <w:gridCol w:w="1276"/>
        <w:gridCol w:w="1134"/>
        <w:gridCol w:w="1984"/>
        <w:gridCol w:w="1418"/>
      </w:tblGrid>
      <w:tr w:rsidR="001F2015" w:rsidRPr="00986BD2" w:rsidTr="00EF203D">
        <w:trPr>
          <w:trHeight w:val="1200"/>
        </w:trPr>
        <w:tc>
          <w:tcPr>
            <w:tcW w:w="710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№</w:t>
            </w:r>
          </w:p>
          <w:p w:rsidR="001F2015" w:rsidRPr="0032331F" w:rsidRDefault="001F2015" w:rsidP="005F48A2">
            <w:pPr>
              <w:jc w:val="center"/>
            </w:pPr>
            <w:r w:rsidRPr="0032331F">
              <w:t>п/п</w:t>
            </w:r>
          </w:p>
        </w:tc>
        <w:tc>
          <w:tcPr>
            <w:tcW w:w="4536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Наименование основных мероприятий, мероприятий</w:t>
            </w:r>
          </w:p>
        </w:tc>
        <w:tc>
          <w:tcPr>
            <w:tcW w:w="1417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 xml:space="preserve">Плановый  </w:t>
            </w:r>
            <w:r w:rsidRPr="0032331F">
              <w:br/>
              <w:t xml:space="preserve">срок    </w:t>
            </w:r>
            <w:r w:rsidRPr="0032331F">
              <w:br/>
              <w:t xml:space="preserve">исполнения </w:t>
            </w:r>
            <w:r w:rsidRPr="0032331F">
              <w:br/>
              <w:t>мероприятия</w:t>
            </w:r>
            <w:r w:rsidRPr="0032331F">
              <w:br/>
              <w:t xml:space="preserve">(месяц,  </w:t>
            </w:r>
            <w:r w:rsidRPr="0032331F">
              <w:br/>
              <w:t>квартал)</w:t>
            </w:r>
          </w:p>
        </w:tc>
        <w:tc>
          <w:tcPr>
            <w:tcW w:w="1701" w:type="dxa"/>
            <w:vAlign w:val="center"/>
          </w:tcPr>
          <w:p w:rsidR="001F2015" w:rsidRDefault="001F2015" w:rsidP="005F48A2">
            <w:pPr>
              <w:jc w:val="center"/>
            </w:pPr>
            <w:r w:rsidRPr="0032331F">
              <w:t xml:space="preserve">Источник   </w:t>
            </w:r>
            <w:r w:rsidRPr="0032331F">
              <w:br/>
              <w:t>финансирования</w:t>
            </w:r>
            <w:r w:rsidRPr="0032331F">
              <w:br/>
              <w:t xml:space="preserve">(ФБ, ОБ, </w:t>
            </w:r>
          </w:p>
          <w:p w:rsidR="001F2015" w:rsidRPr="0032331F" w:rsidRDefault="001F2015" w:rsidP="005F48A2">
            <w:pPr>
              <w:jc w:val="center"/>
            </w:pPr>
            <w:r>
              <w:t xml:space="preserve">МБ, </w:t>
            </w:r>
            <w:r w:rsidRPr="0032331F">
              <w:t>ВС)</w:t>
            </w:r>
          </w:p>
        </w:tc>
        <w:tc>
          <w:tcPr>
            <w:tcW w:w="1276" w:type="dxa"/>
            <w:vAlign w:val="center"/>
          </w:tcPr>
          <w:p w:rsidR="001F2015" w:rsidRPr="0032331F" w:rsidRDefault="001F2015" w:rsidP="00E511C8">
            <w:pPr>
              <w:jc w:val="center"/>
            </w:pPr>
            <w:r w:rsidRPr="0032331F">
              <w:t>План</w:t>
            </w:r>
            <w:r w:rsidRPr="0032331F">
              <w:br/>
              <w:t>на 20</w:t>
            </w:r>
            <w:r w:rsidR="00E511C8">
              <w:t>20</w:t>
            </w:r>
            <w:r w:rsidRPr="0032331F">
              <w:t xml:space="preserve"> год, </w:t>
            </w:r>
            <w:r w:rsidRPr="0032331F">
              <w:br/>
              <w:t>тыс. руб.</w:t>
            </w:r>
          </w:p>
        </w:tc>
        <w:tc>
          <w:tcPr>
            <w:tcW w:w="1276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Выполнено</w:t>
            </w:r>
            <w:r w:rsidRPr="0032331F">
              <w:br/>
              <w:t>за</w:t>
            </w:r>
            <w:r>
              <w:t xml:space="preserve">    отчетный </w:t>
            </w:r>
            <w:r>
              <w:br/>
              <w:t>период  (тыс.</w:t>
            </w:r>
            <w:r w:rsidRPr="0032331F">
              <w:t>руб.)</w:t>
            </w:r>
          </w:p>
        </w:tc>
        <w:tc>
          <w:tcPr>
            <w:tcW w:w="1134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Кассовые расх</w:t>
            </w:r>
            <w:r>
              <w:t xml:space="preserve">оды </w:t>
            </w:r>
            <w:r>
              <w:br/>
              <w:t xml:space="preserve">за отчетный   </w:t>
            </w:r>
            <w:r>
              <w:br/>
              <w:t>период (тыс.</w:t>
            </w:r>
            <w:r w:rsidRPr="0032331F">
              <w:t>руб.)</w:t>
            </w:r>
          </w:p>
        </w:tc>
        <w:tc>
          <w:tcPr>
            <w:tcW w:w="1984" w:type="dxa"/>
            <w:vAlign w:val="center"/>
          </w:tcPr>
          <w:p w:rsidR="001F2015" w:rsidRDefault="001F2015" w:rsidP="005F48A2">
            <w:pPr>
              <w:jc w:val="center"/>
            </w:pPr>
            <w:r w:rsidRPr="0032331F">
              <w:t xml:space="preserve">Степень и результаты выполнения </w:t>
            </w:r>
            <w:r w:rsidRPr="0032331F">
              <w:br/>
              <w:t>программного</w:t>
            </w:r>
            <w:r w:rsidRPr="0032331F">
              <w:br/>
              <w:t xml:space="preserve">мероприятия, причины   </w:t>
            </w:r>
            <w:r w:rsidRPr="0032331F">
              <w:br/>
              <w:t xml:space="preserve">невыполнения </w:t>
            </w:r>
          </w:p>
          <w:p w:rsidR="001F2015" w:rsidRPr="0032331F" w:rsidRDefault="001F2015" w:rsidP="005F48A2">
            <w:pPr>
              <w:jc w:val="center"/>
            </w:pPr>
            <w:r>
              <w:t xml:space="preserve">(при  </w:t>
            </w:r>
            <w:r w:rsidRPr="0032331F">
              <w:t>наличии) &lt;*&gt;</w:t>
            </w:r>
          </w:p>
        </w:tc>
        <w:tc>
          <w:tcPr>
            <w:tcW w:w="1418" w:type="dxa"/>
            <w:vAlign w:val="center"/>
          </w:tcPr>
          <w:p w:rsidR="001F2015" w:rsidRPr="0032331F" w:rsidRDefault="001F2015" w:rsidP="005F48A2">
            <w:pPr>
              <w:jc w:val="center"/>
            </w:pPr>
          </w:p>
          <w:p w:rsidR="001F2015" w:rsidRPr="0032331F" w:rsidRDefault="001F2015" w:rsidP="005F48A2">
            <w:pPr>
              <w:jc w:val="center"/>
            </w:pPr>
            <w:r w:rsidRPr="0032331F">
              <w:t>Заключено контрактов на отчетную дату,</w:t>
            </w:r>
          </w:p>
          <w:p w:rsidR="001F2015" w:rsidRPr="0032331F" w:rsidRDefault="001F2015" w:rsidP="005F48A2">
            <w:pPr>
              <w:jc w:val="center"/>
            </w:pPr>
            <w:r w:rsidRPr="0032331F">
              <w:t>тыс. руб.</w:t>
            </w:r>
          </w:p>
        </w:tc>
      </w:tr>
      <w:tr w:rsidR="001F2015" w:rsidRPr="00986BD2" w:rsidTr="00EF203D">
        <w:trPr>
          <w:trHeight w:val="240"/>
        </w:trPr>
        <w:tc>
          <w:tcPr>
            <w:tcW w:w="710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1</w:t>
            </w:r>
          </w:p>
        </w:tc>
        <w:tc>
          <w:tcPr>
            <w:tcW w:w="4536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2</w:t>
            </w:r>
          </w:p>
        </w:tc>
        <w:tc>
          <w:tcPr>
            <w:tcW w:w="1417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3</w:t>
            </w:r>
          </w:p>
        </w:tc>
        <w:tc>
          <w:tcPr>
            <w:tcW w:w="1701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4</w:t>
            </w:r>
          </w:p>
        </w:tc>
        <w:tc>
          <w:tcPr>
            <w:tcW w:w="1276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5</w:t>
            </w:r>
          </w:p>
        </w:tc>
        <w:tc>
          <w:tcPr>
            <w:tcW w:w="1276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6</w:t>
            </w:r>
          </w:p>
        </w:tc>
        <w:tc>
          <w:tcPr>
            <w:tcW w:w="1134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7</w:t>
            </w:r>
          </w:p>
        </w:tc>
        <w:tc>
          <w:tcPr>
            <w:tcW w:w="1984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8</w:t>
            </w:r>
          </w:p>
        </w:tc>
        <w:tc>
          <w:tcPr>
            <w:tcW w:w="1418" w:type="dxa"/>
            <w:vAlign w:val="center"/>
          </w:tcPr>
          <w:p w:rsidR="001F2015" w:rsidRPr="0032331F" w:rsidRDefault="001F2015" w:rsidP="005F48A2">
            <w:pPr>
              <w:jc w:val="center"/>
            </w:pPr>
            <w:r w:rsidRPr="0032331F">
              <w:t>9</w:t>
            </w:r>
          </w:p>
        </w:tc>
      </w:tr>
      <w:tr w:rsidR="0064159D" w:rsidRPr="001C7179" w:rsidTr="00573813">
        <w:trPr>
          <w:trHeight w:val="240"/>
        </w:trPr>
        <w:tc>
          <w:tcPr>
            <w:tcW w:w="710" w:type="dxa"/>
          </w:tcPr>
          <w:p w:rsidR="0064159D" w:rsidRPr="004E224D" w:rsidRDefault="0064159D" w:rsidP="0064159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</w:tcPr>
          <w:p w:rsidR="0064159D" w:rsidRPr="004E224D" w:rsidRDefault="00F96AB3" w:rsidP="00F96AB3">
            <w:r>
              <w:rPr>
                <w:b/>
                <w:bCs/>
                <w:sz w:val="22"/>
                <w:szCs w:val="22"/>
              </w:rPr>
              <w:t>Прог</w:t>
            </w:r>
            <w:r w:rsidR="0064159D" w:rsidRPr="00B73708">
              <w:rPr>
                <w:b/>
                <w:bCs/>
                <w:sz w:val="22"/>
                <w:szCs w:val="22"/>
              </w:rPr>
              <w:t>рамма 1</w:t>
            </w:r>
            <w:r w:rsidR="0064159D" w:rsidRPr="00B73708">
              <w:rPr>
                <w:b/>
                <w:sz w:val="22"/>
                <w:szCs w:val="22"/>
              </w:rPr>
              <w:t xml:space="preserve"> «Комплексная программа развития систем коммунальной инфраструктуры </w:t>
            </w:r>
            <w:proofErr w:type="spellStart"/>
            <w:r w:rsidR="0064159D">
              <w:rPr>
                <w:b/>
                <w:sz w:val="22"/>
                <w:szCs w:val="22"/>
              </w:rPr>
              <w:t>Высокинского</w:t>
            </w:r>
            <w:proofErr w:type="spellEnd"/>
            <w:r w:rsidR="0064159D" w:rsidRPr="00B73708">
              <w:rPr>
                <w:b/>
                <w:sz w:val="22"/>
                <w:szCs w:val="22"/>
              </w:rPr>
              <w:t xml:space="preserve"> сельсовета </w:t>
            </w:r>
            <w:proofErr w:type="spellStart"/>
            <w:r w:rsidR="0064159D" w:rsidRPr="00B73708">
              <w:rPr>
                <w:b/>
                <w:sz w:val="22"/>
                <w:szCs w:val="22"/>
              </w:rPr>
              <w:t>Башмаковского</w:t>
            </w:r>
            <w:proofErr w:type="spellEnd"/>
            <w:r w:rsidR="0064159D" w:rsidRPr="00B73708">
              <w:rPr>
                <w:b/>
                <w:sz w:val="22"/>
                <w:szCs w:val="22"/>
              </w:rPr>
              <w:t xml:space="preserve"> района   Пензенской области»</w:t>
            </w:r>
          </w:p>
        </w:tc>
        <w:tc>
          <w:tcPr>
            <w:tcW w:w="1417" w:type="dxa"/>
          </w:tcPr>
          <w:p w:rsidR="0064159D" w:rsidRPr="006D2C8D" w:rsidRDefault="0064159D" w:rsidP="0064159D">
            <w:pPr>
              <w:rPr>
                <w:b/>
              </w:rPr>
            </w:pPr>
            <w:r w:rsidRPr="006D2C8D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6D2C8D">
              <w:rPr>
                <w:b/>
              </w:rPr>
              <w:t xml:space="preserve"> год</w:t>
            </w:r>
          </w:p>
        </w:tc>
        <w:tc>
          <w:tcPr>
            <w:tcW w:w="1701" w:type="dxa"/>
          </w:tcPr>
          <w:p w:rsidR="0064159D" w:rsidRPr="006D2C8D" w:rsidRDefault="00F96AB3" w:rsidP="0064159D">
            <w:pPr>
              <w:jc w:val="center"/>
              <w:rPr>
                <w:b/>
              </w:rPr>
            </w:pPr>
            <w:r>
              <w:rPr>
                <w:b/>
              </w:rPr>
              <w:t>ФБ,ОБ,</w:t>
            </w:r>
            <w:r w:rsidR="0064159D" w:rsidRPr="006D2C8D">
              <w:rPr>
                <w:b/>
              </w:rPr>
              <w:t>МБ</w:t>
            </w:r>
            <w:r>
              <w:rPr>
                <w:b/>
              </w:rPr>
              <w:t>,ВС</w:t>
            </w:r>
          </w:p>
        </w:tc>
        <w:tc>
          <w:tcPr>
            <w:tcW w:w="1276" w:type="dxa"/>
          </w:tcPr>
          <w:p w:rsidR="0064159D" w:rsidRPr="00AA2389" w:rsidRDefault="00F96AB3" w:rsidP="0064159D">
            <w:pPr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AA2389">
              <w:rPr>
                <w:b/>
                <w:bCs/>
                <w:sz w:val="22"/>
                <w:szCs w:val="22"/>
              </w:rPr>
              <w:t>2687,3</w:t>
            </w:r>
          </w:p>
        </w:tc>
        <w:tc>
          <w:tcPr>
            <w:tcW w:w="1276" w:type="dxa"/>
          </w:tcPr>
          <w:p w:rsidR="0064159D" w:rsidRPr="00AA2389" w:rsidRDefault="00F96AB3" w:rsidP="0064159D">
            <w:pPr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AA2389">
              <w:rPr>
                <w:b/>
                <w:bCs/>
                <w:sz w:val="22"/>
                <w:szCs w:val="22"/>
              </w:rPr>
              <w:t>2687,3</w:t>
            </w:r>
          </w:p>
        </w:tc>
        <w:tc>
          <w:tcPr>
            <w:tcW w:w="1134" w:type="dxa"/>
          </w:tcPr>
          <w:p w:rsidR="0064159D" w:rsidRPr="00AA2389" w:rsidRDefault="00F96AB3" w:rsidP="0064159D">
            <w:pPr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AA2389">
              <w:rPr>
                <w:b/>
                <w:bCs/>
                <w:sz w:val="22"/>
                <w:szCs w:val="22"/>
              </w:rPr>
              <w:t>2687,3</w:t>
            </w:r>
          </w:p>
        </w:tc>
        <w:tc>
          <w:tcPr>
            <w:tcW w:w="1984" w:type="dxa"/>
          </w:tcPr>
          <w:p w:rsidR="0064159D" w:rsidRPr="00AA2389" w:rsidRDefault="00F96AB3" w:rsidP="0064159D">
            <w:pPr>
              <w:jc w:val="center"/>
              <w:rPr>
                <w:b/>
                <w:sz w:val="22"/>
                <w:szCs w:val="22"/>
              </w:rPr>
            </w:pPr>
            <w:r w:rsidRPr="00AA2389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64159D" w:rsidRPr="00AA2389" w:rsidRDefault="00AA2389" w:rsidP="0064159D">
            <w:pPr>
              <w:jc w:val="center"/>
              <w:rPr>
                <w:b/>
                <w:sz w:val="22"/>
                <w:szCs w:val="22"/>
              </w:rPr>
            </w:pPr>
            <w:r w:rsidRPr="00AA2389">
              <w:rPr>
                <w:b/>
                <w:sz w:val="22"/>
                <w:szCs w:val="22"/>
              </w:rPr>
              <w:t>15</w:t>
            </w:r>
          </w:p>
        </w:tc>
      </w:tr>
      <w:tr w:rsidR="00F96AB3" w:rsidRPr="001C7179" w:rsidTr="00573813">
        <w:trPr>
          <w:trHeight w:val="240"/>
        </w:trPr>
        <w:tc>
          <w:tcPr>
            <w:tcW w:w="710" w:type="dxa"/>
          </w:tcPr>
          <w:p w:rsidR="00F96AB3" w:rsidRPr="0032331F" w:rsidRDefault="00F96AB3" w:rsidP="00F96AB3">
            <w:r>
              <w:t>1.1</w:t>
            </w:r>
          </w:p>
        </w:tc>
        <w:tc>
          <w:tcPr>
            <w:tcW w:w="4536" w:type="dxa"/>
          </w:tcPr>
          <w:p w:rsidR="00F96AB3" w:rsidRPr="00AA2389" w:rsidRDefault="00F96AB3" w:rsidP="00AA2389">
            <w:pPr>
              <w:spacing w:line="232" w:lineRule="auto"/>
              <w:ind w:left="-101" w:right="-87"/>
              <w:outlineLvl w:val="0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 xml:space="preserve">Обустройство памятника погибшим в годы Великой Отечественной войны и прилегающей территории в с. Высокое </w:t>
            </w:r>
            <w:proofErr w:type="spellStart"/>
            <w:r w:rsidRPr="00AA2389">
              <w:rPr>
                <w:sz w:val="22"/>
                <w:szCs w:val="22"/>
              </w:rPr>
              <w:t>Башмаковского</w:t>
            </w:r>
            <w:proofErr w:type="spellEnd"/>
            <w:r w:rsidRPr="00AA2389">
              <w:rPr>
                <w:sz w:val="22"/>
                <w:szCs w:val="22"/>
              </w:rPr>
              <w:t xml:space="preserve"> района Пензенской области</w:t>
            </w:r>
          </w:p>
        </w:tc>
        <w:tc>
          <w:tcPr>
            <w:tcW w:w="1417" w:type="dxa"/>
          </w:tcPr>
          <w:p w:rsidR="00F96AB3" w:rsidRPr="00877D3E" w:rsidRDefault="00F96AB3" w:rsidP="00F96AB3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F96AB3" w:rsidRPr="00F96AB3" w:rsidRDefault="00F96AB3" w:rsidP="00F96AB3">
            <w:pPr>
              <w:jc w:val="center"/>
            </w:pPr>
            <w:r w:rsidRPr="00F96AB3">
              <w:t>ФБ,ОБ,МБ,ВС</w:t>
            </w: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outlineLvl w:val="1"/>
              <w:rPr>
                <w:bCs/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300,0</w:t>
            </w:r>
          </w:p>
        </w:tc>
        <w:tc>
          <w:tcPr>
            <w:tcW w:w="1134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300,0</w:t>
            </w:r>
          </w:p>
        </w:tc>
        <w:tc>
          <w:tcPr>
            <w:tcW w:w="1984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</w:t>
            </w:r>
          </w:p>
        </w:tc>
      </w:tr>
      <w:tr w:rsidR="00F96AB3" w:rsidRPr="001C7179" w:rsidTr="00573813">
        <w:trPr>
          <w:trHeight w:val="240"/>
        </w:trPr>
        <w:tc>
          <w:tcPr>
            <w:tcW w:w="710" w:type="dxa"/>
          </w:tcPr>
          <w:p w:rsidR="00F96AB3" w:rsidRPr="0032331F" w:rsidRDefault="00F96AB3" w:rsidP="00F96AB3">
            <w:r>
              <w:t>1.2</w:t>
            </w:r>
          </w:p>
        </w:tc>
        <w:tc>
          <w:tcPr>
            <w:tcW w:w="4536" w:type="dxa"/>
          </w:tcPr>
          <w:p w:rsidR="00F96AB3" w:rsidRPr="00AA2389" w:rsidRDefault="00F96AB3" w:rsidP="00AA2389">
            <w:pPr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 xml:space="preserve">Организация освещения в </w:t>
            </w:r>
            <w:proofErr w:type="spellStart"/>
            <w:r w:rsidRPr="00AA2389">
              <w:rPr>
                <w:sz w:val="22"/>
                <w:szCs w:val="22"/>
              </w:rPr>
              <w:t>с.Высокое</w:t>
            </w:r>
            <w:proofErr w:type="spellEnd"/>
            <w:r w:rsidRPr="00AA2389">
              <w:rPr>
                <w:sz w:val="22"/>
                <w:szCs w:val="22"/>
              </w:rPr>
              <w:t xml:space="preserve">, </w:t>
            </w:r>
            <w:proofErr w:type="spellStart"/>
            <w:r w:rsidRPr="00AA2389">
              <w:rPr>
                <w:sz w:val="22"/>
                <w:szCs w:val="22"/>
              </w:rPr>
              <w:t>п.Дружный</w:t>
            </w:r>
            <w:proofErr w:type="spellEnd"/>
            <w:r w:rsidRPr="00AA2389">
              <w:rPr>
                <w:sz w:val="22"/>
                <w:szCs w:val="22"/>
              </w:rPr>
              <w:t xml:space="preserve">, </w:t>
            </w:r>
            <w:proofErr w:type="spellStart"/>
            <w:r w:rsidRPr="00AA2389">
              <w:rPr>
                <w:sz w:val="22"/>
                <w:szCs w:val="22"/>
              </w:rPr>
              <w:t>с.Петровское</w:t>
            </w:r>
            <w:proofErr w:type="spellEnd"/>
            <w:r w:rsidRPr="00AA2389">
              <w:rPr>
                <w:sz w:val="22"/>
                <w:szCs w:val="22"/>
              </w:rPr>
              <w:t xml:space="preserve">  </w:t>
            </w:r>
            <w:proofErr w:type="spellStart"/>
            <w:r w:rsidRPr="00AA2389">
              <w:rPr>
                <w:sz w:val="22"/>
                <w:szCs w:val="22"/>
              </w:rPr>
              <w:t>Башмаковского</w:t>
            </w:r>
            <w:proofErr w:type="spellEnd"/>
            <w:r w:rsidRPr="00AA2389">
              <w:rPr>
                <w:sz w:val="22"/>
                <w:szCs w:val="22"/>
              </w:rPr>
              <w:t xml:space="preserve"> района Пензенской области , в том числе с использованием энергосберегающих технологий</w:t>
            </w:r>
          </w:p>
        </w:tc>
        <w:tc>
          <w:tcPr>
            <w:tcW w:w="1417" w:type="dxa"/>
          </w:tcPr>
          <w:p w:rsidR="00F96AB3" w:rsidRPr="00877D3E" w:rsidRDefault="00F96AB3" w:rsidP="00F96AB3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F96AB3" w:rsidRPr="00F96AB3" w:rsidRDefault="00F96AB3" w:rsidP="00F96AB3">
            <w:pPr>
              <w:jc w:val="center"/>
            </w:pPr>
            <w:r w:rsidRPr="00F96AB3">
              <w:t>ФБ,ОБ,МБ,ВС</w:t>
            </w: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outlineLvl w:val="2"/>
              <w:rPr>
                <w:bCs/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600,0</w:t>
            </w: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600,0</w:t>
            </w:r>
          </w:p>
        </w:tc>
        <w:tc>
          <w:tcPr>
            <w:tcW w:w="1134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600,0</w:t>
            </w:r>
          </w:p>
        </w:tc>
        <w:tc>
          <w:tcPr>
            <w:tcW w:w="1984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</w:t>
            </w:r>
          </w:p>
        </w:tc>
      </w:tr>
      <w:tr w:rsidR="00F96AB3" w:rsidRPr="001C7179" w:rsidTr="00573813">
        <w:trPr>
          <w:trHeight w:val="240"/>
        </w:trPr>
        <w:tc>
          <w:tcPr>
            <w:tcW w:w="710" w:type="dxa"/>
          </w:tcPr>
          <w:p w:rsidR="00F96AB3" w:rsidRDefault="00F96AB3" w:rsidP="00F96AB3">
            <w:r>
              <w:t>1.3</w:t>
            </w:r>
          </w:p>
        </w:tc>
        <w:tc>
          <w:tcPr>
            <w:tcW w:w="4536" w:type="dxa"/>
          </w:tcPr>
          <w:p w:rsidR="00F96AB3" w:rsidRPr="001D2F4B" w:rsidRDefault="00F96AB3" w:rsidP="00F96AB3">
            <w:pPr>
              <w:rPr>
                <w:sz w:val="22"/>
                <w:szCs w:val="22"/>
              </w:rPr>
            </w:pPr>
            <w:r w:rsidRPr="000D7F4B">
              <w:rPr>
                <w:sz w:val="24"/>
                <w:szCs w:val="24"/>
              </w:rPr>
              <w:t xml:space="preserve">Создание и обустройство  общественного многофункционального спортивно-игрового комплекса с участием граждан, </w:t>
            </w:r>
            <w:r w:rsidRPr="000D7F4B">
              <w:rPr>
                <w:sz w:val="24"/>
                <w:szCs w:val="24"/>
              </w:rPr>
              <w:lastRenderedPageBreak/>
              <w:t xml:space="preserve">проживающих в </w:t>
            </w:r>
            <w:proofErr w:type="spellStart"/>
            <w:r w:rsidRPr="000D7F4B">
              <w:rPr>
                <w:sz w:val="24"/>
                <w:szCs w:val="24"/>
              </w:rPr>
              <w:t>п.Дружный</w:t>
            </w:r>
            <w:proofErr w:type="spellEnd"/>
          </w:p>
        </w:tc>
        <w:tc>
          <w:tcPr>
            <w:tcW w:w="1417" w:type="dxa"/>
          </w:tcPr>
          <w:p w:rsidR="00F96AB3" w:rsidRPr="00877D3E" w:rsidRDefault="00F96AB3" w:rsidP="00F96AB3">
            <w:r w:rsidRPr="00877D3E">
              <w:lastRenderedPageBreak/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F96AB3" w:rsidRPr="00F96AB3" w:rsidRDefault="00F96AB3" w:rsidP="00F96AB3">
            <w:pPr>
              <w:jc w:val="center"/>
            </w:pPr>
            <w:r w:rsidRPr="00F96AB3">
              <w:t>ФБ,ОБ,МБ,ВС</w:t>
            </w: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outlineLvl w:val="2"/>
              <w:rPr>
                <w:bCs/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1509,5</w:t>
            </w: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outlineLvl w:val="2"/>
              <w:rPr>
                <w:bCs/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1509,5</w:t>
            </w:r>
          </w:p>
        </w:tc>
        <w:tc>
          <w:tcPr>
            <w:tcW w:w="1134" w:type="dxa"/>
          </w:tcPr>
          <w:p w:rsidR="00F96AB3" w:rsidRPr="00AA2389" w:rsidRDefault="00F96AB3" w:rsidP="00F96AB3">
            <w:pPr>
              <w:jc w:val="center"/>
              <w:outlineLvl w:val="2"/>
              <w:rPr>
                <w:bCs/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1509,5</w:t>
            </w:r>
          </w:p>
        </w:tc>
        <w:tc>
          <w:tcPr>
            <w:tcW w:w="1984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2</w:t>
            </w:r>
          </w:p>
        </w:tc>
      </w:tr>
      <w:tr w:rsidR="00F96AB3" w:rsidRPr="001C7179" w:rsidTr="00573813">
        <w:trPr>
          <w:trHeight w:val="240"/>
        </w:trPr>
        <w:tc>
          <w:tcPr>
            <w:tcW w:w="710" w:type="dxa"/>
          </w:tcPr>
          <w:p w:rsidR="00F96AB3" w:rsidRDefault="00F96AB3" w:rsidP="00F96AB3">
            <w:r>
              <w:t>1.4</w:t>
            </w:r>
          </w:p>
        </w:tc>
        <w:tc>
          <w:tcPr>
            <w:tcW w:w="4536" w:type="dxa"/>
          </w:tcPr>
          <w:p w:rsidR="00F96AB3" w:rsidRPr="001D2F4B" w:rsidRDefault="00F96AB3" w:rsidP="00F96AB3">
            <w:pPr>
              <w:rPr>
                <w:sz w:val="22"/>
                <w:szCs w:val="22"/>
              </w:rPr>
            </w:pPr>
            <w:r w:rsidRPr="000D7F4B">
              <w:rPr>
                <w:sz w:val="22"/>
                <w:szCs w:val="22"/>
              </w:rPr>
              <w:t>Расходы на проект, проектно- сметную документацию, расчет индекса цен, проверку сметной стоимости</w:t>
            </w:r>
          </w:p>
        </w:tc>
        <w:tc>
          <w:tcPr>
            <w:tcW w:w="1417" w:type="dxa"/>
          </w:tcPr>
          <w:p w:rsidR="00F96AB3" w:rsidRPr="00877D3E" w:rsidRDefault="00F96AB3" w:rsidP="00F96AB3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F96AB3" w:rsidRPr="001C7179" w:rsidRDefault="00F96AB3" w:rsidP="00F96AB3">
            <w:pPr>
              <w:jc w:val="center"/>
            </w:pPr>
            <w:r>
              <w:t>МБ,ВС</w:t>
            </w: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outlineLvl w:val="2"/>
              <w:rPr>
                <w:bCs/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265,8</w:t>
            </w: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265,8</w:t>
            </w:r>
          </w:p>
        </w:tc>
        <w:tc>
          <w:tcPr>
            <w:tcW w:w="1134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265,8</w:t>
            </w:r>
          </w:p>
        </w:tc>
        <w:tc>
          <w:tcPr>
            <w:tcW w:w="1984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10</w:t>
            </w:r>
          </w:p>
        </w:tc>
      </w:tr>
      <w:tr w:rsidR="00F96AB3" w:rsidRPr="001C7179" w:rsidTr="00573813">
        <w:trPr>
          <w:trHeight w:val="240"/>
        </w:trPr>
        <w:tc>
          <w:tcPr>
            <w:tcW w:w="710" w:type="dxa"/>
          </w:tcPr>
          <w:p w:rsidR="00F96AB3" w:rsidRDefault="00F96AB3" w:rsidP="00F96AB3">
            <w:r>
              <w:t>1.5</w:t>
            </w:r>
          </w:p>
        </w:tc>
        <w:tc>
          <w:tcPr>
            <w:tcW w:w="4536" w:type="dxa"/>
          </w:tcPr>
          <w:p w:rsidR="00F96AB3" w:rsidRDefault="00F96AB3" w:rsidP="00F96AB3">
            <w:pPr>
              <w:rPr>
                <w:sz w:val="22"/>
                <w:szCs w:val="22"/>
              </w:rPr>
            </w:pPr>
            <w:r w:rsidRPr="0070315E">
              <w:rPr>
                <w:sz w:val="22"/>
                <w:szCs w:val="22"/>
              </w:rPr>
              <w:t>Расходы на выполнение геодезических работ по определению координат точек земной поверхности искусственных и естественных объектов местности</w:t>
            </w:r>
          </w:p>
        </w:tc>
        <w:tc>
          <w:tcPr>
            <w:tcW w:w="1417" w:type="dxa"/>
          </w:tcPr>
          <w:p w:rsidR="00F96AB3" w:rsidRPr="00877D3E" w:rsidRDefault="00F96AB3" w:rsidP="00F96AB3">
            <w:r w:rsidRPr="00877D3E">
              <w:t>20</w:t>
            </w:r>
            <w:r>
              <w:t>20</w:t>
            </w:r>
            <w:r w:rsidRPr="00877D3E">
              <w:t xml:space="preserve"> год</w:t>
            </w:r>
          </w:p>
        </w:tc>
        <w:tc>
          <w:tcPr>
            <w:tcW w:w="1701" w:type="dxa"/>
          </w:tcPr>
          <w:p w:rsidR="00F96AB3" w:rsidRDefault="00F96AB3" w:rsidP="00F96AB3">
            <w:pPr>
              <w:jc w:val="center"/>
            </w:pPr>
            <w:r>
              <w:t>ВС</w:t>
            </w: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outlineLvl w:val="2"/>
              <w:rPr>
                <w:bCs/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12,0</w:t>
            </w:r>
          </w:p>
        </w:tc>
        <w:tc>
          <w:tcPr>
            <w:tcW w:w="1134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12,0</w:t>
            </w:r>
          </w:p>
        </w:tc>
        <w:tc>
          <w:tcPr>
            <w:tcW w:w="1984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100</w:t>
            </w:r>
          </w:p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</w:t>
            </w:r>
          </w:p>
        </w:tc>
      </w:tr>
      <w:tr w:rsidR="00F96AB3" w:rsidRPr="001C7179" w:rsidTr="00EF203D">
        <w:trPr>
          <w:trHeight w:val="240"/>
        </w:trPr>
        <w:tc>
          <w:tcPr>
            <w:tcW w:w="710" w:type="dxa"/>
          </w:tcPr>
          <w:p w:rsidR="00F96AB3" w:rsidRPr="0032331F" w:rsidRDefault="00F96AB3" w:rsidP="00F96AB3"/>
        </w:tc>
        <w:tc>
          <w:tcPr>
            <w:tcW w:w="4536" w:type="dxa"/>
          </w:tcPr>
          <w:p w:rsidR="00F96AB3" w:rsidRPr="0032331F" w:rsidRDefault="00F96AB3" w:rsidP="00F96AB3">
            <w:r w:rsidRPr="004E224D">
              <w:rPr>
                <w:sz w:val="22"/>
                <w:szCs w:val="22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417" w:type="dxa"/>
          </w:tcPr>
          <w:p w:rsidR="00F96AB3" w:rsidRPr="00877D3E" w:rsidRDefault="00F96AB3" w:rsidP="00F96AB3"/>
        </w:tc>
        <w:tc>
          <w:tcPr>
            <w:tcW w:w="1701" w:type="dxa"/>
          </w:tcPr>
          <w:p w:rsidR="00F96AB3" w:rsidRPr="001C7179" w:rsidRDefault="00F96AB3" w:rsidP="00F96AB3">
            <w:pPr>
              <w:jc w:val="center"/>
            </w:pP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F96AB3" w:rsidRPr="00AA2389" w:rsidRDefault="00F96AB3" w:rsidP="00F96A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96AB3" w:rsidRPr="00AA2389" w:rsidRDefault="00F96AB3" w:rsidP="00F96AB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F96AB3" w:rsidRPr="001C7179" w:rsidTr="005A18AC">
        <w:trPr>
          <w:trHeight w:val="240"/>
        </w:trPr>
        <w:tc>
          <w:tcPr>
            <w:tcW w:w="5246" w:type="dxa"/>
            <w:gridSpan w:val="2"/>
          </w:tcPr>
          <w:p w:rsidR="00F96AB3" w:rsidRPr="00EF203D" w:rsidRDefault="00F96AB3" w:rsidP="00F96AB3">
            <w:pPr>
              <w:rPr>
                <w:b/>
                <w:sz w:val="22"/>
                <w:szCs w:val="22"/>
              </w:rPr>
            </w:pPr>
            <w:r w:rsidRPr="00EF203D">
              <w:rPr>
                <w:b/>
                <w:sz w:val="22"/>
                <w:szCs w:val="22"/>
              </w:rPr>
              <w:t>Итого по Программе</w:t>
            </w:r>
          </w:p>
        </w:tc>
        <w:tc>
          <w:tcPr>
            <w:tcW w:w="1417" w:type="dxa"/>
          </w:tcPr>
          <w:p w:rsidR="00F96AB3" w:rsidRPr="0032331F" w:rsidRDefault="00F96AB3" w:rsidP="00F96AB3"/>
        </w:tc>
        <w:tc>
          <w:tcPr>
            <w:tcW w:w="1701" w:type="dxa"/>
          </w:tcPr>
          <w:p w:rsidR="00F96AB3" w:rsidRPr="009C510B" w:rsidRDefault="00F96AB3" w:rsidP="00F96AB3">
            <w:pPr>
              <w:rPr>
                <w:b/>
              </w:rPr>
            </w:pP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AA2389">
              <w:rPr>
                <w:b/>
                <w:bCs/>
                <w:sz w:val="22"/>
                <w:szCs w:val="22"/>
              </w:rPr>
              <w:t>2687,3</w:t>
            </w:r>
          </w:p>
        </w:tc>
        <w:tc>
          <w:tcPr>
            <w:tcW w:w="1276" w:type="dxa"/>
          </w:tcPr>
          <w:p w:rsidR="00F96AB3" w:rsidRPr="00AA2389" w:rsidRDefault="00F96AB3" w:rsidP="00F96AB3">
            <w:pPr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AA2389">
              <w:rPr>
                <w:b/>
                <w:bCs/>
                <w:sz w:val="22"/>
                <w:szCs w:val="22"/>
              </w:rPr>
              <w:t>2687,3</w:t>
            </w:r>
          </w:p>
        </w:tc>
        <w:tc>
          <w:tcPr>
            <w:tcW w:w="1134" w:type="dxa"/>
          </w:tcPr>
          <w:p w:rsidR="00F96AB3" w:rsidRPr="00AA2389" w:rsidRDefault="00F96AB3" w:rsidP="00F96AB3">
            <w:pPr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AA2389">
              <w:rPr>
                <w:b/>
                <w:bCs/>
                <w:sz w:val="22"/>
                <w:szCs w:val="22"/>
              </w:rPr>
              <w:t>2687,3</w:t>
            </w:r>
          </w:p>
        </w:tc>
        <w:tc>
          <w:tcPr>
            <w:tcW w:w="1984" w:type="dxa"/>
          </w:tcPr>
          <w:p w:rsidR="00F96AB3" w:rsidRPr="00AA2389" w:rsidRDefault="00F96AB3" w:rsidP="00F96AB3">
            <w:pPr>
              <w:jc w:val="center"/>
              <w:rPr>
                <w:b/>
                <w:sz w:val="22"/>
                <w:szCs w:val="22"/>
              </w:rPr>
            </w:pPr>
            <w:r w:rsidRPr="00AA2389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F96AB3" w:rsidRPr="00AA2389" w:rsidRDefault="00AA2389" w:rsidP="00F96AB3">
            <w:pPr>
              <w:jc w:val="center"/>
              <w:rPr>
                <w:b/>
                <w:sz w:val="22"/>
                <w:szCs w:val="22"/>
              </w:rPr>
            </w:pPr>
            <w:r w:rsidRPr="00AA2389">
              <w:rPr>
                <w:b/>
                <w:sz w:val="22"/>
                <w:szCs w:val="22"/>
              </w:rPr>
              <w:t>15</w:t>
            </w:r>
          </w:p>
        </w:tc>
      </w:tr>
      <w:tr w:rsidR="00AA2389" w:rsidRPr="00986BD2" w:rsidTr="005F48A2">
        <w:trPr>
          <w:trHeight w:val="240"/>
        </w:trPr>
        <w:tc>
          <w:tcPr>
            <w:tcW w:w="5246" w:type="dxa"/>
            <w:gridSpan w:val="2"/>
          </w:tcPr>
          <w:p w:rsidR="00AA2389" w:rsidRPr="0032331F" w:rsidRDefault="00AA2389" w:rsidP="00AA2389">
            <w:r w:rsidRPr="0032331F">
              <w:t>федеральный бюджет (ФБ)</w:t>
            </w:r>
          </w:p>
        </w:tc>
        <w:tc>
          <w:tcPr>
            <w:tcW w:w="1417" w:type="dxa"/>
          </w:tcPr>
          <w:p w:rsidR="00AA2389" w:rsidRPr="0032331F" w:rsidRDefault="00AA2389" w:rsidP="00AA2389"/>
        </w:tc>
        <w:tc>
          <w:tcPr>
            <w:tcW w:w="1701" w:type="dxa"/>
          </w:tcPr>
          <w:p w:rsidR="00AA2389" w:rsidRPr="001C7179" w:rsidRDefault="00AA2389" w:rsidP="00AA2389"/>
        </w:tc>
        <w:tc>
          <w:tcPr>
            <w:tcW w:w="1276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1867,6</w:t>
            </w:r>
          </w:p>
        </w:tc>
        <w:tc>
          <w:tcPr>
            <w:tcW w:w="1276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1867,6</w:t>
            </w:r>
          </w:p>
        </w:tc>
        <w:tc>
          <w:tcPr>
            <w:tcW w:w="1134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1867,6</w:t>
            </w:r>
          </w:p>
        </w:tc>
        <w:tc>
          <w:tcPr>
            <w:tcW w:w="1984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</w:p>
        </w:tc>
      </w:tr>
      <w:tr w:rsidR="00AA2389" w:rsidRPr="00986BD2" w:rsidTr="005F48A2">
        <w:trPr>
          <w:trHeight w:val="240"/>
        </w:trPr>
        <w:tc>
          <w:tcPr>
            <w:tcW w:w="5246" w:type="dxa"/>
            <w:gridSpan w:val="2"/>
          </w:tcPr>
          <w:p w:rsidR="00AA2389" w:rsidRPr="0032331F" w:rsidRDefault="00AA2389" w:rsidP="00AA2389">
            <w:r w:rsidRPr="0032331F">
              <w:t>областной бюджет (ОБ)</w:t>
            </w:r>
          </w:p>
        </w:tc>
        <w:tc>
          <w:tcPr>
            <w:tcW w:w="1417" w:type="dxa"/>
          </w:tcPr>
          <w:p w:rsidR="00AA2389" w:rsidRPr="0032331F" w:rsidRDefault="00AA2389" w:rsidP="00AA2389"/>
        </w:tc>
        <w:tc>
          <w:tcPr>
            <w:tcW w:w="1701" w:type="dxa"/>
          </w:tcPr>
          <w:p w:rsidR="00AA2389" w:rsidRPr="001C7179" w:rsidRDefault="00AA2389" w:rsidP="00AA2389"/>
        </w:tc>
        <w:tc>
          <w:tcPr>
            <w:tcW w:w="1276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162,4</w:t>
            </w:r>
          </w:p>
        </w:tc>
        <w:tc>
          <w:tcPr>
            <w:tcW w:w="1276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162,4</w:t>
            </w:r>
          </w:p>
        </w:tc>
        <w:tc>
          <w:tcPr>
            <w:tcW w:w="1134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162,4</w:t>
            </w:r>
          </w:p>
        </w:tc>
        <w:tc>
          <w:tcPr>
            <w:tcW w:w="1984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</w:p>
        </w:tc>
      </w:tr>
      <w:tr w:rsidR="00AA2389" w:rsidRPr="00986BD2" w:rsidTr="005F48A2">
        <w:trPr>
          <w:trHeight w:val="240"/>
        </w:trPr>
        <w:tc>
          <w:tcPr>
            <w:tcW w:w="5246" w:type="dxa"/>
            <w:gridSpan w:val="2"/>
          </w:tcPr>
          <w:p w:rsidR="00AA2389" w:rsidRPr="0032331F" w:rsidRDefault="00AA2389" w:rsidP="00AA2389">
            <w:r w:rsidRPr="0032331F">
              <w:t>местные бюджеты (МБ)</w:t>
            </w:r>
          </w:p>
        </w:tc>
        <w:tc>
          <w:tcPr>
            <w:tcW w:w="1417" w:type="dxa"/>
          </w:tcPr>
          <w:p w:rsidR="00AA2389" w:rsidRPr="0032331F" w:rsidRDefault="00AA2389" w:rsidP="00AA2389"/>
        </w:tc>
        <w:tc>
          <w:tcPr>
            <w:tcW w:w="1701" w:type="dxa"/>
          </w:tcPr>
          <w:p w:rsidR="00AA2389" w:rsidRPr="001C7179" w:rsidRDefault="00AA2389" w:rsidP="00AA2389"/>
        </w:tc>
        <w:tc>
          <w:tcPr>
            <w:tcW w:w="1276" w:type="dxa"/>
          </w:tcPr>
          <w:p w:rsidR="00AA2389" w:rsidRPr="00AA2389" w:rsidRDefault="00AA2389" w:rsidP="00AA2389">
            <w:pPr>
              <w:jc w:val="center"/>
              <w:rPr>
                <w:bCs/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238,6</w:t>
            </w:r>
          </w:p>
        </w:tc>
        <w:tc>
          <w:tcPr>
            <w:tcW w:w="1276" w:type="dxa"/>
          </w:tcPr>
          <w:p w:rsidR="00AA2389" w:rsidRPr="00AA2389" w:rsidRDefault="00AA2389" w:rsidP="00AA2389">
            <w:pPr>
              <w:jc w:val="center"/>
              <w:rPr>
                <w:bCs/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238,6</w:t>
            </w:r>
          </w:p>
        </w:tc>
        <w:tc>
          <w:tcPr>
            <w:tcW w:w="1134" w:type="dxa"/>
          </w:tcPr>
          <w:p w:rsidR="00AA2389" w:rsidRPr="00AA2389" w:rsidRDefault="00AA2389" w:rsidP="00AA2389">
            <w:pPr>
              <w:jc w:val="center"/>
              <w:rPr>
                <w:bCs/>
                <w:sz w:val="22"/>
                <w:szCs w:val="22"/>
              </w:rPr>
            </w:pPr>
            <w:r w:rsidRPr="00AA2389">
              <w:rPr>
                <w:bCs/>
                <w:sz w:val="22"/>
                <w:szCs w:val="22"/>
              </w:rPr>
              <w:t>238,6</w:t>
            </w:r>
          </w:p>
        </w:tc>
        <w:tc>
          <w:tcPr>
            <w:tcW w:w="1984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</w:p>
        </w:tc>
      </w:tr>
      <w:tr w:rsidR="00AA2389" w:rsidRPr="00986BD2" w:rsidTr="005F48A2">
        <w:trPr>
          <w:trHeight w:val="360"/>
        </w:trPr>
        <w:tc>
          <w:tcPr>
            <w:tcW w:w="5246" w:type="dxa"/>
            <w:gridSpan w:val="2"/>
          </w:tcPr>
          <w:p w:rsidR="00AA2389" w:rsidRPr="0032331F" w:rsidRDefault="00AA2389" w:rsidP="00AA2389">
            <w:r w:rsidRPr="0032331F">
              <w:t>внебюджетные     средства</w:t>
            </w:r>
            <w:r w:rsidRPr="0032331F">
              <w:br/>
              <w:t>(ВС)</w:t>
            </w:r>
          </w:p>
        </w:tc>
        <w:tc>
          <w:tcPr>
            <w:tcW w:w="1417" w:type="dxa"/>
          </w:tcPr>
          <w:p w:rsidR="00AA2389" w:rsidRPr="0032331F" w:rsidRDefault="00AA2389" w:rsidP="00AA2389"/>
        </w:tc>
        <w:tc>
          <w:tcPr>
            <w:tcW w:w="1701" w:type="dxa"/>
          </w:tcPr>
          <w:p w:rsidR="00AA2389" w:rsidRPr="001C7179" w:rsidRDefault="00AA2389" w:rsidP="00AA2389"/>
        </w:tc>
        <w:tc>
          <w:tcPr>
            <w:tcW w:w="1276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418,7</w:t>
            </w:r>
          </w:p>
        </w:tc>
        <w:tc>
          <w:tcPr>
            <w:tcW w:w="1276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418,7</w:t>
            </w:r>
          </w:p>
        </w:tc>
        <w:tc>
          <w:tcPr>
            <w:tcW w:w="1134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418,7</w:t>
            </w:r>
          </w:p>
        </w:tc>
        <w:tc>
          <w:tcPr>
            <w:tcW w:w="1984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  <w:r w:rsidRPr="00AA2389"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AA2389" w:rsidRPr="00AA2389" w:rsidRDefault="00AA2389" w:rsidP="00AA2389">
            <w:pPr>
              <w:jc w:val="center"/>
              <w:rPr>
                <w:sz w:val="22"/>
                <w:szCs w:val="22"/>
              </w:rPr>
            </w:pPr>
          </w:p>
        </w:tc>
      </w:tr>
      <w:tr w:rsidR="00F96AB3" w:rsidRPr="00986BD2" w:rsidTr="005F48A2">
        <w:trPr>
          <w:trHeight w:val="360"/>
        </w:trPr>
        <w:tc>
          <w:tcPr>
            <w:tcW w:w="5246" w:type="dxa"/>
            <w:gridSpan w:val="2"/>
          </w:tcPr>
          <w:p w:rsidR="00F96AB3" w:rsidRPr="0032331F" w:rsidRDefault="00F96AB3" w:rsidP="00AA2389">
            <w:proofErr w:type="spellStart"/>
            <w:r w:rsidRPr="0032331F">
              <w:t>Спра</w:t>
            </w:r>
            <w:bookmarkStart w:id="1" w:name="_GoBack"/>
            <w:bookmarkEnd w:id="1"/>
            <w:r w:rsidRPr="0032331F">
              <w:t>вочно</w:t>
            </w:r>
            <w:proofErr w:type="spellEnd"/>
            <w:r w:rsidRPr="0032331F">
              <w:t>: капитальные</w:t>
            </w:r>
            <w:r w:rsidR="00AA2389">
              <w:t xml:space="preserve"> </w:t>
            </w:r>
            <w:r w:rsidRPr="0032331F">
              <w:t>расходы</w:t>
            </w:r>
          </w:p>
        </w:tc>
        <w:tc>
          <w:tcPr>
            <w:tcW w:w="1417" w:type="dxa"/>
          </w:tcPr>
          <w:p w:rsidR="00F96AB3" w:rsidRPr="0032331F" w:rsidRDefault="00F96AB3" w:rsidP="00F96AB3"/>
        </w:tc>
        <w:tc>
          <w:tcPr>
            <w:tcW w:w="1701" w:type="dxa"/>
          </w:tcPr>
          <w:p w:rsidR="00F96AB3" w:rsidRPr="0032331F" w:rsidRDefault="00F96AB3" w:rsidP="00F96AB3"/>
        </w:tc>
        <w:tc>
          <w:tcPr>
            <w:tcW w:w="1276" w:type="dxa"/>
          </w:tcPr>
          <w:p w:rsidR="00F96AB3" w:rsidRPr="0032331F" w:rsidRDefault="00F96AB3" w:rsidP="00F96AB3">
            <w:pPr>
              <w:jc w:val="center"/>
            </w:pPr>
          </w:p>
        </w:tc>
        <w:tc>
          <w:tcPr>
            <w:tcW w:w="1276" w:type="dxa"/>
          </w:tcPr>
          <w:p w:rsidR="00F96AB3" w:rsidRPr="0032331F" w:rsidRDefault="00F96AB3" w:rsidP="00F96AB3">
            <w:pPr>
              <w:jc w:val="center"/>
            </w:pPr>
          </w:p>
        </w:tc>
        <w:tc>
          <w:tcPr>
            <w:tcW w:w="1134" w:type="dxa"/>
          </w:tcPr>
          <w:p w:rsidR="00F96AB3" w:rsidRPr="0032331F" w:rsidRDefault="00F96AB3" w:rsidP="00F96AB3">
            <w:pPr>
              <w:jc w:val="center"/>
            </w:pPr>
          </w:p>
        </w:tc>
        <w:tc>
          <w:tcPr>
            <w:tcW w:w="1984" w:type="dxa"/>
          </w:tcPr>
          <w:p w:rsidR="00F96AB3" w:rsidRPr="0032331F" w:rsidRDefault="00F96AB3" w:rsidP="00F96AB3">
            <w:pPr>
              <w:jc w:val="center"/>
            </w:pPr>
          </w:p>
        </w:tc>
        <w:tc>
          <w:tcPr>
            <w:tcW w:w="1418" w:type="dxa"/>
          </w:tcPr>
          <w:p w:rsidR="00F96AB3" w:rsidRPr="0032331F" w:rsidRDefault="00F96AB3" w:rsidP="00F96AB3">
            <w:pPr>
              <w:jc w:val="center"/>
            </w:pPr>
          </w:p>
        </w:tc>
      </w:tr>
    </w:tbl>
    <w:p w:rsidR="001F2015" w:rsidRDefault="001F2015" w:rsidP="009C510B">
      <w:pPr>
        <w:jc w:val="both"/>
      </w:pPr>
    </w:p>
    <w:sectPr w:rsidR="001F2015" w:rsidSect="006F369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40E5D"/>
    <w:rsid w:val="00026398"/>
    <w:rsid w:val="00081857"/>
    <w:rsid w:val="0008491D"/>
    <w:rsid w:val="000879C5"/>
    <w:rsid w:val="00097F88"/>
    <w:rsid w:val="000C7125"/>
    <w:rsid w:val="00124BA0"/>
    <w:rsid w:val="0012656E"/>
    <w:rsid w:val="00137A1B"/>
    <w:rsid w:val="001C1754"/>
    <w:rsid w:val="001C7179"/>
    <w:rsid w:val="001D2F4B"/>
    <w:rsid w:val="001F2015"/>
    <w:rsid w:val="002069FB"/>
    <w:rsid w:val="00215FCE"/>
    <w:rsid w:val="002C768C"/>
    <w:rsid w:val="00311D2B"/>
    <w:rsid w:val="0032331F"/>
    <w:rsid w:val="00362B61"/>
    <w:rsid w:val="00370ECD"/>
    <w:rsid w:val="003877C9"/>
    <w:rsid w:val="003D7F7F"/>
    <w:rsid w:val="004115FD"/>
    <w:rsid w:val="0046778C"/>
    <w:rsid w:val="00492F77"/>
    <w:rsid w:val="004C1262"/>
    <w:rsid w:val="004C1F4B"/>
    <w:rsid w:val="004E224D"/>
    <w:rsid w:val="00512F57"/>
    <w:rsid w:val="00573813"/>
    <w:rsid w:val="005A18AC"/>
    <w:rsid w:val="005F10BA"/>
    <w:rsid w:val="005F48A2"/>
    <w:rsid w:val="00610D69"/>
    <w:rsid w:val="006407BC"/>
    <w:rsid w:val="0064159D"/>
    <w:rsid w:val="00660974"/>
    <w:rsid w:val="006914B8"/>
    <w:rsid w:val="006A70CF"/>
    <w:rsid w:val="006D2C8D"/>
    <w:rsid w:val="006F369C"/>
    <w:rsid w:val="00740E5D"/>
    <w:rsid w:val="007A7246"/>
    <w:rsid w:val="007C141E"/>
    <w:rsid w:val="007C20C6"/>
    <w:rsid w:val="007E6696"/>
    <w:rsid w:val="00802ACC"/>
    <w:rsid w:val="008740AB"/>
    <w:rsid w:val="00877D3E"/>
    <w:rsid w:val="008E3799"/>
    <w:rsid w:val="00906B9C"/>
    <w:rsid w:val="009368B5"/>
    <w:rsid w:val="00981F3B"/>
    <w:rsid w:val="00986BD2"/>
    <w:rsid w:val="009C133B"/>
    <w:rsid w:val="009C510B"/>
    <w:rsid w:val="00A64A85"/>
    <w:rsid w:val="00AA2389"/>
    <w:rsid w:val="00AC2DE1"/>
    <w:rsid w:val="00B01B8A"/>
    <w:rsid w:val="00B102C8"/>
    <w:rsid w:val="00B72242"/>
    <w:rsid w:val="00B73708"/>
    <w:rsid w:val="00CB3E68"/>
    <w:rsid w:val="00CD0900"/>
    <w:rsid w:val="00D341D8"/>
    <w:rsid w:val="00D71CCF"/>
    <w:rsid w:val="00E501C0"/>
    <w:rsid w:val="00E511C8"/>
    <w:rsid w:val="00E8629E"/>
    <w:rsid w:val="00EC1D8C"/>
    <w:rsid w:val="00EC4734"/>
    <w:rsid w:val="00EF1EDA"/>
    <w:rsid w:val="00EF203D"/>
    <w:rsid w:val="00F21CD6"/>
    <w:rsid w:val="00F25AB5"/>
    <w:rsid w:val="00F75C80"/>
    <w:rsid w:val="00F96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840E9C"/>
  <w15:docId w15:val="{09FAD3EB-9FC7-4904-BE9E-C641B7F6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69C"/>
    <w:pPr>
      <w:widowControl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F369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3">
    <w:name w:val="Hyperlink"/>
    <w:rsid w:val="00F96AB3"/>
    <w:rPr>
      <w:strike w:val="0"/>
      <w:dstrike w:val="0"/>
      <w:color w:val="2F67B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24</cp:revision>
  <dcterms:created xsi:type="dcterms:W3CDTF">2017-02-27T11:03:00Z</dcterms:created>
  <dcterms:modified xsi:type="dcterms:W3CDTF">2021-03-29T08:22:00Z</dcterms:modified>
</cp:coreProperties>
</file>