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559" w:rsidRDefault="009F5559" w:rsidP="009F5559">
      <w:pPr>
        <w:jc w:val="center"/>
        <w:rPr>
          <w:color w:val="808080"/>
        </w:rPr>
      </w:pPr>
      <w:r>
        <w:rPr>
          <w:noProof/>
          <w:color w:val="808080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22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9F5559" w:rsidTr="005C5D14">
        <w:trPr>
          <w:trHeight w:val="397"/>
        </w:trPr>
        <w:tc>
          <w:tcPr>
            <w:tcW w:w="9606" w:type="dxa"/>
          </w:tcPr>
          <w:p w:rsidR="009F5559" w:rsidRDefault="009F5559" w:rsidP="005C5D14">
            <w:pPr>
              <w:jc w:val="right"/>
              <w:rPr>
                <w:sz w:val="28"/>
              </w:rPr>
            </w:pPr>
          </w:p>
        </w:tc>
      </w:tr>
      <w:tr w:rsidR="009F5559" w:rsidTr="005C5D14">
        <w:tc>
          <w:tcPr>
            <w:tcW w:w="9606" w:type="dxa"/>
          </w:tcPr>
          <w:p w:rsidR="009F5559" w:rsidRDefault="009F5559" w:rsidP="005C5D1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9F5559" w:rsidRDefault="009F5559" w:rsidP="005C5D1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ВЫСОКИНСКОГО</w:t>
            </w:r>
            <w:r>
              <w:rPr>
                <w:b/>
                <w:sz w:val="36"/>
                <w:szCs w:val="36"/>
              </w:rPr>
              <w:t xml:space="preserve"> СЕЛЬСОВЕТА БАШМАКОВСКОГО РАЙОНА ПЕНЗЕНСКОЙ ОБЛАСТИ</w:t>
            </w:r>
          </w:p>
          <w:p w:rsidR="009F5559" w:rsidRPr="0036030A" w:rsidRDefault="006223E0" w:rsidP="005C5D1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СЕДЬМОГО</w:t>
            </w:r>
            <w:r w:rsidR="009F5559">
              <w:rPr>
                <w:b/>
                <w:sz w:val="36"/>
                <w:szCs w:val="36"/>
              </w:rPr>
              <w:t xml:space="preserve"> СОЗЫВА</w:t>
            </w:r>
          </w:p>
        </w:tc>
      </w:tr>
      <w:tr w:rsidR="009F5559" w:rsidTr="005C5D14">
        <w:trPr>
          <w:trHeight w:val="397"/>
        </w:trPr>
        <w:tc>
          <w:tcPr>
            <w:tcW w:w="9606" w:type="dxa"/>
          </w:tcPr>
          <w:p w:rsidR="009F5559" w:rsidRDefault="009F5559" w:rsidP="005C5D14">
            <w:pPr>
              <w:jc w:val="both"/>
            </w:pPr>
          </w:p>
        </w:tc>
      </w:tr>
      <w:tr w:rsidR="009F5559" w:rsidTr="005C5D14">
        <w:tc>
          <w:tcPr>
            <w:tcW w:w="9606" w:type="dxa"/>
          </w:tcPr>
          <w:p w:rsidR="009F5559" w:rsidRDefault="006223E0" w:rsidP="006223E0">
            <w:pPr>
              <w:pStyle w:val="3"/>
              <w:numPr>
                <w:ilvl w:val="0"/>
                <w:numId w:val="0"/>
              </w:numPr>
              <w:ind w:left="567"/>
            </w:pPr>
            <w:r>
              <w:t xml:space="preserve">                                                   </w:t>
            </w:r>
            <w:r w:rsidR="009F5559">
              <w:t>РЕШЕНИЕ</w:t>
            </w:r>
          </w:p>
        </w:tc>
      </w:tr>
    </w:tbl>
    <w:p w:rsidR="009F5559" w:rsidRDefault="009F5559" w:rsidP="009F5559">
      <w:pPr>
        <w:jc w:val="center"/>
        <w:rPr>
          <w:szCs w:val="24"/>
        </w:rPr>
      </w:pPr>
    </w:p>
    <w:tbl>
      <w:tblPr>
        <w:tblpPr w:leftFromText="180" w:rightFromText="180" w:vertAnchor="text" w:horzAnchor="margin" w:tblpXSpec="center" w:tblpY="1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9F5559" w:rsidTr="005C5D14">
        <w:tc>
          <w:tcPr>
            <w:tcW w:w="284" w:type="dxa"/>
            <w:vAlign w:val="bottom"/>
          </w:tcPr>
          <w:p w:rsidR="009F5559" w:rsidRDefault="009F5559" w:rsidP="005C5D14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559" w:rsidRDefault="009F5559" w:rsidP="000217C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0217CE">
              <w:rPr>
                <w:b/>
              </w:rPr>
              <w:t>6</w:t>
            </w:r>
            <w:r>
              <w:rPr>
                <w:b/>
              </w:rPr>
              <w:t>.12.2020</w:t>
            </w:r>
          </w:p>
        </w:tc>
        <w:tc>
          <w:tcPr>
            <w:tcW w:w="397" w:type="dxa"/>
          </w:tcPr>
          <w:p w:rsidR="009F5559" w:rsidRDefault="009F5559" w:rsidP="005C5D14">
            <w:pPr>
              <w:jc w:val="center"/>
              <w:rPr>
                <w:b/>
              </w:rPr>
            </w:pPr>
            <w:r>
              <w:rPr>
                <w:b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F5559" w:rsidRPr="00B71838" w:rsidRDefault="009F5559" w:rsidP="000217C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0217CE">
              <w:rPr>
                <w:b/>
              </w:rPr>
              <w:t>1-21</w:t>
            </w:r>
            <w:r>
              <w:rPr>
                <w:b/>
              </w:rPr>
              <w:t>/</w:t>
            </w:r>
            <w:r w:rsidR="000217CE">
              <w:rPr>
                <w:b/>
              </w:rPr>
              <w:t>7</w:t>
            </w:r>
          </w:p>
        </w:tc>
      </w:tr>
      <w:tr w:rsidR="009F5559" w:rsidTr="005C5D14">
        <w:tc>
          <w:tcPr>
            <w:tcW w:w="4650" w:type="dxa"/>
            <w:gridSpan w:val="4"/>
          </w:tcPr>
          <w:p w:rsidR="009F5559" w:rsidRDefault="009F5559" w:rsidP="005C5D14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9F5559" w:rsidRDefault="009F5559" w:rsidP="000217CE">
            <w:pPr>
              <w:jc w:val="center"/>
            </w:pPr>
            <w:r>
              <w:t xml:space="preserve">с. </w:t>
            </w:r>
            <w:r w:rsidR="000217CE">
              <w:t>Высокое</w:t>
            </w:r>
          </w:p>
        </w:tc>
      </w:tr>
    </w:tbl>
    <w:p w:rsidR="009F5559" w:rsidRDefault="009F5559" w:rsidP="009F5559">
      <w:pPr>
        <w:spacing w:before="360"/>
        <w:jc w:val="center"/>
        <w:rPr>
          <w:b/>
          <w:sz w:val="28"/>
          <w:szCs w:val="28"/>
        </w:rPr>
      </w:pPr>
    </w:p>
    <w:p w:rsidR="009F5559" w:rsidRDefault="009F5559" w:rsidP="009F5559">
      <w:pPr>
        <w:pStyle w:val="1"/>
        <w:spacing w:after="0"/>
        <w:rPr>
          <w:rFonts w:ascii="Times New Roman" w:hAnsi="Times New Roman"/>
        </w:rPr>
      </w:pPr>
    </w:p>
    <w:p w:rsidR="009F5559" w:rsidRDefault="009F5559" w:rsidP="009F5559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  <w:r w:rsidRPr="00070DFC">
        <w:rPr>
          <w:b/>
          <w:color w:val="000000"/>
          <w:sz w:val="28"/>
          <w:szCs w:val="28"/>
        </w:rPr>
        <w:t>Об утверждении Порядка осуществления муниципального контроля</w:t>
      </w:r>
      <w:r w:rsidRPr="00456AA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за соблюдением Правил благоустройства</w:t>
      </w:r>
      <w:r w:rsidRPr="00070DFC">
        <w:rPr>
          <w:b/>
          <w:color w:val="000000"/>
          <w:sz w:val="28"/>
          <w:szCs w:val="28"/>
        </w:rPr>
        <w:t xml:space="preserve"> на территории </w:t>
      </w:r>
      <w:r>
        <w:rPr>
          <w:b/>
          <w:color w:val="000000"/>
          <w:sz w:val="28"/>
          <w:szCs w:val="28"/>
        </w:rPr>
        <w:t>Высокинского</w:t>
      </w:r>
      <w:r>
        <w:rPr>
          <w:b/>
          <w:color w:val="000000"/>
          <w:sz w:val="28"/>
          <w:szCs w:val="28"/>
        </w:rPr>
        <w:t xml:space="preserve"> сельсовета</w:t>
      </w:r>
      <w:r w:rsidRPr="00070DFC">
        <w:rPr>
          <w:b/>
          <w:color w:val="000000"/>
          <w:sz w:val="28"/>
          <w:szCs w:val="28"/>
        </w:rPr>
        <w:t xml:space="preserve"> Башмаковского района Пензенской области</w:t>
      </w:r>
    </w:p>
    <w:p w:rsidR="009F5559" w:rsidRPr="00070DFC" w:rsidRDefault="009F5559" w:rsidP="009F5559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p w:rsidR="009F5559" w:rsidRPr="00070DFC" w:rsidRDefault="009F5559" w:rsidP="009F5559">
      <w:pPr>
        <w:widowControl w:val="0"/>
        <w:ind w:firstLine="720"/>
        <w:jc w:val="both"/>
        <w:rPr>
          <w:sz w:val="28"/>
          <w:szCs w:val="28"/>
        </w:rPr>
      </w:pPr>
      <w:r w:rsidRPr="00070DFC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Pr="00070DFC">
        <w:rPr>
          <w:color w:val="000000"/>
          <w:sz w:val="28"/>
          <w:szCs w:val="28"/>
          <w:shd w:val="clear" w:color="auto" w:fill="FFFFFF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>
        <w:rPr>
          <w:color w:val="000000"/>
          <w:sz w:val="28"/>
          <w:szCs w:val="28"/>
          <w:shd w:val="clear" w:color="auto" w:fill="FFFFFF"/>
        </w:rPr>
        <w:t xml:space="preserve"> руководствуясь </w:t>
      </w:r>
      <w:r>
        <w:rPr>
          <w:sz w:val="28"/>
          <w:szCs w:val="28"/>
        </w:rPr>
        <w:t xml:space="preserve">статьей </w:t>
      </w:r>
      <w:r w:rsidRPr="00070DFC">
        <w:rPr>
          <w:sz w:val="28"/>
          <w:szCs w:val="28"/>
        </w:rPr>
        <w:t xml:space="preserve">20 Устава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</w:t>
      </w:r>
      <w:r w:rsidRPr="00A23734">
        <w:rPr>
          <w:sz w:val="28"/>
          <w:szCs w:val="28"/>
        </w:rPr>
        <w:t xml:space="preserve"> </w:t>
      </w:r>
      <w:r w:rsidRPr="00070DFC">
        <w:rPr>
          <w:sz w:val="28"/>
          <w:szCs w:val="28"/>
        </w:rPr>
        <w:t>Башмаковского района Пензенской области,</w:t>
      </w:r>
    </w:p>
    <w:p w:rsidR="009F5559" w:rsidRDefault="009F5559" w:rsidP="009F555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F5559" w:rsidRPr="00256BDF" w:rsidRDefault="009F5559" w:rsidP="009F5559">
      <w:pPr>
        <w:suppressAutoHyphens/>
        <w:jc w:val="center"/>
        <w:rPr>
          <w:sz w:val="28"/>
          <w:szCs w:val="28"/>
          <w:lang w:eastAsia="zh-CN"/>
        </w:rPr>
      </w:pPr>
      <w:r w:rsidRPr="00256BDF">
        <w:rPr>
          <w:sz w:val="28"/>
          <w:szCs w:val="28"/>
          <w:lang w:eastAsia="zh-CN"/>
        </w:rPr>
        <w:t xml:space="preserve">Комитет местного самоуправления </w:t>
      </w:r>
      <w:r>
        <w:rPr>
          <w:sz w:val="28"/>
          <w:szCs w:val="28"/>
          <w:lang w:eastAsia="zh-CN"/>
        </w:rPr>
        <w:t>Высокинского</w:t>
      </w:r>
      <w:r w:rsidRPr="00256BDF">
        <w:rPr>
          <w:sz w:val="28"/>
          <w:szCs w:val="28"/>
          <w:lang w:eastAsia="zh-CN"/>
        </w:rPr>
        <w:t xml:space="preserve"> сельсовета </w:t>
      </w:r>
    </w:p>
    <w:p w:rsidR="009F5559" w:rsidRDefault="009F5559" w:rsidP="009F5559">
      <w:pPr>
        <w:suppressAutoHyphens/>
        <w:jc w:val="center"/>
        <w:rPr>
          <w:b/>
          <w:sz w:val="28"/>
          <w:szCs w:val="28"/>
          <w:lang w:eastAsia="zh-CN"/>
        </w:rPr>
      </w:pPr>
      <w:r w:rsidRPr="00256BDF">
        <w:rPr>
          <w:sz w:val="28"/>
          <w:szCs w:val="28"/>
          <w:lang w:eastAsia="zh-CN"/>
        </w:rPr>
        <w:t xml:space="preserve">Башмаковского района Пензенской области </w:t>
      </w:r>
      <w:r w:rsidRPr="00256BDF">
        <w:rPr>
          <w:b/>
          <w:sz w:val="28"/>
          <w:szCs w:val="28"/>
          <w:lang w:eastAsia="zh-CN"/>
        </w:rPr>
        <w:t>решил:</w:t>
      </w:r>
    </w:p>
    <w:p w:rsidR="009F5559" w:rsidRPr="00256BDF" w:rsidRDefault="009F5559" w:rsidP="009F5559">
      <w:pPr>
        <w:suppressAutoHyphens/>
        <w:jc w:val="center"/>
        <w:rPr>
          <w:b/>
          <w:sz w:val="28"/>
          <w:szCs w:val="28"/>
          <w:lang w:eastAsia="zh-CN"/>
        </w:rPr>
      </w:pPr>
    </w:p>
    <w:p w:rsidR="009F5559" w:rsidRPr="00070DFC" w:rsidRDefault="009F5559" w:rsidP="009F555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70DFC">
        <w:rPr>
          <w:sz w:val="28"/>
          <w:szCs w:val="28"/>
        </w:rPr>
        <w:t>1.</w:t>
      </w:r>
      <w:r w:rsidRPr="00070DFC">
        <w:rPr>
          <w:b/>
          <w:sz w:val="28"/>
          <w:szCs w:val="28"/>
        </w:rPr>
        <w:t xml:space="preserve"> </w:t>
      </w:r>
      <w:r w:rsidRPr="00070DFC">
        <w:rPr>
          <w:sz w:val="28"/>
          <w:szCs w:val="28"/>
        </w:rPr>
        <w:t>Утвердить прилагаемый Порядок осуществления муниципального контроля</w:t>
      </w:r>
      <w:r>
        <w:rPr>
          <w:sz w:val="28"/>
          <w:szCs w:val="28"/>
        </w:rPr>
        <w:t xml:space="preserve"> за соблюдением Правил благоустройства </w:t>
      </w:r>
      <w:r w:rsidRPr="00070DFC">
        <w:rPr>
          <w:sz w:val="28"/>
          <w:szCs w:val="28"/>
        </w:rPr>
        <w:t>на территории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 </w:t>
      </w:r>
      <w:r w:rsidRPr="00070DFC">
        <w:rPr>
          <w:sz w:val="28"/>
          <w:szCs w:val="28"/>
        </w:rPr>
        <w:t>Башмаковского района Пензенской области.</w:t>
      </w:r>
    </w:p>
    <w:p w:rsidR="009F5559" w:rsidRPr="00C24F1A" w:rsidRDefault="009F5559" w:rsidP="009F55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4F1A">
        <w:rPr>
          <w:sz w:val="28"/>
          <w:szCs w:val="28"/>
        </w:rPr>
        <w:t>2. Настоящее решение опубликовать в информационном бюллетене «</w:t>
      </w:r>
      <w:r w:rsidR="007C4C0E">
        <w:rPr>
          <w:sz w:val="28"/>
          <w:szCs w:val="28"/>
        </w:rPr>
        <w:t>Сельские вести»</w:t>
      </w:r>
      <w:r w:rsidRPr="00C24F1A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sz w:val="28"/>
          <w:szCs w:val="28"/>
        </w:rPr>
        <w:t>Высокинского</w:t>
      </w:r>
      <w:r w:rsidRPr="00C24F1A">
        <w:rPr>
          <w:sz w:val="28"/>
          <w:szCs w:val="28"/>
        </w:rPr>
        <w:t xml:space="preserve"> сельсовета Башмаковского района в информационно</w:t>
      </w:r>
      <w:r>
        <w:rPr>
          <w:sz w:val="28"/>
          <w:szCs w:val="28"/>
        </w:rPr>
        <w:t xml:space="preserve"> </w:t>
      </w:r>
      <w:r w:rsidRPr="00C24F1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24F1A">
        <w:rPr>
          <w:sz w:val="28"/>
          <w:szCs w:val="28"/>
        </w:rPr>
        <w:t>телекоммуникационной сети «Интернет».</w:t>
      </w:r>
    </w:p>
    <w:p w:rsidR="009F5559" w:rsidRDefault="009F5559" w:rsidP="009F5559">
      <w:pPr>
        <w:pStyle w:val="a7"/>
        <w:ind w:firstLine="709"/>
        <w:jc w:val="both"/>
        <w:rPr>
          <w:sz w:val="28"/>
          <w:szCs w:val="28"/>
        </w:rPr>
      </w:pPr>
      <w:r w:rsidRPr="00C24F1A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</w:t>
      </w:r>
      <w:r>
        <w:rPr>
          <w:sz w:val="28"/>
          <w:szCs w:val="28"/>
        </w:rPr>
        <w:t>.</w:t>
      </w:r>
    </w:p>
    <w:p w:rsidR="009F5559" w:rsidRDefault="009F5559" w:rsidP="009F5559">
      <w:pPr>
        <w:pStyle w:val="a7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24F1A">
        <w:rPr>
          <w:sz w:val="28"/>
          <w:szCs w:val="28"/>
        </w:rPr>
        <w:t xml:space="preserve">. Контроль за исполнением настоящего решения возложить на главу </w:t>
      </w:r>
      <w:r>
        <w:rPr>
          <w:sz w:val="28"/>
          <w:szCs w:val="28"/>
        </w:rPr>
        <w:t>Высокинского</w:t>
      </w:r>
      <w:r w:rsidRPr="00C24F1A">
        <w:rPr>
          <w:sz w:val="28"/>
          <w:szCs w:val="28"/>
        </w:rPr>
        <w:t xml:space="preserve"> сельсовета Башмаковского района Пензенской области</w:t>
      </w:r>
      <w:r>
        <w:rPr>
          <w:sz w:val="28"/>
          <w:szCs w:val="28"/>
        </w:rPr>
        <w:t>.</w:t>
      </w:r>
    </w:p>
    <w:p w:rsidR="009F5559" w:rsidRDefault="009F5559" w:rsidP="009F5559">
      <w:pPr>
        <w:pStyle w:val="a7"/>
        <w:ind w:firstLine="709"/>
        <w:jc w:val="both"/>
        <w:rPr>
          <w:sz w:val="28"/>
          <w:szCs w:val="28"/>
        </w:rPr>
      </w:pPr>
    </w:p>
    <w:p w:rsidR="009F5559" w:rsidRPr="00C24F1A" w:rsidRDefault="009F5559" w:rsidP="009F5559">
      <w:pPr>
        <w:pStyle w:val="a7"/>
        <w:tabs>
          <w:tab w:val="right" w:pos="9355"/>
        </w:tabs>
        <w:jc w:val="both"/>
        <w:rPr>
          <w:sz w:val="28"/>
          <w:szCs w:val="28"/>
        </w:rPr>
      </w:pPr>
      <w:r w:rsidRPr="00C06E3D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Высокинского</w:t>
      </w:r>
      <w:r w:rsidRPr="00C06E3D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 w:rsidR="007C4C0E">
        <w:rPr>
          <w:sz w:val="28"/>
          <w:szCs w:val="28"/>
        </w:rPr>
        <w:t>Е.А. Кладов</w:t>
      </w:r>
    </w:p>
    <w:p w:rsidR="009F5559" w:rsidRPr="00C24F1A" w:rsidRDefault="009F5559" w:rsidP="009F5559">
      <w:pPr>
        <w:pStyle w:val="a7"/>
        <w:ind w:firstLine="709"/>
        <w:jc w:val="both"/>
        <w:rPr>
          <w:sz w:val="28"/>
          <w:szCs w:val="28"/>
        </w:rPr>
      </w:pPr>
    </w:p>
    <w:p w:rsidR="002357CA" w:rsidRDefault="002357CA" w:rsidP="009F555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2357CA" w:rsidRDefault="002357CA" w:rsidP="009F555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9F5559" w:rsidRPr="00D61E19" w:rsidRDefault="009F5559" w:rsidP="009F555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</w:t>
      </w:r>
      <w:r w:rsidRPr="00D61E19">
        <w:rPr>
          <w:sz w:val="28"/>
          <w:szCs w:val="28"/>
        </w:rPr>
        <w:t>твержден</w:t>
      </w:r>
    </w:p>
    <w:p w:rsidR="009F5559" w:rsidRPr="00D61E19" w:rsidRDefault="009F5559" w:rsidP="009F555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61E19">
        <w:rPr>
          <w:sz w:val="28"/>
          <w:szCs w:val="28"/>
        </w:rPr>
        <w:t>решением</w:t>
      </w:r>
    </w:p>
    <w:p w:rsidR="009F5559" w:rsidRPr="00D61E19" w:rsidRDefault="009F5559" w:rsidP="009F555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t>Комитета местного самоуправления</w:t>
      </w:r>
    </w:p>
    <w:p w:rsidR="009F5559" w:rsidRPr="00594010" w:rsidRDefault="009F5559" w:rsidP="009F555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Высокинского</w:t>
      </w:r>
      <w:r w:rsidRPr="00594010">
        <w:rPr>
          <w:sz w:val="28"/>
          <w:szCs w:val="28"/>
        </w:rPr>
        <w:t xml:space="preserve"> сельсовета</w:t>
      </w:r>
    </w:p>
    <w:p w:rsidR="009F5559" w:rsidRPr="00594010" w:rsidRDefault="009F5559" w:rsidP="009F555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94010">
        <w:rPr>
          <w:sz w:val="28"/>
          <w:szCs w:val="28"/>
        </w:rPr>
        <w:t>Башмаковского района</w:t>
      </w:r>
    </w:p>
    <w:p w:rsidR="009F5559" w:rsidRPr="00594010" w:rsidRDefault="009F5559" w:rsidP="009F555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594010">
        <w:rPr>
          <w:sz w:val="28"/>
          <w:szCs w:val="28"/>
        </w:rPr>
        <w:t>Пензенской области</w:t>
      </w:r>
    </w:p>
    <w:p w:rsidR="009F5559" w:rsidRPr="00594010" w:rsidRDefault="009F5559" w:rsidP="009F555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594010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>
        <w:rPr>
          <w:sz w:val="28"/>
          <w:szCs w:val="28"/>
        </w:rPr>
        <w:t>6</w:t>
      </w:r>
      <w:r>
        <w:rPr>
          <w:sz w:val="28"/>
          <w:szCs w:val="28"/>
        </w:rPr>
        <w:t>.12.2020</w:t>
      </w:r>
      <w:r w:rsidRPr="00594010">
        <w:rPr>
          <w:sz w:val="28"/>
          <w:szCs w:val="28"/>
        </w:rPr>
        <w:t xml:space="preserve"> № </w:t>
      </w:r>
      <w:r>
        <w:rPr>
          <w:sz w:val="28"/>
          <w:szCs w:val="28"/>
        </w:rPr>
        <w:t>1</w:t>
      </w:r>
      <w:r>
        <w:rPr>
          <w:sz w:val="28"/>
          <w:szCs w:val="28"/>
        </w:rPr>
        <w:t>01-21</w:t>
      </w:r>
      <w:r>
        <w:rPr>
          <w:sz w:val="28"/>
          <w:szCs w:val="28"/>
        </w:rPr>
        <w:t>/</w:t>
      </w:r>
      <w:r>
        <w:rPr>
          <w:sz w:val="28"/>
          <w:szCs w:val="28"/>
        </w:rPr>
        <w:t>7</w:t>
      </w:r>
    </w:p>
    <w:p w:rsidR="009F5559" w:rsidRPr="00D61E19" w:rsidRDefault="009F5559" w:rsidP="009F555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F5559" w:rsidRPr="00D61E19" w:rsidRDefault="009F5559" w:rsidP="009F555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1E19">
        <w:rPr>
          <w:b/>
          <w:bCs/>
          <w:sz w:val="28"/>
          <w:szCs w:val="28"/>
        </w:rPr>
        <w:t>ПОРЯДОК</w:t>
      </w:r>
    </w:p>
    <w:p w:rsidR="009F5559" w:rsidRDefault="009F5559" w:rsidP="009F5559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D61E19">
        <w:rPr>
          <w:b/>
          <w:sz w:val="28"/>
          <w:szCs w:val="28"/>
        </w:rPr>
        <w:t>осущес</w:t>
      </w:r>
      <w:r>
        <w:rPr>
          <w:b/>
          <w:sz w:val="28"/>
          <w:szCs w:val="28"/>
        </w:rPr>
        <w:t xml:space="preserve">твления муниципального </w:t>
      </w:r>
      <w:r w:rsidRPr="00D61E19">
        <w:rPr>
          <w:b/>
          <w:sz w:val="28"/>
          <w:szCs w:val="28"/>
        </w:rPr>
        <w:t>контроля</w:t>
      </w:r>
      <w:r>
        <w:rPr>
          <w:b/>
          <w:sz w:val="28"/>
          <w:szCs w:val="28"/>
        </w:rPr>
        <w:t xml:space="preserve"> за соблюдением Правил благоустройства</w:t>
      </w:r>
      <w:r w:rsidRPr="00D61E19">
        <w:rPr>
          <w:b/>
          <w:sz w:val="28"/>
          <w:szCs w:val="28"/>
        </w:rPr>
        <w:t xml:space="preserve"> на территории</w:t>
      </w:r>
      <w:r>
        <w:rPr>
          <w:b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Высокинского</w:t>
      </w:r>
      <w:r>
        <w:rPr>
          <w:b/>
          <w:bCs/>
          <w:color w:val="000000"/>
          <w:sz w:val="28"/>
          <w:szCs w:val="28"/>
        </w:rPr>
        <w:t xml:space="preserve"> сельсовета </w:t>
      </w:r>
      <w:r w:rsidRPr="00D61E19">
        <w:rPr>
          <w:b/>
          <w:bCs/>
          <w:color w:val="000000"/>
          <w:sz w:val="28"/>
          <w:szCs w:val="28"/>
        </w:rPr>
        <w:t>Башмаковского района Пензенской области</w:t>
      </w:r>
    </w:p>
    <w:p w:rsidR="009F5559" w:rsidRDefault="009F5559" w:rsidP="009F5559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9F5559" w:rsidRDefault="009F5559" w:rsidP="009F5559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9F5559" w:rsidRDefault="009F5559" w:rsidP="009F5559">
      <w:pPr>
        <w:widowControl w:val="0"/>
        <w:ind w:right="141" w:firstLine="567"/>
        <w:jc w:val="both"/>
        <w:rPr>
          <w:sz w:val="28"/>
          <w:szCs w:val="28"/>
        </w:rPr>
      </w:pPr>
      <w:r w:rsidRPr="00D61E19">
        <w:rPr>
          <w:color w:val="000000"/>
          <w:sz w:val="28"/>
          <w:szCs w:val="28"/>
        </w:rPr>
        <w:t xml:space="preserve">1. Настоящий Порядок в соответствии с Федеральными </w:t>
      </w:r>
      <w:hyperlink r:id="rId6" w:history="1">
        <w:r w:rsidRPr="00D61E19">
          <w:rPr>
            <w:color w:val="000000"/>
            <w:sz w:val="28"/>
            <w:szCs w:val="28"/>
          </w:rPr>
          <w:t>законам</w:t>
        </w:r>
      </w:hyperlink>
      <w:r w:rsidRPr="00D61E19">
        <w:rPr>
          <w:color w:val="000000"/>
          <w:sz w:val="28"/>
          <w:szCs w:val="28"/>
        </w:rPr>
        <w:t>и от 06.10.2003 № 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 xml:space="preserve"> </w:t>
      </w:r>
      <w:r w:rsidRPr="00D61E19">
        <w:rPr>
          <w:color w:val="000000"/>
          <w:sz w:val="28"/>
          <w:szCs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</w:t>
      </w:r>
      <w:r w:rsidRPr="00D61E19">
        <w:rPr>
          <w:sz w:val="28"/>
          <w:szCs w:val="28"/>
        </w:rPr>
        <w:t xml:space="preserve"> Зак</w:t>
      </w:r>
      <w:r>
        <w:rPr>
          <w:sz w:val="28"/>
          <w:szCs w:val="28"/>
        </w:rPr>
        <w:t>он № 294-ФЗ)</w:t>
      </w:r>
      <w:r w:rsidRPr="00D61E19">
        <w:rPr>
          <w:sz w:val="28"/>
          <w:szCs w:val="28"/>
        </w:rPr>
        <w:t xml:space="preserve">, </w:t>
      </w:r>
      <w:hyperlink r:id="rId7" w:history="1">
        <w:r w:rsidRPr="00D61E19">
          <w:rPr>
            <w:sz w:val="28"/>
            <w:szCs w:val="28"/>
          </w:rPr>
          <w:t>Уставом</w:t>
        </w:r>
      </w:hyperlink>
      <w:r w:rsidRPr="00D61E19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</w:t>
      </w:r>
      <w:r w:rsidRPr="00594010">
        <w:rPr>
          <w:sz w:val="28"/>
          <w:szCs w:val="28"/>
        </w:rPr>
        <w:t xml:space="preserve"> </w:t>
      </w:r>
      <w:r w:rsidRPr="00D61E19">
        <w:rPr>
          <w:sz w:val="28"/>
          <w:szCs w:val="28"/>
        </w:rPr>
        <w:t>Башмаковского района Пензенской области регулирует осущес</w:t>
      </w:r>
      <w:r>
        <w:rPr>
          <w:sz w:val="28"/>
          <w:szCs w:val="28"/>
        </w:rPr>
        <w:t xml:space="preserve">твление муниципального </w:t>
      </w:r>
      <w:r w:rsidRPr="00D61E19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за соблюдением гражданами, юридическими лицами, индивидуальными предпринимателями Правил благоустройства</w:t>
      </w:r>
      <w:r w:rsidRPr="00D61E19">
        <w:rPr>
          <w:i/>
          <w:sz w:val="28"/>
          <w:szCs w:val="28"/>
        </w:rPr>
        <w:t xml:space="preserve"> </w:t>
      </w:r>
      <w:r w:rsidRPr="00D61E19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</w:t>
      </w:r>
      <w:r w:rsidRPr="005940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Башмаковского района Пензенской области, утвержденных решением Комитета местного самоуправления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 Башмаковского района Пензенской области </w:t>
      </w:r>
      <w:r w:rsidRPr="00BA5B5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F331E" w:rsidRPr="00BA5B51">
        <w:rPr>
          <w:sz w:val="28"/>
          <w:szCs w:val="28"/>
        </w:rPr>
        <w:t>16.11.2017  № 281-69/6</w:t>
      </w:r>
      <w:r w:rsidR="002F331E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(далее-Правила)</w:t>
      </w:r>
      <w:r w:rsidRPr="00BA5B51">
        <w:rPr>
          <w:sz w:val="28"/>
          <w:szCs w:val="28"/>
        </w:rPr>
        <w:t>.</w:t>
      </w:r>
    </w:p>
    <w:p w:rsidR="009F5559" w:rsidRDefault="009F5559" w:rsidP="009F5559">
      <w:pPr>
        <w:widowControl w:val="0"/>
        <w:ind w:firstLine="567"/>
        <w:jc w:val="both"/>
        <w:rPr>
          <w:rFonts w:eastAsia="Lucida Sans Unicode"/>
          <w:kern w:val="1"/>
          <w:sz w:val="28"/>
          <w:szCs w:val="28"/>
        </w:rPr>
      </w:pPr>
      <w:r>
        <w:rPr>
          <w:rFonts w:eastAsia="Lucida Sans Unicode"/>
          <w:kern w:val="1"/>
          <w:sz w:val="28"/>
          <w:szCs w:val="28"/>
        </w:rPr>
        <w:t>2. Муниципальный</w:t>
      </w:r>
      <w:r w:rsidRPr="00D61E19">
        <w:rPr>
          <w:rFonts w:eastAsia="Lucida Sans Unicode"/>
          <w:kern w:val="1"/>
          <w:sz w:val="28"/>
          <w:szCs w:val="28"/>
        </w:rPr>
        <w:t xml:space="preserve"> контроль </w:t>
      </w:r>
      <w:r w:rsidRPr="00950AE1">
        <w:rPr>
          <w:sz w:val="28"/>
          <w:szCs w:val="28"/>
        </w:rPr>
        <w:t>за соблюдением</w:t>
      </w:r>
      <w:r>
        <w:rPr>
          <w:sz w:val="28"/>
          <w:szCs w:val="28"/>
        </w:rPr>
        <w:t xml:space="preserve"> </w:t>
      </w:r>
      <w:r w:rsidRPr="00950AE1">
        <w:rPr>
          <w:sz w:val="28"/>
          <w:szCs w:val="28"/>
        </w:rPr>
        <w:t>Правил благоустройства на территории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Высокинского</w:t>
      </w:r>
      <w:r>
        <w:rPr>
          <w:bCs/>
          <w:color w:val="000000"/>
          <w:sz w:val="28"/>
          <w:szCs w:val="28"/>
        </w:rPr>
        <w:t xml:space="preserve"> сельсовета</w:t>
      </w:r>
      <w:r w:rsidRPr="00237A68">
        <w:rPr>
          <w:bCs/>
          <w:color w:val="000000"/>
          <w:sz w:val="28"/>
          <w:szCs w:val="28"/>
        </w:rPr>
        <w:t xml:space="preserve"> </w:t>
      </w:r>
      <w:r w:rsidRPr="00950AE1">
        <w:rPr>
          <w:bCs/>
          <w:color w:val="000000"/>
          <w:sz w:val="28"/>
          <w:szCs w:val="28"/>
        </w:rPr>
        <w:t>Башмаковского района Пензенской области</w:t>
      </w:r>
      <w:r>
        <w:rPr>
          <w:bCs/>
          <w:color w:val="000000"/>
          <w:sz w:val="28"/>
          <w:szCs w:val="28"/>
        </w:rPr>
        <w:t xml:space="preserve"> </w:t>
      </w:r>
      <w:r w:rsidRPr="00D61E19">
        <w:rPr>
          <w:rFonts w:eastAsia="Lucida Sans Unicode"/>
          <w:kern w:val="1"/>
          <w:sz w:val="28"/>
          <w:szCs w:val="28"/>
        </w:rPr>
        <w:t>осуществляется администрац</w:t>
      </w:r>
      <w:r>
        <w:rPr>
          <w:rFonts w:eastAsia="Lucida Sans Unicode"/>
          <w:kern w:val="1"/>
          <w:sz w:val="28"/>
          <w:szCs w:val="28"/>
        </w:rPr>
        <w:t xml:space="preserve">ией </w:t>
      </w:r>
      <w:r>
        <w:rPr>
          <w:rFonts w:eastAsia="Lucida Sans Unicode"/>
          <w:kern w:val="1"/>
          <w:sz w:val="28"/>
          <w:szCs w:val="28"/>
        </w:rPr>
        <w:t>Высокинского</w:t>
      </w:r>
      <w:r>
        <w:rPr>
          <w:rFonts w:eastAsia="Lucida Sans Unicode"/>
          <w:kern w:val="1"/>
          <w:sz w:val="28"/>
          <w:szCs w:val="28"/>
        </w:rPr>
        <w:t xml:space="preserve"> сельсовета</w:t>
      </w:r>
      <w:r w:rsidRPr="00237A68">
        <w:rPr>
          <w:rFonts w:eastAsia="Lucida Sans Unicode"/>
          <w:kern w:val="1"/>
          <w:sz w:val="28"/>
          <w:szCs w:val="28"/>
        </w:rPr>
        <w:t xml:space="preserve"> </w:t>
      </w:r>
      <w:r>
        <w:rPr>
          <w:rFonts w:eastAsia="Lucida Sans Unicode"/>
          <w:kern w:val="1"/>
          <w:sz w:val="28"/>
          <w:szCs w:val="28"/>
        </w:rPr>
        <w:t>Башмаковского района Пензенской области (далее – уполномоченный орган</w:t>
      </w:r>
      <w:r w:rsidRPr="00D61E19">
        <w:rPr>
          <w:rFonts w:eastAsia="Lucida Sans Unicode"/>
          <w:kern w:val="1"/>
          <w:sz w:val="28"/>
          <w:szCs w:val="28"/>
        </w:rPr>
        <w:t>).</w:t>
      </w:r>
    </w:p>
    <w:p w:rsidR="009F5559" w:rsidRPr="00F82913" w:rsidRDefault="009F5559" w:rsidP="009F5559">
      <w:pPr>
        <w:widowControl w:val="0"/>
        <w:tabs>
          <w:tab w:val="left" w:pos="851"/>
        </w:tabs>
        <w:suppressAutoHyphens/>
        <w:ind w:right="141" w:firstLine="567"/>
        <w:jc w:val="both"/>
        <w:rPr>
          <w:rFonts w:ascii="Calibri" w:hAnsi="Calibri" w:cs="Calibri"/>
          <w:sz w:val="22"/>
        </w:rPr>
      </w:pPr>
      <w:r>
        <w:rPr>
          <w:rFonts w:eastAsia="Lucida Sans Unicode"/>
          <w:kern w:val="1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D61E19">
        <w:rPr>
          <w:sz w:val="28"/>
          <w:szCs w:val="28"/>
        </w:rPr>
        <w:t xml:space="preserve">. </w:t>
      </w:r>
      <w:r w:rsidRPr="00D61E19">
        <w:rPr>
          <w:color w:val="000000"/>
          <w:sz w:val="28"/>
          <w:szCs w:val="28"/>
        </w:rPr>
        <w:t>Предметом проверки является соблюдение юридическими лицами</w:t>
      </w:r>
      <w:r w:rsidRPr="00D61E19">
        <w:rPr>
          <w:sz w:val="28"/>
          <w:szCs w:val="28"/>
        </w:rPr>
        <w:t>, индивидуальными предпринимателями и гражданами обязательных требований</w:t>
      </w:r>
      <w:r w:rsidRPr="00D61E19">
        <w:rPr>
          <w:rFonts w:eastAsia="Lucida Sans Unicode"/>
          <w:kern w:val="1"/>
          <w:sz w:val="28"/>
          <w:szCs w:val="28"/>
        </w:rPr>
        <w:t xml:space="preserve">. 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82913">
        <w:rPr>
          <w:sz w:val="28"/>
          <w:szCs w:val="28"/>
        </w:rPr>
        <w:t xml:space="preserve">. В рамках осуществления муниципального контроля в соответствии с требованиями Федерального </w:t>
      </w:r>
      <w:hyperlink r:id="rId8" w:history="1">
        <w:r w:rsidRPr="00F82913">
          <w:rPr>
            <w:color w:val="0000FF"/>
            <w:sz w:val="28"/>
            <w:szCs w:val="28"/>
          </w:rPr>
          <w:t>закона</w:t>
        </w:r>
      </w:hyperlink>
      <w:r w:rsidRPr="00F82913">
        <w:rPr>
          <w:sz w:val="28"/>
          <w:szCs w:val="28"/>
        </w:rPr>
        <w:t xml:space="preserve"> от 26.12.2008 </w:t>
      </w:r>
      <w:r>
        <w:rPr>
          <w:sz w:val="28"/>
          <w:szCs w:val="28"/>
        </w:rPr>
        <w:t>№</w:t>
      </w:r>
      <w:r w:rsidRPr="00F82913">
        <w:rPr>
          <w:sz w:val="28"/>
          <w:szCs w:val="28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проводятся следующие мероприятия: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1) проведение плановых и внеплановых проверок </w:t>
      </w:r>
      <w:r>
        <w:rPr>
          <w:sz w:val="28"/>
          <w:szCs w:val="28"/>
        </w:rPr>
        <w:t>соблюдения юридическими лицами,</w:t>
      </w:r>
      <w:r w:rsidRPr="00F82913">
        <w:rPr>
          <w:sz w:val="28"/>
          <w:szCs w:val="28"/>
        </w:rPr>
        <w:t xml:space="preserve"> индивидуальными предпринимателями</w:t>
      </w:r>
      <w:r>
        <w:rPr>
          <w:sz w:val="28"/>
          <w:szCs w:val="28"/>
        </w:rPr>
        <w:t xml:space="preserve"> и гражданами</w:t>
      </w:r>
      <w:r w:rsidRPr="00F82913">
        <w:rPr>
          <w:sz w:val="28"/>
          <w:szCs w:val="28"/>
        </w:rPr>
        <w:t xml:space="preserve"> требований, установленных </w:t>
      </w:r>
      <w:hyperlink r:id="rId9" w:history="1">
        <w:r w:rsidRPr="00F82913">
          <w:rPr>
            <w:color w:val="0000FF"/>
            <w:sz w:val="28"/>
            <w:szCs w:val="28"/>
          </w:rPr>
          <w:t>Правилами</w:t>
        </w:r>
      </w:hyperlink>
      <w:r w:rsidRPr="00F82913">
        <w:rPr>
          <w:sz w:val="28"/>
          <w:szCs w:val="28"/>
        </w:rPr>
        <w:t>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2) проведение предварительных проверок поступившей в уполномоченный орган информации о нарушении требований, установленных </w:t>
      </w:r>
      <w:hyperlink r:id="rId10" w:history="1">
        <w:r w:rsidRPr="00F82913">
          <w:rPr>
            <w:color w:val="0000FF"/>
            <w:sz w:val="28"/>
            <w:szCs w:val="28"/>
          </w:rPr>
          <w:t>Правилами</w:t>
        </w:r>
      </w:hyperlink>
      <w:r w:rsidRPr="00F82913">
        <w:rPr>
          <w:sz w:val="28"/>
          <w:szCs w:val="28"/>
        </w:rPr>
        <w:t>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3) осуществление мероприятий по контролю за соблюдением требований, </w:t>
      </w:r>
      <w:r w:rsidRPr="00F82913">
        <w:rPr>
          <w:sz w:val="28"/>
          <w:szCs w:val="28"/>
        </w:rPr>
        <w:lastRenderedPageBreak/>
        <w:t xml:space="preserve">установленных </w:t>
      </w:r>
      <w:hyperlink r:id="rId11" w:history="1">
        <w:r w:rsidRPr="00F82913">
          <w:rPr>
            <w:color w:val="0000FF"/>
            <w:sz w:val="28"/>
            <w:szCs w:val="28"/>
          </w:rPr>
          <w:t>Правилами</w:t>
        </w:r>
      </w:hyperlink>
      <w:r w:rsidRPr="00F82913">
        <w:rPr>
          <w:sz w:val="28"/>
          <w:szCs w:val="28"/>
        </w:rPr>
        <w:t xml:space="preserve"> без взаимо</w:t>
      </w:r>
      <w:r>
        <w:rPr>
          <w:sz w:val="28"/>
          <w:szCs w:val="28"/>
        </w:rPr>
        <w:t>действия с юридическими лицами,</w:t>
      </w:r>
      <w:r w:rsidRPr="00F82913">
        <w:rPr>
          <w:sz w:val="28"/>
          <w:szCs w:val="28"/>
        </w:rPr>
        <w:t xml:space="preserve"> индивидуальными предпринимателями</w:t>
      </w:r>
      <w:r>
        <w:rPr>
          <w:sz w:val="28"/>
          <w:szCs w:val="28"/>
        </w:rPr>
        <w:t>, гражданами</w:t>
      </w:r>
      <w:r w:rsidRPr="00F82913">
        <w:rPr>
          <w:sz w:val="28"/>
          <w:szCs w:val="28"/>
        </w:rPr>
        <w:t>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4) организация и проведение мероприятий по профилактике нарушений требований, установленных </w:t>
      </w:r>
      <w:hyperlink r:id="rId12" w:history="1">
        <w:r w:rsidRPr="00F82913">
          <w:rPr>
            <w:color w:val="0000FF"/>
            <w:sz w:val="28"/>
            <w:szCs w:val="28"/>
          </w:rPr>
          <w:t>Правилами</w:t>
        </w:r>
      </w:hyperlink>
      <w:r w:rsidRPr="00F82913">
        <w:rPr>
          <w:sz w:val="28"/>
          <w:szCs w:val="28"/>
        </w:rPr>
        <w:t>.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82913">
        <w:rPr>
          <w:sz w:val="28"/>
          <w:szCs w:val="28"/>
        </w:rPr>
        <w:t xml:space="preserve">. Сроки и последовательность проведения административных процедур, при осуществлении муниципального контроля за соблюдением </w:t>
      </w:r>
      <w:hyperlink r:id="rId13" w:history="1">
        <w:r w:rsidRPr="00F82913">
          <w:rPr>
            <w:color w:val="0000FF"/>
            <w:sz w:val="28"/>
            <w:szCs w:val="28"/>
          </w:rPr>
          <w:t>Правил</w:t>
        </w:r>
      </w:hyperlink>
      <w:r w:rsidRPr="00F82913">
        <w:rPr>
          <w:sz w:val="28"/>
          <w:szCs w:val="28"/>
        </w:rPr>
        <w:t>, у</w:t>
      </w:r>
      <w:r>
        <w:rPr>
          <w:sz w:val="28"/>
          <w:szCs w:val="28"/>
        </w:rPr>
        <w:t>станавливаются административным регламентом, принимаемым уполномоченным органом</w:t>
      </w:r>
      <w:r w:rsidRPr="00F82913">
        <w:rPr>
          <w:sz w:val="28"/>
          <w:szCs w:val="28"/>
        </w:rPr>
        <w:t xml:space="preserve"> в соответствии с</w:t>
      </w:r>
      <w:r>
        <w:rPr>
          <w:sz w:val="28"/>
          <w:szCs w:val="28"/>
        </w:rPr>
        <w:t xml:space="preserve"> действующим </w:t>
      </w:r>
      <w:r w:rsidRPr="00F82913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Российской Федерации</w:t>
      </w:r>
      <w:r w:rsidRPr="00F82913">
        <w:rPr>
          <w:sz w:val="28"/>
          <w:szCs w:val="28"/>
        </w:rPr>
        <w:t>.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82913">
        <w:rPr>
          <w:sz w:val="28"/>
          <w:szCs w:val="28"/>
        </w:rPr>
        <w:t>. Должностные лица уполномоченных органов имеют право: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>1) в соответствии со своей компетенцией запрашивать и безвозмездно получать от органов государственной власти, органов местного самоуправления документы и (или) информацию, необходимые для осуществления муниципального контроля;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>2) привлекать экспертов, экспертные организации к проведению мероприятий по контролю для оценки соответствия осуществляемых юридическими лицами, индивидуальными предпринимателями</w:t>
      </w:r>
      <w:r>
        <w:rPr>
          <w:sz w:val="28"/>
          <w:szCs w:val="28"/>
        </w:rPr>
        <w:t>, гражданами</w:t>
      </w:r>
      <w:r w:rsidRPr="00F82913">
        <w:rPr>
          <w:sz w:val="28"/>
          <w:szCs w:val="28"/>
        </w:rPr>
        <w:t xml:space="preserve"> деятельности или действий (бездействия), производимых и реализуемых ими товаров (выполняемых работ, предоставляемых услуг) обязательным требованиям и требованиям, установленным муниципальны</w:t>
      </w:r>
      <w:r>
        <w:rPr>
          <w:sz w:val="28"/>
          <w:szCs w:val="28"/>
        </w:rPr>
        <w:t xml:space="preserve">ми правовыми актами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</w:t>
      </w:r>
      <w:r w:rsidRPr="00564D6C">
        <w:rPr>
          <w:sz w:val="28"/>
          <w:szCs w:val="28"/>
        </w:rPr>
        <w:t xml:space="preserve"> </w:t>
      </w:r>
      <w:r>
        <w:rPr>
          <w:sz w:val="28"/>
          <w:szCs w:val="28"/>
        </w:rPr>
        <w:t>Башмаковского района Пензенской области</w:t>
      </w:r>
      <w:r w:rsidRPr="00F82913">
        <w:rPr>
          <w:sz w:val="28"/>
          <w:szCs w:val="28"/>
        </w:rPr>
        <w:t>, и анализа соблюдения указанных требований, по проведению мониторинга эффективности муниципального контроля, учета результатов проводимых проверок и необходимой отчетности о них;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3) обращаться в органы внутренних дел за содействием в предотвращении или пресечении действий, препятствующих осуществлению законной деятельности, а также в установлении лиц, виновных в нарушении требований </w:t>
      </w:r>
      <w:hyperlink r:id="rId14" w:history="1">
        <w:r w:rsidRPr="00F82913">
          <w:rPr>
            <w:color w:val="0000FF"/>
            <w:sz w:val="28"/>
            <w:szCs w:val="28"/>
          </w:rPr>
          <w:t>Правил</w:t>
        </w:r>
      </w:hyperlink>
      <w:r w:rsidRPr="00F82913">
        <w:rPr>
          <w:sz w:val="28"/>
          <w:szCs w:val="28"/>
        </w:rPr>
        <w:t>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>4) в случае, если при выездной проверке не предшествовало проведение документарной проверки, требовать к предъявлению документы, связанные с целями, задачами и предметом выездной проверки;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>5) при документарной проверке рассматривать документы юридического лица, индивидуального предпринимателя имеющиеся в распоряжении уполномоченного органа, в том числе акты предыдущих проверок, материалы рассмотрения дел об административных правонарушениях, иные документы, содержащие информацию о результате осуществленных в отношении этих юридического лица, индивидуального предпринимателя муниципального контроля;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6) при документарной проверке, в случае, если достоверность сведений, содержащихся в документах, имеющихся в распоряжении уполномоченного органа, вызывает обоснованные сомнения либо эти сведения не позволяют оценить соблюдение юридическим лицом, индивидуальным предпринимателем требований </w:t>
      </w:r>
      <w:hyperlink r:id="rId15" w:history="1">
        <w:r w:rsidRPr="00F82913">
          <w:rPr>
            <w:color w:val="0000FF"/>
            <w:sz w:val="28"/>
            <w:szCs w:val="28"/>
          </w:rPr>
          <w:t>Правил</w:t>
        </w:r>
      </w:hyperlink>
      <w:r w:rsidRPr="00F82913">
        <w:rPr>
          <w:sz w:val="28"/>
          <w:szCs w:val="28"/>
        </w:rPr>
        <w:t>, направлять в адрес юридического лица,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7) в случае, если после рассмотрения пояснений и документов, </w:t>
      </w:r>
      <w:r w:rsidRPr="00F82913">
        <w:rPr>
          <w:sz w:val="28"/>
          <w:szCs w:val="28"/>
        </w:rPr>
        <w:lastRenderedPageBreak/>
        <w:t xml:space="preserve">представленных в рамках документарной проверки, либо при отсутствии пояснений установлены признаки нарушения требований </w:t>
      </w:r>
      <w:hyperlink r:id="rId16" w:history="1">
        <w:r w:rsidRPr="00F82913">
          <w:rPr>
            <w:color w:val="0000FF"/>
            <w:sz w:val="28"/>
            <w:szCs w:val="28"/>
          </w:rPr>
          <w:t>Правил</w:t>
        </w:r>
      </w:hyperlink>
      <w:r w:rsidRPr="00F82913">
        <w:rPr>
          <w:sz w:val="28"/>
          <w:szCs w:val="28"/>
        </w:rPr>
        <w:t>, проводить выездную проверку;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8) в ходе проведения предварительной проверки, поступившей информации о нарушении требований, установленных </w:t>
      </w:r>
      <w:hyperlink r:id="rId17" w:history="1">
        <w:r w:rsidRPr="00F82913">
          <w:rPr>
            <w:color w:val="0000FF"/>
            <w:sz w:val="28"/>
            <w:szCs w:val="28"/>
          </w:rPr>
          <w:t>Правилами</w:t>
        </w:r>
      </w:hyperlink>
      <w:r w:rsidRPr="00F82913">
        <w:rPr>
          <w:sz w:val="28"/>
          <w:szCs w:val="28"/>
        </w:rPr>
        <w:t xml:space="preserve">, принимать меры по запросу дополнительных сведений и материалов (в том числе в устном порядке) у лиц, направивших заявления и обращения, представивших информацию, проводить рассмотрение документов юридического лица, индивидуального предпринимателя, имеющиеся в распоряжении уполномоченного органа, при необходимости провести мероприятия по контролю за соблюдением </w:t>
      </w:r>
      <w:hyperlink r:id="rId18" w:history="1">
        <w:r w:rsidRPr="00F82913">
          <w:rPr>
            <w:color w:val="0000FF"/>
            <w:sz w:val="28"/>
            <w:szCs w:val="28"/>
          </w:rPr>
          <w:t>Правил</w:t>
        </w:r>
      </w:hyperlink>
      <w:r w:rsidRPr="00F82913">
        <w:rPr>
          <w:sz w:val="28"/>
          <w:szCs w:val="28"/>
        </w:rPr>
        <w:t>, осуществляемые без взаимодействия с юридическими лицами,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органа;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 xml:space="preserve">9) осуществлять иные права, установленные Федеральным </w:t>
      </w:r>
      <w:hyperlink r:id="rId19" w:history="1">
        <w:r w:rsidRPr="00F82913">
          <w:rPr>
            <w:color w:val="0000FF"/>
            <w:sz w:val="28"/>
            <w:szCs w:val="28"/>
          </w:rPr>
          <w:t>законом</w:t>
        </w:r>
      </w:hyperlink>
      <w:r w:rsidRPr="00F82913">
        <w:rPr>
          <w:sz w:val="28"/>
          <w:szCs w:val="28"/>
        </w:rPr>
        <w:t xml:space="preserve"> от 26.12.2008 </w:t>
      </w:r>
      <w:r>
        <w:rPr>
          <w:sz w:val="28"/>
          <w:szCs w:val="28"/>
        </w:rPr>
        <w:t>№</w:t>
      </w:r>
      <w:r w:rsidRPr="00F82913">
        <w:rPr>
          <w:sz w:val="28"/>
          <w:szCs w:val="28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9F5559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F82913">
        <w:rPr>
          <w:sz w:val="28"/>
          <w:szCs w:val="28"/>
        </w:rPr>
        <w:t>7. Должностные лица уполномоченного органа, осуществляющие муниц</w:t>
      </w:r>
      <w:r>
        <w:rPr>
          <w:sz w:val="28"/>
          <w:szCs w:val="28"/>
        </w:rPr>
        <w:t xml:space="preserve">ипальный контроль, должны нести </w:t>
      </w:r>
      <w:r w:rsidRPr="00F82913">
        <w:rPr>
          <w:sz w:val="28"/>
          <w:szCs w:val="28"/>
        </w:rPr>
        <w:t xml:space="preserve">обязанности и соблюдать ограничения, установленные Федеральным </w:t>
      </w:r>
      <w:hyperlink r:id="rId20" w:history="1">
        <w:r w:rsidRPr="00F82913">
          <w:rPr>
            <w:color w:val="0000FF"/>
            <w:sz w:val="28"/>
            <w:szCs w:val="28"/>
          </w:rPr>
          <w:t>законом</w:t>
        </w:r>
      </w:hyperlink>
      <w:r w:rsidRPr="00F82913">
        <w:rPr>
          <w:sz w:val="28"/>
          <w:szCs w:val="28"/>
        </w:rPr>
        <w:t xml:space="preserve"> от 26.12.2008 </w:t>
      </w:r>
      <w:r>
        <w:rPr>
          <w:sz w:val="28"/>
          <w:szCs w:val="28"/>
        </w:rPr>
        <w:t>№</w:t>
      </w:r>
      <w:r w:rsidRPr="00F82913">
        <w:rPr>
          <w:sz w:val="28"/>
          <w:szCs w:val="28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9F5559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В случае установления в ходе проведения проверки нарушений должностными лицами администрации составляется Акт проверки согласно приложению 1.</w:t>
      </w:r>
    </w:p>
    <w:p w:rsidR="009F5559" w:rsidRPr="00F82913" w:rsidRDefault="009F5559" w:rsidP="009F5559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9F5559" w:rsidRPr="00015598" w:rsidRDefault="009F5559" w:rsidP="009F5559">
      <w:pPr>
        <w:spacing w:line="259" w:lineRule="auto"/>
        <w:rPr>
          <w:rFonts w:eastAsia="Calibri"/>
          <w:sz w:val="28"/>
          <w:szCs w:val="28"/>
          <w:lang w:eastAsia="en-US"/>
        </w:rPr>
      </w:pPr>
    </w:p>
    <w:p w:rsidR="009F5559" w:rsidRPr="00015598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Pr="00015598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Pr="00015598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Pr="00015598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Pr="00015598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Pr="00015598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Pr="00015598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Default="009F5559" w:rsidP="009F5559">
      <w:pPr>
        <w:widowControl w:val="0"/>
        <w:ind w:left="-284" w:right="141" w:firstLine="720"/>
        <w:jc w:val="both"/>
        <w:rPr>
          <w:color w:val="000000"/>
          <w:sz w:val="28"/>
          <w:szCs w:val="28"/>
        </w:rPr>
      </w:pPr>
    </w:p>
    <w:p w:rsidR="009F5559" w:rsidRPr="00D61E19" w:rsidRDefault="009F5559" w:rsidP="009F5559">
      <w:pPr>
        <w:widowControl w:val="0"/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  <w:sectPr w:rsidR="009F5559" w:rsidRPr="00D61E19" w:rsidSect="00CC3683">
          <w:footnotePr>
            <w:numRestart w:val="eachPage"/>
          </w:footnotePr>
          <w:pgSz w:w="11906" w:h="16838"/>
          <w:pgMar w:top="709" w:right="850" w:bottom="709" w:left="1701" w:header="708" w:footer="708" w:gutter="0"/>
          <w:cols w:space="708"/>
          <w:docGrid w:linePitch="360"/>
        </w:sectPr>
      </w:pPr>
    </w:p>
    <w:p w:rsidR="009F5559" w:rsidRPr="00D61E19" w:rsidRDefault="009F5559" w:rsidP="009F5559">
      <w:pPr>
        <w:widowControl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lastRenderedPageBreak/>
        <w:t>Приложение № 1</w:t>
      </w:r>
    </w:p>
    <w:p w:rsidR="009F5559" w:rsidRPr="00D61E19" w:rsidRDefault="009F5559" w:rsidP="009F5559">
      <w:pPr>
        <w:widowControl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t>к Порядку осуществления</w:t>
      </w:r>
    </w:p>
    <w:p w:rsidR="009F5559" w:rsidRDefault="009F5559" w:rsidP="009F555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D61E19">
        <w:rPr>
          <w:sz w:val="28"/>
          <w:szCs w:val="28"/>
        </w:rPr>
        <w:t xml:space="preserve"> контроля</w:t>
      </w:r>
    </w:p>
    <w:p w:rsidR="009F5559" w:rsidRPr="00D61E19" w:rsidRDefault="009F5559" w:rsidP="009F5559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 соблюдением Правил благоустройства </w:t>
      </w:r>
    </w:p>
    <w:p w:rsidR="009F5559" w:rsidRPr="0016532F" w:rsidRDefault="009F5559" w:rsidP="009F5559">
      <w:pPr>
        <w:widowControl w:val="0"/>
        <w:jc w:val="right"/>
        <w:rPr>
          <w:szCs w:val="24"/>
        </w:rPr>
      </w:pPr>
      <w:r w:rsidRPr="00D61E19">
        <w:rPr>
          <w:sz w:val="28"/>
          <w:szCs w:val="28"/>
        </w:rPr>
        <w:t>на территории</w:t>
      </w:r>
      <w:r w:rsidRPr="00D61E1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</w:t>
      </w:r>
    </w:p>
    <w:p w:rsidR="009F5559" w:rsidRPr="00564D6C" w:rsidRDefault="009F5559" w:rsidP="009F5559">
      <w:pPr>
        <w:widowControl w:val="0"/>
        <w:jc w:val="right"/>
        <w:rPr>
          <w:sz w:val="28"/>
          <w:szCs w:val="28"/>
        </w:rPr>
      </w:pPr>
      <w:r w:rsidRPr="00564D6C">
        <w:rPr>
          <w:sz w:val="28"/>
          <w:szCs w:val="28"/>
        </w:rPr>
        <w:t xml:space="preserve">Башмаковского </w:t>
      </w:r>
      <w:proofErr w:type="gramStart"/>
      <w:r w:rsidRPr="00564D6C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564D6C">
        <w:rPr>
          <w:sz w:val="28"/>
          <w:szCs w:val="28"/>
        </w:rPr>
        <w:t xml:space="preserve"> Пензенской</w:t>
      </w:r>
      <w:proofErr w:type="gramEnd"/>
      <w:r w:rsidRPr="00564D6C">
        <w:rPr>
          <w:sz w:val="28"/>
          <w:szCs w:val="28"/>
        </w:rPr>
        <w:t xml:space="preserve"> области </w:t>
      </w:r>
    </w:p>
    <w:p w:rsidR="009F5559" w:rsidRPr="00D61E19" w:rsidRDefault="009F5559" w:rsidP="009F5559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86"/>
        <w:tblW w:w="9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0"/>
      </w:tblGrid>
      <w:tr w:rsidR="009F5559" w:rsidRPr="0016532F" w:rsidTr="005C5D14">
        <w:tc>
          <w:tcPr>
            <w:tcW w:w="9360" w:type="dxa"/>
          </w:tcPr>
          <w:p w:rsidR="009F5559" w:rsidRPr="00A32149" w:rsidRDefault="009F5559" w:rsidP="005C5D14">
            <w:pPr>
              <w:widowControl w:val="0"/>
              <w:jc w:val="center"/>
              <w:rPr>
                <w:b/>
                <w:sz w:val="32"/>
                <w:szCs w:val="32"/>
              </w:rPr>
            </w:pPr>
            <w:r w:rsidRPr="00A32149">
              <w:rPr>
                <w:b/>
                <w:sz w:val="32"/>
                <w:szCs w:val="32"/>
              </w:rPr>
              <w:t>АДМИНИСТРАЦИЯ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>ВЫСОКИНСКОГО</w:t>
            </w:r>
            <w:r>
              <w:rPr>
                <w:b/>
                <w:sz w:val="32"/>
                <w:szCs w:val="32"/>
              </w:rPr>
              <w:t xml:space="preserve"> СЕЛЬСОВЕТА</w:t>
            </w:r>
            <w:r w:rsidRPr="00A32149">
              <w:rPr>
                <w:b/>
                <w:sz w:val="32"/>
                <w:szCs w:val="32"/>
              </w:rPr>
              <w:t xml:space="preserve"> БАШМАКОВСКОГО РАЙОНА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A32149">
              <w:rPr>
                <w:b/>
                <w:sz w:val="32"/>
                <w:szCs w:val="32"/>
              </w:rPr>
              <w:t>ПЕНЗЕНСКОЙ ОБЛАСТИ</w:t>
            </w:r>
          </w:p>
        </w:tc>
      </w:tr>
      <w:tr w:rsidR="009F5559" w:rsidRPr="0016532F" w:rsidTr="005C5D14">
        <w:trPr>
          <w:trHeight w:hRule="exact" w:val="68"/>
        </w:trPr>
        <w:tc>
          <w:tcPr>
            <w:tcW w:w="9360" w:type="dxa"/>
          </w:tcPr>
          <w:p w:rsidR="009F5559" w:rsidRPr="0016532F" w:rsidRDefault="009F5559" w:rsidP="005C5D14">
            <w:pPr>
              <w:widowControl w:val="0"/>
              <w:jc w:val="both"/>
              <w:rPr>
                <w:sz w:val="20"/>
              </w:rPr>
            </w:pPr>
          </w:p>
        </w:tc>
      </w:tr>
    </w:tbl>
    <w:p w:rsidR="009F5559" w:rsidRPr="0016532F" w:rsidRDefault="009F5559" w:rsidP="009F5559">
      <w:pPr>
        <w:widowControl w:val="0"/>
        <w:spacing w:line="192" w:lineRule="auto"/>
        <w:jc w:val="both"/>
        <w:rPr>
          <w:sz w:val="16"/>
          <w:szCs w:val="16"/>
        </w:rPr>
      </w:pPr>
    </w:p>
    <w:p w:rsidR="009F5559" w:rsidRPr="0016532F" w:rsidRDefault="009F5559" w:rsidP="009F5559">
      <w:pPr>
        <w:widowControl w:val="0"/>
        <w:rPr>
          <w:sz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6"/>
        <w:gridCol w:w="2926"/>
        <w:gridCol w:w="738"/>
        <w:gridCol w:w="451"/>
        <w:gridCol w:w="1328"/>
        <w:gridCol w:w="345"/>
        <w:gridCol w:w="345"/>
        <w:gridCol w:w="264"/>
        <w:gridCol w:w="54"/>
      </w:tblGrid>
      <w:tr w:rsidR="009F5559" w:rsidRPr="0016532F" w:rsidTr="005C5D14">
        <w:tc>
          <w:tcPr>
            <w:tcW w:w="165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5559" w:rsidRPr="0016532F" w:rsidRDefault="009F5559" w:rsidP="005C5D14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559" w:rsidRPr="0016532F" w:rsidRDefault="009F5559" w:rsidP="005C5D14">
            <w:pPr>
              <w:widowControl w:val="0"/>
              <w:rPr>
                <w:sz w:val="28"/>
                <w:szCs w:val="28"/>
              </w:rPr>
            </w:pPr>
            <w:r w:rsidRPr="0016532F">
              <w:rPr>
                <w:sz w:val="28"/>
                <w:szCs w:val="28"/>
              </w:rPr>
              <w:t>«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5559" w:rsidRPr="0016532F" w:rsidRDefault="009F5559" w:rsidP="005C5D14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559" w:rsidRPr="0016532F" w:rsidRDefault="009F5559" w:rsidP="005C5D14">
            <w:pPr>
              <w:widowControl w:val="0"/>
              <w:rPr>
                <w:sz w:val="28"/>
                <w:szCs w:val="28"/>
              </w:rPr>
            </w:pPr>
            <w:r w:rsidRPr="0016532F">
              <w:rPr>
                <w:sz w:val="28"/>
                <w:szCs w:val="28"/>
              </w:rPr>
              <w:t>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5559" w:rsidRPr="0016532F" w:rsidRDefault="009F5559" w:rsidP="005C5D14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559" w:rsidRPr="0016532F" w:rsidRDefault="009F5559" w:rsidP="005C5D14">
            <w:pPr>
              <w:widowControl w:val="0"/>
              <w:rPr>
                <w:sz w:val="28"/>
                <w:szCs w:val="28"/>
              </w:rPr>
            </w:pPr>
            <w:r w:rsidRPr="0016532F">
              <w:rPr>
                <w:sz w:val="28"/>
                <w:szCs w:val="28"/>
              </w:rPr>
              <w:t>20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F5559" w:rsidRPr="0016532F" w:rsidRDefault="009F5559" w:rsidP="005C5D14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6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5559" w:rsidRPr="0016532F" w:rsidRDefault="009F5559" w:rsidP="005C5D14">
            <w:pPr>
              <w:widowControl w:val="0"/>
              <w:ind w:left="57"/>
              <w:rPr>
                <w:sz w:val="28"/>
                <w:szCs w:val="28"/>
              </w:rPr>
            </w:pPr>
            <w:r w:rsidRPr="0016532F">
              <w:rPr>
                <w:sz w:val="28"/>
                <w:szCs w:val="28"/>
              </w:rPr>
              <w:t>г.</w:t>
            </w:r>
          </w:p>
        </w:tc>
      </w:tr>
      <w:tr w:rsidR="009F5559" w:rsidRPr="0016532F" w:rsidTr="005C5D14">
        <w:trPr>
          <w:gridAfter w:val="1"/>
          <w:wAfter w:w="28" w:type="pct"/>
          <w:cantSplit/>
        </w:trPr>
        <w:tc>
          <w:tcPr>
            <w:tcW w:w="1653" w:type="pct"/>
            <w:tcBorders>
              <w:top w:val="nil"/>
              <w:left w:val="nil"/>
              <w:bottom w:val="nil"/>
              <w:right w:val="nil"/>
            </w:tcBorders>
          </w:tcPr>
          <w:p w:rsidR="009F5559" w:rsidRPr="0016532F" w:rsidRDefault="009F5559" w:rsidP="005C5D14">
            <w:pPr>
              <w:widowControl w:val="0"/>
              <w:jc w:val="center"/>
              <w:rPr>
                <w:i/>
                <w:szCs w:val="24"/>
              </w:rPr>
            </w:pPr>
            <w:r w:rsidRPr="0016532F">
              <w:rPr>
                <w:i/>
                <w:szCs w:val="24"/>
              </w:rPr>
              <w:t>(место составления акта)</w:t>
            </w:r>
          </w:p>
        </w:tc>
        <w:tc>
          <w:tcPr>
            <w:tcW w:w="1518" w:type="pct"/>
            <w:tcBorders>
              <w:top w:val="nil"/>
              <w:left w:val="nil"/>
              <w:bottom w:val="nil"/>
              <w:right w:val="nil"/>
            </w:tcBorders>
          </w:tcPr>
          <w:p w:rsidR="009F5559" w:rsidRPr="0016532F" w:rsidRDefault="009F5559" w:rsidP="005C5D14">
            <w:pPr>
              <w:widowControl w:val="0"/>
              <w:rPr>
                <w:szCs w:val="24"/>
              </w:rPr>
            </w:pPr>
          </w:p>
        </w:tc>
        <w:tc>
          <w:tcPr>
            <w:tcW w:w="1801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F5559" w:rsidRPr="0016532F" w:rsidRDefault="009F5559" w:rsidP="005C5D14">
            <w:pPr>
              <w:widowControl w:val="0"/>
              <w:jc w:val="center"/>
              <w:rPr>
                <w:i/>
                <w:szCs w:val="24"/>
              </w:rPr>
            </w:pPr>
            <w:r w:rsidRPr="0016532F">
              <w:rPr>
                <w:i/>
                <w:szCs w:val="24"/>
              </w:rPr>
              <w:t>(дата составления акта)</w:t>
            </w:r>
          </w:p>
        </w:tc>
      </w:tr>
    </w:tbl>
    <w:p w:rsidR="009F5559" w:rsidRPr="0016532F" w:rsidRDefault="009F5559" w:rsidP="009F5559">
      <w:pPr>
        <w:widowControl w:val="0"/>
        <w:rPr>
          <w:sz w:val="16"/>
          <w:szCs w:val="16"/>
        </w:rPr>
      </w:pPr>
    </w:p>
    <w:p w:rsidR="009F5559" w:rsidRPr="0016532F" w:rsidRDefault="009F5559" w:rsidP="009F5559">
      <w:pPr>
        <w:widowControl w:val="0"/>
        <w:jc w:val="right"/>
        <w:rPr>
          <w:sz w:val="20"/>
        </w:rPr>
      </w:pPr>
      <w:r w:rsidRPr="0016532F">
        <w:rPr>
          <w:sz w:val="20"/>
        </w:rPr>
        <w:t>__________________________</w:t>
      </w:r>
    </w:p>
    <w:p w:rsidR="009F5559" w:rsidRPr="0016532F" w:rsidRDefault="009F5559" w:rsidP="009F5559">
      <w:pPr>
        <w:widowControl w:val="0"/>
        <w:jc w:val="right"/>
        <w:rPr>
          <w:i/>
          <w:szCs w:val="24"/>
        </w:rPr>
      </w:pPr>
      <w:r w:rsidRPr="0016532F">
        <w:rPr>
          <w:i/>
          <w:szCs w:val="24"/>
        </w:rPr>
        <w:t>(время составления акта)</w:t>
      </w:r>
    </w:p>
    <w:p w:rsidR="009F5559" w:rsidRDefault="009F5559" w:rsidP="009F5559">
      <w:pPr>
        <w:widowControl w:val="0"/>
        <w:jc w:val="center"/>
        <w:rPr>
          <w:b/>
          <w:sz w:val="28"/>
          <w:szCs w:val="28"/>
        </w:rPr>
      </w:pPr>
    </w:p>
    <w:p w:rsidR="009F5559" w:rsidRPr="0016532F" w:rsidRDefault="009F5559" w:rsidP="009F5559">
      <w:pPr>
        <w:widowControl w:val="0"/>
        <w:jc w:val="center"/>
        <w:rPr>
          <w:sz w:val="20"/>
        </w:rPr>
      </w:pPr>
      <w:r w:rsidRPr="0016532F">
        <w:rPr>
          <w:b/>
          <w:sz w:val="28"/>
          <w:szCs w:val="28"/>
        </w:rPr>
        <w:t xml:space="preserve">АКТ ПРОВЕРКИ </w:t>
      </w:r>
      <w:r w:rsidRPr="0016532F">
        <w:rPr>
          <w:sz w:val="28"/>
          <w:szCs w:val="28"/>
        </w:rPr>
        <w:t>№</w:t>
      </w:r>
      <w:r w:rsidRPr="0016532F">
        <w:rPr>
          <w:sz w:val="20"/>
        </w:rPr>
        <w:t xml:space="preserve"> _____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16532F">
        <w:rPr>
          <w:sz w:val="28"/>
          <w:szCs w:val="28"/>
        </w:rPr>
        <w:t xml:space="preserve">На основании распоряжения администрации </w:t>
      </w:r>
      <w:r>
        <w:rPr>
          <w:sz w:val="28"/>
          <w:szCs w:val="24"/>
        </w:rPr>
        <w:t>Высокинского</w:t>
      </w:r>
      <w:r>
        <w:rPr>
          <w:sz w:val="28"/>
          <w:szCs w:val="24"/>
        </w:rPr>
        <w:t xml:space="preserve"> сельсовета </w:t>
      </w:r>
      <w:r w:rsidRPr="0016532F">
        <w:rPr>
          <w:sz w:val="28"/>
          <w:szCs w:val="24"/>
        </w:rPr>
        <w:t>Башмаковского района Пензенской области</w:t>
      </w:r>
      <w:r w:rsidRPr="0016532F">
        <w:rPr>
          <w:szCs w:val="24"/>
        </w:rPr>
        <w:t xml:space="preserve"> </w:t>
      </w:r>
      <w:r w:rsidRPr="0016532F">
        <w:rPr>
          <w:sz w:val="28"/>
          <w:szCs w:val="28"/>
        </w:rPr>
        <w:t>от __________ № ____ была проведена внеплановая выездная проверка в отношении</w:t>
      </w:r>
      <w:r w:rsidRPr="0016532F">
        <w:rPr>
          <w:szCs w:val="24"/>
        </w:rPr>
        <w:t xml:space="preserve"> 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i/>
          <w:szCs w:val="24"/>
        </w:rPr>
        <w:t xml:space="preserve"> </w:t>
      </w:r>
      <w:r w:rsidRPr="0016532F">
        <w:rPr>
          <w:szCs w:val="24"/>
        </w:rPr>
        <w:t>(Ф.И.О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. гражданина)</w:t>
      </w:r>
      <w:r w:rsidRPr="0016532F">
        <w:rPr>
          <w:sz w:val="28"/>
          <w:szCs w:val="28"/>
        </w:rPr>
        <w:t>,</w:t>
      </w:r>
    </w:p>
    <w:p w:rsidR="009F5559" w:rsidRPr="0016532F" w:rsidRDefault="009F5559" w:rsidP="009F55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>проживающего по адресу: 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 xml:space="preserve">__________________________________________________________________. 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Дата и время проведения проверки: «__» ____20__ г. с __ час. __ мин. до __ час. __ мин. Продолжительность _____ час.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 xml:space="preserve">Общая продолжительность проверки </w:t>
      </w:r>
      <w:r w:rsidRPr="0016532F">
        <w:rPr>
          <w:szCs w:val="24"/>
        </w:rPr>
        <w:t>_________________________________.</w:t>
      </w:r>
    </w:p>
    <w:p w:rsidR="009F5559" w:rsidRPr="0016532F" w:rsidRDefault="009F5559" w:rsidP="009F5559">
      <w:pPr>
        <w:autoSpaceDE w:val="0"/>
        <w:autoSpaceDN w:val="0"/>
        <w:adjustRightInd w:val="0"/>
        <w:ind w:left="4248" w:firstLine="708"/>
        <w:jc w:val="center"/>
        <w:rPr>
          <w:sz w:val="28"/>
          <w:szCs w:val="28"/>
        </w:rPr>
      </w:pPr>
      <w:r w:rsidRPr="0016532F">
        <w:rPr>
          <w:szCs w:val="24"/>
        </w:rPr>
        <w:t>(рабочих дней/часов)</w:t>
      </w:r>
      <w:r w:rsidRPr="0016532F">
        <w:rPr>
          <w:sz w:val="28"/>
          <w:szCs w:val="28"/>
        </w:rPr>
        <w:t>.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>С копией распоряжения 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</w:t>
      </w:r>
      <w:r w:rsidRPr="00D44F5E">
        <w:rPr>
          <w:sz w:val="28"/>
          <w:szCs w:val="28"/>
        </w:rPr>
        <w:t xml:space="preserve"> </w:t>
      </w:r>
      <w:r w:rsidRPr="0016532F">
        <w:rPr>
          <w:sz w:val="28"/>
          <w:szCs w:val="28"/>
        </w:rPr>
        <w:t>Башмаковского района Пензенской области о назначении проверки ознакомлен: 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. гражданина или его уполномоченного представителя)</w:t>
      </w:r>
    </w:p>
    <w:p w:rsidR="009F5559" w:rsidRPr="0016532F" w:rsidRDefault="009F5559" w:rsidP="009F555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«___» ______________ 20___ г.</w:t>
      </w:r>
    </w:p>
    <w:p w:rsidR="009F5559" w:rsidRPr="0016532F" w:rsidRDefault="009F5559" w:rsidP="009F5559">
      <w:pPr>
        <w:widowControl w:val="0"/>
        <w:jc w:val="right"/>
        <w:rPr>
          <w:sz w:val="20"/>
        </w:rPr>
      </w:pPr>
      <w:r w:rsidRPr="0016532F">
        <w:rPr>
          <w:sz w:val="20"/>
        </w:rPr>
        <w:t>_______________</w:t>
      </w:r>
    </w:p>
    <w:p w:rsidR="009F5559" w:rsidRPr="0016532F" w:rsidRDefault="009F5559" w:rsidP="009F5559">
      <w:pPr>
        <w:widowControl w:val="0"/>
        <w:jc w:val="right"/>
        <w:rPr>
          <w:sz w:val="20"/>
        </w:rPr>
      </w:pPr>
      <w:r w:rsidRPr="0016532F">
        <w:rPr>
          <w:sz w:val="20"/>
        </w:rPr>
        <w:t>(подпись)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Лицо(а), проводившее(</w:t>
      </w:r>
      <w:proofErr w:type="spellStart"/>
      <w:r w:rsidRPr="0016532F">
        <w:rPr>
          <w:sz w:val="28"/>
          <w:szCs w:val="28"/>
        </w:rPr>
        <w:t>ие</w:t>
      </w:r>
      <w:proofErr w:type="spellEnd"/>
      <w:r w:rsidRPr="0016532F">
        <w:rPr>
          <w:sz w:val="28"/>
          <w:szCs w:val="28"/>
        </w:rPr>
        <w:t>) проверку: 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(Ф.И.О</w:t>
      </w:r>
      <w:r>
        <w:rPr>
          <w:szCs w:val="24"/>
        </w:rPr>
        <w:t xml:space="preserve"> (при наличии</w:t>
      </w:r>
      <w:proofErr w:type="gramStart"/>
      <w:r>
        <w:rPr>
          <w:szCs w:val="24"/>
        </w:rPr>
        <w:t>) .</w:t>
      </w:r>
      <w:proofErr w:type="gramEnd"/>
      <w:r>
        <w:rPr>
          <w:szCs w:val="24"/>
        </w:rPr>
        <w:t xml:space="preserve">, должность </w:t>
      </w:r>
      <w:r w:rsidRPr="0016532F">
        <w:rPr>
          <w:szCs w:val="24"/>
        </w:rPr>
        <w:t xml:space="preserve">) 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При проведении проверки: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участвовали: 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__________________________________________________________________;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lastRenderedPageBreak/>
        <w:t>(в случае привлечения к участию в проверке эксперта(</w:t>
      </w:r>
      <w:proofErr w:type="spellStart"/>
      <w:r w:rsidRPr="0016532F">
        <w:rPr>
          <w:szCs w:val="24"/>
        </w:rPr>
        <w:t>ов</w:t>
      </w:r>
      <w:proofErr w:type="spellEnd"/>
      <w:r w:rsidRPr="0016532F">
        <w:rPr>
          <w:szCs w:val="24"/>
        </w:rPr>
        <w:t>), экспертных организаций указывается 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, должность эксперта(</w:t>
      </w:r>
      <w:proofErr w:type="spellStart"/>
      <w:r w:rsidRPr="0016532F">
        <w:rPr>
          <w:szCs w:val="24"/>
        </w:rPr>
        <w:t>ов</w:t>
      </w:r>
      <w:proofErr w:type="spellEnd"/>
      <w:r w:rsidRPr="0016532F">
        <w:rPr>
          <w:szCs w:val="24"/>
        </w:rPr>
        <w:t>),</w:t>
      </w:r>
      <w:r>
        <w:rPr>
          <w:szCs w:val="24"/>
        </w:rPr>
        <w:t xml:space="preserve"> </w:t>
      </w:r>
      <w:r w:rsidRPr="0016532F">
        <w:rPr>
          <w:szCs w:val="24"/>
        </w:rPr>
        <w:t>наименования экспертных организаций с указанием реквизитов свидетельства об аккредитации и наименование органа по аккредитации, выдавшего свидетельство)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присутствовали: 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__________________________________________________________________;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. гражданина, его уполномоченного представителя)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использовалось оборудование (приборы): 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__________________________________________________________________.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jc w:val="center"/>
        <w:rPr>
          <w:szCs w:val="24"/>
        </w:rPr>
      </w:pPr>
      <w:r w:rsidRPr="0016532F">
        <w:rPr>
          <w:szCs w:val="24"/>
        </w:rPr>
        <w:t xml:space="preserve">(фото-, видео- аппаратура, измерительные приборы и </w:t>
      </w:r>
      <w:proofErr w:type="gramStart"/>
      <w:r w:rsidRPr="0016532F">
        <w:rPr>
          <w:szCs w:val="24"/>
        </w:rPr>
        <w:t>т.д. )</w:t>
      </w:r>
      <w:proofErr w:type="gramEnd"/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В ходе проведения проверки: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выявлены нарушения обязательных требований: 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__________________________________________________________________;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(указывается характер нарушений, лица, допустившие нарушения)</w:t>
      </w:r>
    </w:p>
    <w:p w:rsidR="009F5559" w:rsidRPr="0016532F" w:rsidRDefault="009F5559" w:rsidP="009F55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 xml:space="preserve">выявлены факты невыполнения предписаний администрации </w:t>
      </w:r>
      <w:r>
        <w:rPr>
          <w:sz w:val="28"/>
          <w:szCs w:val="28"/>
        </w:rPr>
        <w:t>Высокинского</w:t>
      </w:r>
      <w:r>
        <w:rPr>
          <w:sz w:val="28"/>
          <w:szCs w:val="28"/>
        </w:rPr>
        <w:t xml:space="preserve"> сельсовета</w:t>
      </w:r>
      <w:r w:rsidRPr="00D44F5E">
        <w:rPr>
          <w:sz w:val="28"/>
          <w:szCs w:val="28"/>
        </w:rPr>
        <w:t xml:space="preserve"> </w:t>
      </w:r>
      <w:r w:rsidRPr="0016532F">
        <w:rPr>
          <w:sz w:val="28"/>
          <w:szCs w:val="28"/>
        </w:rPr>
        <w:t>Башмаковского района Пензенской области: 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__________________________________________________________________;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Cs w:val="24"/>
        </w:rPr>
      </w:pPr>
      <w:r w:rsidRPr="0016532F">
        <w:rPr>
          <w:szCs w:val="24"/>
        </w:rPr>
        <w:t>(указываются реквизиты выданных предписаний)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нарушений не выявлено 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__________________________________________________________________.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Прилагаемые к акту документы: 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__________________________________________________________________.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Подписи лиц, проводивших проверку: 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 w:val="16"/>
          <w:szCs w:val="16"/>
        </w:rPr>
      </w:pPr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16532F">
        <w:rPr>
          <w:sz w:val="28"/>
          <w:szCs w:val="28"/>
        </w:rPr>
        <w:t>С актом проверки ознакомлен(а), копию акта со всеми приложениями</w:t>
      </w:r>
    </w:p>
    <w:p w:rsidR="009F5559" w:rsidRPr="0016532F" w:rsidRDefault="009F5559" w:rsidP="009F5559">
      <w:pPr>
        <w:autoSpaceDE w:val="0"/>
        <w:autoSpaceDN w:val="0"/>
        <w:adjustRightInd w:val="0"/>
        <w:rPr>
          <w:sz w:val="28"/>
          <w:szCs w:val="28"/>
        </w:rPr>
      </w:pPr>
      <w:r w:rsidRPr="0016532F">
        <w:rPr>
          <w:sz w:val="28"/>
          <w:szCs w:val="28"/>
        </w:rPr>
        <w:t>получил(а): _______________________________________________________.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</w:t>
      </w:r>
      <w:r w:rsidRPr="0016532F">
        <w:rPr>
          <w:szCs w:val="24"/>
        </w:rPr>
        <w:t>(Ф.И.О</w:t>
      </w:r>
      <w:r>
        <w:rPr>
          <w:szCs w:val="24"/>
        </w:rPr>
        <w:t xml:space="preserve"> (при наличии)</w:t>
      </w:r>
      <w:r w:rsidRPr="0016532F">
        <w:rPr>
          <w:szCs w:val="24"/>
        </w:rPr>
        <w:t>. гражданина или его уполномоченного представителя)</w:t>
      </w:r>
    </w:p>
    <w:p w:rsidR="009F5559" w:rsidRPr="0016532F" w:rsidRDefault="009F5559" w:rsidP="009F555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«___» ______________ 20___ г.</w:t>
      </w:r>
    </w:p>
    <w:p w:rsidR="009F5559" w:rsidRPr="0016532F" w:rsidRDefault="009F5559" w:rsidP="009F5559">
      <w:pPr>
        <w:autoSpaceDE w:val="0"/>
        <w:autoSpaceDN w:val="0"/>
        <w:adjustRightInd w:val="0"/>
        <w:jc w:val="right"/>
        <w:rPr>
          <w:sz w:val="16"/>
          <w:szCs w:val="16"/>
        </w:rPr>
      </w:pPr>
    </w:p>
    <w:p w:rsidR="009F5559" w:rsidRPr="0016532F" w:rsidRDefault="009F5559" w:rsidP="009F5559">
      <w:pPr>
        <w:widowControl w:val="0"/>
        <w:jc w:val="right"/>
        <w:rPr>
          <w:sz w:val="20"/>
        </w:rPr>
      </w:pPr>
      <w:r w:rsidRPr="0016532F">
        <w:rPr>
          <w:sz w:val="20"/>
        </w:rPr>
        <w:t>_______________</w:t>
      </w:r>
    </w:p>
    <w:p w:rsidR="009F5559" w:rsidRPr="0016532F" w:rsidRDefault="009F5559" w:rsidP="009F5559">
      <w:pPr>
        <w:widowControl w:val="0"/>
        <w:jc w:val="right"/>
        <w:rPr>
          <w:sz w:val="20"/>
        </w:rPr>
      </w:pPr>
      <w:r w:rsidRPr="0016532F">
        <w:rPr>
          <w:sz w:val="20"/>
        </w:rPr>
        <w:t>(подпись)</w:t>
      </w:r>
    </w:p>
    <w:p w:rsidR="009F5559" w:rsidRPr="0016532F" w:rsidRDefault="009F5559" w:rsidP="009F5559">
      <w:pPr>
        <w:widowControl w:val="0"/>
        <w:jc w:val="right"/>
        <w:rPr>
          <w:sz w:val="20"/>
        </w:rPr>
      </w:pPr>
    </w:p>
    <w:p w:rsidR="009F5559" w:rsidRPr="0016532F" w:rsidRDefault="009F5559" w:rsidP="009F5559">
      <w:pPr>
        <w:widowControl w:val="0"/>
        <w:jc w:val="right"/>
        <w:rPr>
          <w:sz w:val="20"/>
        </w:rPr>
      </w:pPr>
      <w:r w:rsidRPr="0016532F">
        <w:rPr>
          <w:sz w:val="28"/>
          <w:szCs w:val="28"/>
        </w:rPr>
        <w:t>____________________________________________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rPr>
          <w:szCs w:val="24"/>
        </w:rPr>
      </w:pPr>
      <w:r>
        <w:rPr>
          <w:szCs w:val="24"/>
        </w:rPr>
        <w:t xml:space="preserve"> </w:t>
      </w:r>
      <w:r w:rsidRPr="0016532F">
        <w:rPr>
          <w:szCs w:val="24"/>
        </w:rPr>
        <w:t>(пометка об отказе ознакомления с актом проверки)</w:t>
      </w:r>
    </w:p>
    <w:p w:rsidR="009F5559" w:rsidRPr="0016532F" w:rsidRDefault="009F5559" w:rsidP="009F5559">
      <w:pPr>
        <w:autoSpaceDE w:val="0"/>
        <w:autoSpaceDN w:val="0"/>
        <w:adjustRightInd w:val="0"/>
        <w:ind w:firstLine="720"/>
        <w:jc w:val="right"/>
        <w:rPr>
          <w:sz w:val="28"/>
          <w:szCs w:val="28"/>
        </w:rPr>
      </w:pPr>
      <w:r w:rsidRPr="0016532F">
        <w:rPr>
          <w:sz w:val="28"/>
          <w:szCs w:val="28"/>
        </w:rPr>
        <w:t>___________________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(подпись должностного лица</w:t>
      </w:r>
      <w:r w:rsidRPr="0016532F">
        <w:rPr>
          <w:szCs w:val="24"/>
        </w:rPr>
        <w:t>)</w:t>
      </w:r>
    </w:p>
    <w:p w:rsidR="009F5559" w:rsidRPr="0016532F" w:rsidRDefault="009F5559" w:rsidP="009F5559">
      <w:pPr>
        <w:autoSpaceDE w:val="0"/>
        <w:autoSpaceDN w:val="0"/>
        <w:adjustRightInd w:val="0"/>
        <w:jc w:val="center"/>
        <w:rPr>
          <w:sz w:val="28"/>
          <w:szCs w:val="24"/>
        </w:rPr>
      </w:pPr>
    </w:p>
    <w:p w:rsidR="009F5559" w:rsidRPr="00D61E19" w:rsidRDefault="009F5559" w:rsidP="009F5559">
      <w:pPr>
        <w:widowControl w:val="0"/>
        <w:rPr>
          <w:b/>
          <w:sz w:val="28"/>
          <w:szCs w:val="28"/>
          <w:lang w:eastAsia="en-US"/>
        </w:rPr>
      </w:pPr>
    </w:p>
    <w:p w:rsidR="009F5559" w:rsidRPr="00D61E19" w:rsidRDefault="009F5559" w:rsidP="009F5559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  <w:lang w:eastAsia="en-US"/>
        </w:rPr>
      </w:pPr>
    </w:p>
    <w:p w:rsidR="009F5559" w:rsidRDefault="009F5559" w:rsidP="009F5559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00479C" w:rsidRDefault="0000479C"/>
    <w:sectPr w:rsidR="0000479C" w:rsidSect="003072C7">
      <w:footerReference w:type="even" r:id="rId21"/>
      <w:footerReference w:type="default" r:id="rId2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C98" w:rsidRDefault="002357CA" w:rsidP="00DD326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1C98" w:rsidRDefault="002357C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1C98" w:rsidRDefault="002357CA" w:rsidP="00383FC4">
    <w:pPr>
      <w:pStyle w:val="a4"/>
      <w:ind w:left="851" w:firstLine="0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6</w:t>
    </w:r>
    <w:r>
      <w:rPr>
        <w:rStyle w:val="a6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059D"/>
    <w:multiLevelType w:val="multilevel"/>
    <w:tmpl w:val="956E482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. "/>
      <w:lvlJc w:val="left"/>
      <w:pPr>
        <w:ind w:left="1702" w:hanging="1134"/>
      </w:pPr>
      <w:rPr>
        <w:rFonts w:ascii="Times New Roman" w:hAnsi="Times New Roman" w:hint="default"/>
        <w:b/>
        <w:i w:val="0"/>
        <w:sz w:val="28"/>
        <w:szCs w:val="28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353"/>
        </w:tabs>
        <w:ind w:left="426" w:firstLine="567"/>
      </w:pPr>
      <w:rPr>
        <w:rFonts w:hint="default"/>
        <w:b w:val="0"/>
      </w:rPr>
    </w:lvl>
    <w:lvl w:ilvl="6">
      <w:start w:val="1"/>
      <w:numFmt w:val="decimal"/>
      <w:suff w:val="space"/>
      <w:lvlText w:val="%7) "/>
      <w:lvlJc w:val="left"/>
      <w:pPr>
        <w:ind w:left="371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4CF"/>
    <w:rsid w:val="0000479C"/>
    <w:rsid w:val="000217CE"/>
    <w:rsid w:val="002357CA"/>
    <w:rsid w:val="002F331E"/>
    <w:rsid w:val="003045FA"/>
    <w:rsid w:val="006223E0"/>
    <w:rsid w:val="007C4C0E"/>
    <w:rsid w:val="009F5559"/>
    <w:rsid w:val="00F15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B9FC2"/>
  <w15:chartTrackingRefBased/>
  <w15:docId w15:val="{4B7662BE-0484-4A57-8B6B-D80C0382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5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Раздел Договора,H1,&quot;Алмаз&quot;,&quot;Алмаз&quot; Знак Знак,&quot;Алмаз&quot; Знак"/>
    <w:basedOn w:val="a"/>
    <w:next w:val="a"/>
    <w:link w:val="10"/>
    <w:qFormat/>
    <w:rsid w:val="009F5559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aliases w:val="H2,&quot;Изумруд&quot;"/>
    <w:basedOn w:val="a"/>
    <w:next w:val="a0"/>
    <w:link w:val="20"/>
    <w:qFormat/>
    <w:rsid w:val="009F5559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aliases w:val="H3,&quot;Сапфир&quot;,Знак3 Знак"/>
    <w:basedOn w:val="a"/>
    <w:next w:val="4"/>
    <w:link w:val="30"/>
    <w:qFormat/>
    <w:rsid w:val="009F5559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9F5559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9F5559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3,H1 Знак3,&quot;Алмаз&quot; Знак3,&quot;Алмаз&quot; Знак Знак Знак4,&quot;Алмаз&quot; Знак Знак1"/>
    <w:basedOn w:val="a1"/>
    <w:link w:val="1"/>
    <w:rsid w:val="009F5559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9F55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aliases w:val="H3 Знак2,&quot;Сапфир&quot; Знак2,Знак3 Знак Знак,Знак3 Знак2"/>
    <w:basedOn w:val="a1"/>
    <w:link w:val="3"/>
    <w:rsid w:val="009F55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9F555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F55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footer"/>
    <w:basedOn w:val="a"/>
    <w:link w:val="a5"/>
    <w:rsid w:val="009F5559"/>
    <w:pPr>
      <w:tabs>
        <w:tab w:val="center" w:pos="4536"/>
        <w:tab w:val="right" w:pos="9072"/>
      </w:tabs>
      <w:ind w:left="567" w:firstLine="284"/>
      <w:jc w:val="right"/>
    </w:pPr>
    <w:rPr>
      <w:sz w:val="16"/>
    </w:rPr>
  </w:style>
  <w:style w:type="character" w:customStyle="1" w:styleId="a5">
    <w:name w:val="Нижний колонтитул Знак"/>
    <w:basedOn w:val="a1"/>
    <w:link w:val="a4"/>
    <w:rsid w:val="009F5559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6">
    <w:name w:val="page number"/>
    <w:rsid w:val="009F5559"/>
    <w:rPr>
      <w:sz w:val="24"/>
      <w:szCs w:val="24"/>
    </w:rPr>
  </w:style>
  <w:style w:type="paragraph" w:styleId="a7">
    <w:name w:val="No Spacing"/>
    <w:link w:val="a8"/>
    <w:uiPriority w:val="1"/>
    <w:qFormat/>
    <w:rsid w:val="009F555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locked/>
    <w:rsid w:val="009F55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0">
    <w:name w:val="Body Text"/>
    <w:basedOn w:val="a"/>
    <w:link w:val="a9"/>
    <w:uiPriority w:val="99"/>
    <w:semiHidden/>
    <w:unhideWhenUsed/>
    <w:rsid w:val="009F5559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9F555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8985440A8354C041863F24AE45CA7CE7F52DEFB432B52A661BCDFBC624B4ADAA1A3B2B98385E3E1C124C3E99Z1RBG" TargetMode="External"/><Relationship Id="rId13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18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consultantplus://offline/main?base=RLAW011;n=53841;fld=134;dst=100959" TargetMode="External"/><Relationship Id="rId12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17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20" Type="http://schemas.openxmlformats.org/officeDocument/2006/relationships/hyperlink" Target="consultantplus://offline/ref=E08985440A8354C041863F24AE45CA7CE7F52DEFB432B52A661BCDFBC624B4ADAA1A3B2B98385E3E1C124C3E99Z1RBG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7671;fld=134;dst=101150" TargetMode="External"/><Relationship Id="rId11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19" Type="http://schemas.openxmlformats.org/officeDocument/2006/relationships/hyperlink" Target="consultantplus://offline/ref=E08985440A8354C041863F24AE45CA7CE7F52DEFB432B52A661BCDFBC624B4ADAA1A3B2B98385E3E1C124C3E99Z1R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14" Type="http://schemas.openxmlformats.org/officeDocument/2006/relationships/hyperlink" Target="consultantplus://offline/ref=E08985440A8354C041862129B8299473E5FB74E3B132B87F3D48CBAC9974B2F8F85A6572DA7A4D3E1C0C4E3F9F108A3C4FF34914DB920B8EEDCC7304Z5R9G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2215</Words>
  <Characters>12626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2020-12-25T06:20:00Z</dcterms:created>
  <dcterms:modified xsi:type="dcterms:W3CDTF">2020-12-25T06:34:00Z</dcterms:modified>
</cp:coreProperties>
</file>