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60" w:type="dxa"/>
        <w:tblLayout w:type="fixed"/>
        <w:tblCellMar>
          <w:left w:w="0" w:type="dxa"/>
          <w:right w:w="0" w:type="dxa"/>
        </w:tblCellMar>
        <w:tblLook w:val="0000" w:firstRow="0" w:lastRow="0" w:firstColumn="0" w:lastColumn="0" w:noHBand="0" w:noVBand="0"/>
      </w:tblPr>
      <w:tblGrid>
        <w:gridCol w:w="9900"/>
      </w:tblGrid>
      <w:tr w:rsidR="002C7771" w:rsidRPr="004D12A2" w:rsidTr="00BA6987">
        <w:trPr>
          <w:trHeight w:val="398"/>
        </w:trPr>
        <w:tc>
          <w:tcPr>
            <w:tcW w:w="9900" w:type="dxa"/>
          </w:tcPr>
          <w:p w:rsidR="00795CD1" w:rsidRDefault="00795CD1" w:rsidP="00795CD1">
            <w:pPr>
              <w:snapToGrid w:val="0"/>
              <w:spacing w:line="276" w:lineRule="auto"/>
              <w:jc w:val="center"/>
              <w:rPr>
                <w:rFonts w:cs="Calibri"/>
                <w:b/>
                <w:i/>
                <w:sz w:val="28"/>
                <w:szCs w:val="28"/>
                <w:lang w:eastAsia="ar-SA"/>
              </w:rPr>
            </w:pPr>
            <w:r w:rsidRPr="006B7E23">
              <w:rPr>
                <w:rFonts w:cs="Calibri"/>
                <w:b/>
                <w:i/>
                <w:noProof/>
                <w:sz w:val="28"/>
                <w:szCs w:val="28"/>
              </w:rPr>
              <w:drawing>
                <wp:inline distT="0" distB="0" distL="0" distR="0" wp14:anchorId="6C216F48" wp14:editId="59B6FFB0">
                  <wp:extent cx="7334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3425" cy="933450"/>
                          </a:xfrm>
                          <a:prstGeom prst="rect">
                            <a:avLst/>
                          </a:prstGeom>
                          <a:solidFill>
                            <a:srgbClr val="FFFFFF">
                              <a:alpha val="0"/>
                            </a:srgbClr>
                          </a:solidFill>
                          <a:ln>
                            <a:noFill/>
                          </a:ln>
                        </pic:spPr>
                      </pic:pic>
                    </a:graphicData>
                  </a:graphic>
                </wp:inline>
              </w:drawing>
            </w:r>
          </w:p>
          <w:p w:rsidR="002C7771" w:rsidRPr="004D12A2" w:rsidRDefault="002C7771" w:rsidP="002C7771">
            <w:pPr>
              <w:snapToGrid w:val="0"/>
              <w:jc w:val="center"/>
              <w:rPr>
                <w:rFonts w:cs="Calibri"/>
                <w:b/>
                <w:lang w:eastAsia="ar-SA"/>
              </w:rPr>
            </w:pPr>
          </w:p>
        </w:tc>
      </w:tr>
      <w:tr w:rsidR="00BA6987" w:rsidTr="00BA6987">
        <w:tblPrEx>
          <w:tblLook w:val="04A0" w:firstRow="1" w:lastRow="0" w:firstColumn="1" w:lastColumn="0" w:noHBand="0" w:noVBand="1"/>
        </w:tblPrEx>
        <w:trPr>
          <w:trHeight w:val="398"/>
        </w:trPr>
        <w:tc>
          <w:tcPr>
            <w:tcW w:w="9900" w:type="dxa"/>
            <w:hideMark/>
          </w:tcPr>
          <w:p w:rsidR="00BA6987" w:rsidRDefault="00BA6987" w:rsidP="00F21FFE">
            <w:pPr>
              <w:snapToGrid w:val="0"/>
              <w:spacing w:line="276" w:lineRule="auto"/>
              <w:jc w:val="center"/>
              <w:rPr>
                <w:rFonts w:cs="Calibri"/>
                <w:b/>
                <w:lang w:eastAsia="ar-SA"/>
              </w:rPr>
            </w:pPr>
          </w:p>
        </w:tc>
      </w:tr>
      <w:tr w:rsidR="00BA6987" w:rsidTr="00BA6987">
        <w:tblPrEx>
          <w:tblLook w:val="04A0" w:firstRow="1" w:lastRow="0" w:firstColumn="1" w:lastColumn="0" w:noHBand="0" w:noVBand="1"/>
        </w:tblPrEx>
        <w:trPr>
          <w:trHeight w:val="1152"/>
        </w:trPr>
        <w:tc>
          <w:tcPr>
            <w:tcW w:w="9900" w:type="dxa"/>
            <w:hideMark/>
          </w:tcPr>
          <w:p w:rsidR="00BA6987" w:rsidRDefault="00BA6987" w:rsidP="00F21FFE">
            <w:pPr>
              <w:snapToGrid w:val="0"/>
              <w:spacing w:line="276" w:lineRule="auto"/>
              <w:jc w:val="center"/>
              <w:rPr>
                <w:rFonts w:cs="Calibri"/>
                <w:b/>
                <w:sz w:val="36"/>
                <w:szCs w:val="36"/>
                <w:lang w:eastAsia="ar-SA"/>
              </w:rPr>
            </w:pPr>
            <w:r>
              <w:rPr>
                <w:b/>
                <w:sz w:val="36"/>
                <w:szCs w:val="36"/>
                <w:lang w:eastAsia="en-US"/>
              </w:rPr>
              <w:t>КОМИТЕТ МЕСТНОГО САМОУПРАВЛЕНИЯ</w:t>
            </w:r>
          </w:p>
          <w:p w:rsidR="00BA6987" w:rsidRDefault="00BA6987" w:rsidP="00F21FFE">
            <w:pPr>
              <w:spacing w:line="276" w:lineRule="auto"/>
              <w:jc w:val="center"/>
              <w:rPr>
                <w:b/>
                <w:sz w:val="36"/>
                <w:szCs w:val="36"/>
                <w:lang w:eastAsia="en-US"/>
              </w:rPr>
            </w:pPr>
            <w:r>
              <w:rPr>
                <w:b/>
                <w:sz w:val="36"/>
                <w:szCs w:val="36"/>
                <w:lang w:eastAsia="en-US"/>
              </w:rPr>
              <w:t>ВЫСОКИНСКОГО СЕЛЬСОВЕТА</w:t>
            </w:r>
          </w:p>
          <w:p w:rsidR="00BA6987" w:rsidRDefault="00BA6987" w:rsidP="00F21FFE">
            <w:pPr>
              <w:suppressAutoHyphens/>
              <w:spacing w:line="276" w:lineRule="auto"/>
              <w:jc w:val="center"/>
              <w:rPr>
                <w:b/>
                <w:sz w:val="36"/>
                <w:szCs w:val="36"/>
                <w:lang w:eastAsia="en-US"/>
              </w:rPr>
            </w:pPr>
            <w:r>
              <w:rPr>
                <w:b/>
                <w:sz w:val="36"/>
                <w:szCs w:val="36"/>
                <w:lang w:eastAsia="en-US"/>
              </w:rPr>
              <w:t>БАШМАКОВСКОГО РАЙОНА ПЕНЗЕНСКОЙ ОБЛАСТИ</w:t>
            </w:r>
          </w:p>
          <w:p w:rsidR="00BA6987" w:rsidRDefault="00BA6987" w:rsidP="00F21FFE">
            <w:pPr>
              <w:suppressAutoHyphens/>
              <w:spacing w:line="276" w:lineRule="auto"/>
              <w:jc w:val="center"/>
              <w:rPr>
                <w:rFonts w:cs="Calibri"/>
                <w:b/>
                <w:lang w:eastAsia="ar-SA"/>
              </w:rPr>
            </w:pPr>
            <w:r>
              <w:rPr>
                <w:b/>
                <w:sz w:val="36"/>
                <w:szCs w:val="36"/>
                <w:lang w:eastAsia="en-US"/>
              </w:rPr>
              <w:t>СЕДЬМОГО СОЗЫВА</w:t>
            </w:r>
          </w:p>
        </w:tc>
      </w:tr>
    </w:tbl>
    <w:p w:rsidR="00BA6987" w:rsidRDefault="00BA6987" w:rsidP="00BA6987">
      <w:pPr>
        <w:jc w:val="center"/>
        <w:rPr>
          <w:b/>
          <w:sz w:val="28"/>
          <w:szCs w:val="28"/>
        </w:rPr>
      </w:pPr>
    </w:p>
    <w:p w:rsidR="00BA6987" w:rsidRDefault="00BA6987" w:rsidP="00BA6987">
      <w:pPr>
        <w:jc w:val="center"/>
        <w:rPr>
          <w:b/>
          <w:sz w:val="28"/>
          <w:szCs w:val="28"/>
        </w:rPr>
      </w:pPr>
      <w:r>
        <w:rPr>
          <w:b/>
          <w:sz w:val="28"/>
          <w:szCs w:val="28"/>
        </w:rPr>
        <w:t>РЕШЕНИЕ</w:t>
      </w:r>
    </w:p>
    <w:p w:rsidR="00BA6987" w:rsidRPr="000A4E5C" w:rsidRDefault="00BA6987" w:rsidP="00BA6987">
      <w:pPr>
        <w:spacing w:before="240" w:after="240"/>
        <w:jc w:val="center"/>
        <w:rPr>
          <w:u w:val="single"/>
        </w:rPr>
      </w:pPr>
      <w:r w:rsidRPr="009329C7">
        <w:t xml:space="preserve">от    </w:t>
      </w:r>
      <w:r w:rsidR="00994036" w:rsidRPr="00994036">
        <w:rPr>
          <w:u w:val="single"/>
        </w:rPr>
        <w:t>01.0</w:t>
      </w:r>
      <w:r w:rsidR="00795CD1" w:rsidRPr="00994036">
        <w:rPr>
          <w:u w:val="single"/>
        </w:rPr>
        <w:t>2.20</w:t>
      </w:r>
      <w:r w:rsidR="00795CD1" w:rsidRPr="00795CD1">
        <w:rPr>
          <w:u w:val="single"/>
        </w:rPr>
        <w:t>2</w:t>
      </w:r>
      <w:r w:rsidR="00994036">
        <w:rPr>
          <w:u w:val="single"/>
        </w:rPr>
        <w:t>1</w:t>
      </w:r>
      <w:r w:rsidRPr="009329C7">
        <w:t xml:space="preserve">     №   </w:t>
      </w:r>
      <w:r w:rsidR="000A4E5C" w:rsidRPr="000A4E5C">
        <w:rPr>
          <w:u w:val="single"/>
        </w:rPr>
        <w:t>116</w:t>
      </w:r>
      <w:r w:rsidR="00795CD1" w:rsidRPr="000A4E5C">
        <w:rPr>
          <w:u w:val="single"/>
        </w:rPr>
        <w:t>-2</w:t>
      </w:r>
      <w:r w:rsidR="000A4E5C" w:rsidRPr="000A4E5C">
        <w:rPr>
          <w:u w:val="single"/>
        </w:rPr>
        <w:t>3</w:t>
      </w:r>
      <w:r w:rsidR="00795CD1" w:rsidRPr="000A4E5C">
        <w:rPr>
          <w:u w:val="single"/>
        </w:rPr>
        <w:t>/7</w:t>
      </w:r>
    </w:p>
    <w:p w:rsidR="00994036" w:rsidRPr="00C32BBD" w:rsidRDefault="00994036" w:rsidP="00994036">
      <w:pPr>
        <w:spacing w:before="240" w:after="240"/>
        <w:jc w:val="center"/>
      </w:pPr>
      <w:r w:rsidRPr="00C32BBD">
        <w:t>с. Высокое</w:t>
      </w:r>
    </w:p>
    <w:p w:rsidR="00994036" w:rsidRDefault="00994036" w:rsidP="00994036">
      <w:pPr>
        <w:jc w:val="center"/>
        <w:rPr>
          <w:b/>
          <w:sz w:val="28"/>
          <w:szCs w:val="28"/>
          <w:lang w:eastAsia="en-US"/>
        </w:rPr>
      </w:pPr>
      <w:r w:rsidRPr="009D04E0">
        <w:rPr>
          <w:b/>
          <w:sz w:val="28"/>
          <w:szCs w:val="28"/>
          <w:lang w:eastAsia="en-US"/>
        </w:rPr>
        <w:t>О внесении изменений в решение Комитета местного самоуправления Высокинского сельсовета Башмаковского района Пензенской области от 2</w:t>
      </w:r>
      <w:r>
        <w:rPr>
          <w:b/>
          <w:sz w:val="28"/>
          <w:szCs w:val="28"/>
          <w:lang w:eastAsia="en-US"/>
        </w:rPr>
        <w:t>6</w:t>
      </w:r>
      <w:r w:rsidRPr="009D04E0">
        <w:rPr>
          <w:b/>
          <w:sz w:val="28"/>
          <w:szCs w:val="28"/>
          <w:lang w:eastAsia="en-US"/>
        </w:rPr>
        <w:t>.12.20</w:t>
      </w:r>
      <w:r>
        <w:rPr>
          <w:b/>
          <w:sz w:val="28"/>
          <w:szCs w:val="28"/>
          <w:lang w:eastAsia="en-US"/>
        </w:rPr>
        <w:t>20</w:t>
      </w:r>
      <w:r w:rsidRPr="009D04E0">
        <w:rPr>
          <w:b/>
          <w:sz w:val="28"/>
          <w:szCs w:val="28"/>
          <w:lang w:eastAsia="en-US"/>
        </w:rPr>
        <w:t xml:space="preserve"> № </w:t>
      </w:r>
      <w:r>
        <w:rPr>
          <w:b/>
          <w:sz w:val="28"/>
          <w:szCs w:val="28"/>
          <w:lang w:eastAsia="en-US"/>
        </w:rPr>
        <w:t>98</w:t>
      </w:r>
      <w:r w:rsidRPr="009D04E0">
        <w:rPr>
          <w:b/>
          <w:sz w:val="28"/>
          <w:szCs w:val="28"/>
          <w:lang w:eastAsia="en-US"/>
        </w:rPr>
        <w:t>-</w:t>
      </w:r>
      <w:r>
        <w:rPr>
          <w:b/>
          <w:sz w:val="28"/>
          <w:szCs w:val="28"/>
          <w:lang w:eastAsia="en-US"/>
        </w:rPr>
        <w:t>21</w:t>
      </w:r>
      <w:r w:rsidRPr="009D04E0">
        <w:rPr>
          <w:b/>
          <w:sz w:val="28"/>
          <w:szCs w:val="28"/>
          <w:lang w:eastAsia="en-US"/>
        </w:rPr>
        <w:t>/</w:t>
      </w:r>
      <w:r>
        <w:rPr>
          <w:b/>
          <w:sz w:val="28"/>
          <w:szCs w:val="28"/>
          <w:lang w:eastAsia="en-US"/>
        </w:rPr>
        <w:t>7</w:t>
      </w:r>
      <w:r w:rsidRPr="009D04E0">
        <w:rPr>
          <w:b/>
          <w:sz w:val="28"/>
          <w:szCs w:val="28"/>
          <w:lang w:eastAsia="en-US"/>
        </w:rPr>
        <w:t xml:space="preserve"> «О   бюджете Высокинского сельсовета Башмаковского района Пензенской области на 20</w:t>
      </w:r>
      <w:r>
        <w:rPr>
          <w:b/>
          <w:sz w:val="28"/>
          <w:szCs w:val="28"/>
          <w:lang w:eastAsia="en-US"/>
        </w:rPr>
        <w:t>21</w:t>
      </w:r>
      <w:r w:rsidRPr="009D04E0">
        <w:rPr>
          <w:b/>
          <w:sz w:val="28"/>
          <w:szCs w:val="28"/>
          <w:lang w:eastAsia="en-US"/>
        </w:rPr>
        <w:t xml:space="preserve"> год и на плановый период 20</w:t>
      </w:r>
      <w:r>
        <w:rPr>
          <w:b/>
          <w:sz w:val="28"/>
          <w:szCs w:val="28"/>
          <w:lang w:eastAsia="en-US"/>
        </w:rPr>
        <w:t xml:space="preserve">22 </w:t>
      </w:r>
      <w:r w:rsidRPr="009D04E0">
        <w:rPr>
          <w:b/>
          <w:sz w:val="28"/>
          <w:szCs w:val="28"/>
          <w:lang w:eastAsia="en-US"/>
        </w:rPr>
        <w:t>и 20</w:t>
      </w:r>
      <w:r>
        <w:rPr>
          <w:b/>
          <w:sz w:val="28"/>
          <w:szCs w:val="28"/>
          <w:lang w:eastAsia="en-US"/>
        </w:rPr>
        <w:t>23</w:t>
      </w:r>
      <w:r w:rsidRPr="009D04E0">
        <w:rPr>
          <w:b/>
          <w:sz w:val="28"/>
          <w:szCs w:val="28"/>
          <w:lang w:eastAsia="en-US"/>
        </w:rPr>
        <w:t xml:space="preserve"> годов» </w:t>
      </w:r>
    </w:p>
    <w:p w:rsidR="00994036" w:rsidRDefault="00994036" w:rsidP="00994036">
      <w:pPr>
        <w:jc w:val="center"/>
        <w:rPr>
          <w:b/>
          <w:sz w:val="28"/>
          <w:szCs w:val="28"/>
          <w:lang w:eastAsia="en-US"/>
        </w:rPr>
      </w:pPr>
    </w:p>
    <w:p w:rsidR="00994036" w:rsidRDefault="00994036" w:rsidP="00994036">
      <w:pPr>
        <w:spacing w:line="276" w:lineRule="auto"/>
        <w:jc w:val="both"/>
        <w:rPr>
          <w:rFonts w:eastAsia="Calibri"/>
          <w:sz w:val="28"/>
          <w:szCs w:val="28"/>
          <w:lang w:eastAsia="en-US"/>
        </w:rPr>
      </w:pPr>
      <w:r>
        <w:rPr>
          <w:sz w:val="28"/>
          <w:szCs w:val="28"/>
        </w:rPr>
        <w:t xml:space="preserve">            В</w:t>
      </w:r>
      <w:r w:rsidRPr="00CB7183">
        <w:rPr>
          <w:sz w:val="28"/>
          <w:szCs w:val="28"/>
        </w:rPr>
        <w:t xml:space="preserve"> связи с внесением изменений в расходную часть</w:t>
      </w:r>
      <w:r w:rsidRPr="00311ABE">
        <w:rPr>
          <w:sz w:val="28"/>
          <w:szCs w:val="28"/>
        </w:rPr>
        <w:t xml:space="preserve"> бюджета</w:t>
      </w:r>
      <w:r>
        <w:rPr>
          <w:sz w:val="28"/>
          <w:szCs w:val="28"/>
        </w:rPr>
        <w:t xml:space="preserve"> </w:t>
      </w:r>
      <w:r w:rsidRPr="009D04E0">
        <w:rPr>
          <w:rFonts w:eastAsia="Calibri"/>
          <w:sz w:val="28"/>
          <w:szCs w:val="28"/>
          <w:lang w:eastAsia="en-US"/>
        </w:rPr>
        <w:t>Высокинского</w:t>
      </w:r>
      <w:r>
        <w:rPr>
          <w:rFonts w:eastAsia="Calibri"/>
          <w:sz w:val="28"/>
          <w:szCs w:val="28"/>
          <w:lang w:eastAsia="en-US"/>
        </w:rPr>
        <w:t xml:space="preserve"> </w:t>
      </w:r>
      <w:r w:rsidRPr="009D04E0">
        <w:rPr>
          <w:rFonts w:eastAsia="Calibri"/>
          <w:sz w:val="28"/>
          <w:szCs w:val="28"/>
          <w:lang w:eastAsia="en-US"/>
        </w:rPr>
        <w:t>сельсовета Башмаковского района Пензенской области, руководствуясь</w:t>
      </w:r>
      <w:r>
        <w:rPr>
          <w:rFonts w:eastAsia="Calibri"/>
          <w:sz w:val="28"/>
          <w:szCs w:val="28"/>
          <w:lang w:eastAsia="en-US"/>
        </w:rPr>
        <w:t xml:space="preserve"> </w:t>
      </w:r>
      <w:r w:rsidRPr="009D04E0">
        <w:rPr>
          <w:rFonts w:eastAsia="Calibri"/>
          <w:sz w:val="28"/>
          <w:szCs w:val="28"/>
          <w:lang w:eastAsia="en-US"/>
        </w:rPr>
        <w:t>статьей 20 Устава Высокинского сельсовета Башмаковского района Пензенской области,</w:t>
      </w:r>
    </w:p>
    <w:p w:rsidR="00994036" w:rsidRPr="009D04E0" w:rsidRDefault="00994036" w:rsidP="00994036">
      <w:pPr>
        <w:spacing w:line="276" w:lineRule="auto"/>
        <w:jc w:val="both"/>
        <w:rPr>
          <w:sz w:val="28"/>
          <w:szCs w:val="28"/>
          <w:lang w:eastAsia="en-US"/>
        </w:rPr>
      </w:pPr>
    </w:p>
    <w:p w:rsidR="00994036" w:rsidRPr="009D04E0" w:rsidRDefault="00994036" w:rsidP="00994036">
      <w:pPr>
        <w:spacing w:line="276" w:lineRule="auto"/>
        <w:jc w:val="center"/>
        <w:rPr>
          <w:b/>
          <w:sz w:val="28"/>
          <w:szCs w:val="28"/>
          <w:lang w:eastAsia="en-US"/>
        </w:rPr>
      </w:pPr>
      <w:r w:rsidRPr="009D04E0">
        <w:rPr>
          <w:b/>
          <w:sz w:val="28"/>
          <w:szCs w:val="28"/>
          <w:lang w:eastAsia="en-US"/>
        </w:rPr>
        <w:t xml:space="preserve">Комитет местного самоуправления </w:t>
      </w:r>
      <w:r w:rsidRPr="009D04E0">
        <w:rPr>
          <w:b/>
          <w:sz w:val="28"/>
          <w:szCs w:val="28"/>
        </w:rPr>
        <w:t>Высокинского сельсовета   Башмаковского  района Пензенской области решил</w:t>
      </w:r>
      <w:r w:rsidRPr="009D04E0">
        <w:rPr>
          <w:b/>
          <w:sz w:val="28"/>
          <w:szCs w:val="28"/>
          <w:lang w:eastAsia="en-US"/>
        </w:rPr>
        <w:t>:</w:t>
      </w:r>
    </w:p>
    <w:p w:rsidR="00994036" w:rsidRDefault="00994036" w:rsidP="00994036">
      <w:pPr>
        <w:spacing w:line="276" w:lineRule="auto"/>
        <w:jc w:val="both"/>
        <w:rPr>
          <w:rFonts w:eastAsia="Calibri"/>
          <w:sz w:val="28"/>
          <w:szCs w:val="28"/>
          <w:lang w:eastAsia="en-US"/>
        </w:rPr>
      </w:pPr>
    </w:p>
    <w:p w:rsidR="00994036" w:rsidRDefault="00994036" w:rsidP="00994036">
      <w:pPr>
        <w:spacing w:line="276" w:lineRule="auto"/>
        <w:jc w:val="both"/>
        <w:rPr>
          <w:rFonts w:eastAsia="Calibri"/>
          <w:sz w:val="28"/>
          <w:szCs w:val="28"/>
          <w:lang w:eastAsia="en-US"/>
        </w:rPr>
      </w:pPr>
      <w:r>
        <w:rPr>
          <w:rFonts w:eastAsia="Calibri"/>
          <w:sz w:val="28"/>
          <w:szCs w:val="28"/>
          <w:lang w:eastAsia="en-US"/>
        </w:rPr>
        <w:t xml:space="preserve">   </w:t>
      </w:r>
      <w:r w:rsidRPr="009D04E0">
        <w:rPr>
          <w:rFonts w:eastAsia="Calibri"/>
          <w:sz w:val="28"/>
          <w:szCs w:val="28"/>
          <w:lang w:eastAsia="en-US"/>
        </w:rPr>
        <w:t xml:space="preserve">1. Внести   следующие изменения в решение Комитета местного самоуправления Высокинского сельсовета Башмаковского района Пензенской области от </w:t>
      </w:r>
      <w:r>
        <w:rPr>
          <w:sz w:val="28"/>
          <w:szCs w:val="28"/>
          <w:lang w:eastAsia="en-US"/>
        </w:rPr>
        <w:t xml:space="preserve">26.12.2020 № 98-21/7 «О </w:t>
      </w:r>
      <w:r w:rsidRPr="00C7311E">
        <w:rPr>
          <w:sz w:val="28"/>
          <w:szCs w:val="28"/>
          <w:lang w:eastAsia="en-US"/>
        </w:rPr>
        <w:t>бюджете Высокинского сельсовета Башмаковского  района Пензенской области на 202</w:t>
      </w:r>
      <w:r>
        <w:rPr>
          <w:sz w:val="28"/>
          <w:szCs w:val="28"/>
          <w:lang w:eastAsia="en-US"/>
        </w:rPr>
        <w:t>1 год и на плановый период 2022</w:t>
      </w:r>
      <w:r w:rsidRPr="00C7311E">
        <w:rPr>
          <w:sz w:val="28"/>
          <w:szCs w:val="28"/>
          <w:lang w:eastAsia="en-US"/>
        </w:rPr>
        <w:t xml:space="preserve"> и 202</w:t>
      </w:r>
      <w:r>
        <w:rPr>
          <w:sz w:val="28"/>
          <w:szCs w:val="28"/>
          <w:lang w:eastAsia="en-US"/>
        </w:rPr>
        <w:t>3</w:t>
      </w:r>
      <w:r w:rsidRPr="00C7311E">
        <w:rPr>
          <w:sz w:val="28"/>
          <w:szCs w:val="28"/>
          <w:lang w:eastAsia="en-US"/>
        </w:rPr>
        <w:t xml:space="preserve"> годов»</w:t>
      </w:r>
      <w:r w:rsidRPr="00C7311E">
        <w:rPr>
          <w:rFonts w:eastAsia="Calibri"/>
          <w:sz w:val="28"/>
          <w:szCs w:val="28"/>
          <w:lang w:eastAsia="en-US"/>
        </w:rPr>
        <w:t>:</w:t>
      </w:r>
    </w:p>
    <w:p w:rsidR="00994036" w:rsidRPr="009D04E0" w:rsidRDefault="00994036" w:rsidP="00994036">
      <w:pPr>
        <w:spacing w:line="276" w:lineRule="auto"/>
        <w:rPr>
          <w:rFonts w:eastAsia="Calibri"/>
          <w:sz w:val="28"/>
          <w:szCs w:val="28"/>
          <w:lang w:eastAsia="en-US"/>
        </w:rPr>
      </w:pPr>
      <w:r w:rsidRPr="009D04E0">
        <w:rPr>
          <w:rFonts w:eastAsia="Calibri"/>
          <w:sz w:val="28"/>
          <w:szCs w:val="28"/>
          <w:lang w:eastAsia="en-US"/>
        </w:rPr>
        <w:t>1.1.   Пункт 1 изменить и изложить в следующей редакции:</w:t>
      </w:r>
    </w:p>
    <w:p w:rsidR="002C7771" w:rsidRPr="00943B7E" w:rsidRDefault="002C7771" w:rsidP="002C7771">
      <w:pPr>
        <w:widowControl w:val="0"/>
        <w:ind w:firstLine="708"/>
        <w:jc w:val="both"/>
        <w:rPr>
          <w:sz w:val="28"/>
          <w:szCs w:val="28"/>
        </w:rPr>
      </w:pPr>
      <w:r w:rsidRPr="00943B7E">
        <w:rPr>
          <w:sz w:val="28"/>
          <w:szCs w:val="28"/>
        </w:rPr>
        <w:t xml:space="preserve">1. Утвердить основные характеристики бюджета </w:t>
      </w:r>
      <w:r>
        <w:rPr>
          <w:sz w:val="28"/>
          <w:szCs w:val="28"/>
        </w:rPr>
        <w:t>Высокинского</w:t>
      </w:r>
      <w:r w:rsidRPr="00943B7E">
        <w:rPr>
          <w:sz w:val="28"/>
          <w:szCs w:val="28"/>
        </w:rPr>
        <w:t xml:space="preserve"> сельсовета Башмаковского района Пензенской области на 20</w:t>
      </w:r>
      <w:r w:rsidR="0068425A">
        <w:rPr>
          <w:sz w:val="28"/>
          <w:szCs w:val="28"/>
        </w:rPr>
        <w:t>2</w:t>
      </w:r>
      <w:r w:rsidR="008B1FA5">
        <w:rPr>
          <w:sz w:val="28"/>
          <w:szCs w:val="28"/>
        </w:rPr>
        <w:t>1</w:t>
      </w:r>
      <w:r w:rsidRPr="00943B7E">
        <w:rPr>
          <w:sz w:val="28"/>
          <w:szCs w:val="28"/>
        </w:rPr>
        <w:t xml:space="preserve"> год:</w:t>
      </w:r>
    </w:p>
    <w:p w:rsidR="002C7771" w:rsidRPr="00943B7E" w:rsidRDefault="002C7771" w:rsidP="002C7771">
      <w:pPr>
        <w:widowControl w:val="0"/>
        <w:ind w:firstLine="708"/>
        <w:jc w:val="both"/>
        <w:rPr>
          <w:sz w:val="28"/>
          <w:szCs w:val="28"/>
        </w:rPr>
      </w:pPr>
      <w:r w:rsidRPr="00943B7E">
        <w:rPr>
          <w:sz w:val="28"/>
          <w:szCs w:val="28"/>
        </w:rPr>
        <w:t xml:space="preserve">1) прогнозируемый общий объем доходов бюджета </w:t>
      </w:r>
      <w:r>
        <w:rPr>
          <w:sz w:val="28"/>
          <w:szCs w:val="28"/>
        </w:rPr>
        <w:t>Высокинского</w:t>
      </w:r>
      <w:r w:rsidRPr="00943B7E">
        <w:rPr>
          <w:sz w:val="28"/>
          <w:szCs w:val="28"/>
        </w:rPr>
        <w:t xml:space="preserve"> сельсовета Башмаковского района Пензенской области в сумме </w:t>
      </w:r>
      <w:r w:rsidR="008B1FA5">
        <w:rPr>
          <w:sz w:val="28"/>
          <w:szCs w:val="28"/>
        </w:rPr>
        <w:t>5</w:t>
      </w:r>
      <w:r w:rsidR="00795CD1">
        <w:rPr>
          <w:sz w:val="28"/>
          <w:szCs w:val="28"/>
        </w:rPr>
        <w:t>600,9</w:t>
      </w:r>
      <w:r w:rsidRPr="00943B7E">
        <w:rPr>
          <w:sz w:val="28"/>
          <w:szCs w:val="28"/>
        </w:rPr>
        <w:t xml:space="preserve"> тыс. </w:t>
      </w:r>
      <w:r w:rsidRPr="00943B7E">
        <w:rPr>
          <w:sz w:val="28"/>
          <w:szCs w:val="28"/>
        </w:rPr>
        <w:lastRenderedPageBreak/>
        <w:t>рублей;</w:t>
      </w:r>
    </w:p>
    <w:p w:rsidR="002C7771" w:rsidRPr="00943B7E" w:rsidRDefault="002C7771" w:rsidP="002C7771">
      <w:pPr>
        <w:widowControl w:val="0"/>
        <w:ind w:firstLine="708"/>
        <w:jc w:val="both"/>
        <w:rPr>
          <w:sz w:val="28"/>
          <w:szCs w:val="28"/>
        </w:rPr>
      </w:pPr>
      <w:r w:rsidRPr="00943B7E">
        <w:rPr>
          <w:sz w:val="28"/>
          <w:szCs w:val="28"/>
        </w:rPr>
        <w:t xml:space="preserve">2) общий объем расходов бюджета </w:t>
      </w:r>
      <w:r>
        <w:rPr>
          <w:sz w:val="28"/>
          <w:szCs w:val="28"/>
        </w:rPr>
        <w:t>Высокинского</w:t>
      </w:r>
      <w:r w:rsidRPr="00943B7E">
        <w:rPr>
          <w:sz w:val="28"/>
          <w:szCs w:val="28"/>
        </w:rPr>
        <w:t xml:space="preserve"> сельсовета Башмаковского района Пензенской области в сумме </w:t>
      </w:r>
      <w:r w:rsidR="00994036">
        <w:rPr>
          <w:sz w:val="28"/>
          <w:szCs w:val="28"/>
        </w:rPr>
        <w:t>6210,2</w:t>
      </w:r>
      <w:r w:rsidRPr="00943B7E">
        <w:rPr>
          <w:sz w:val="28"/>
          <w:szCs w:val="28"/>
        </w:rPr>
        <w:t xml:space="preserve"> тыс. рублей;</w:t>
      </w:r>
    </w:p>
    <w:p w:rsidR="002C7771" w:rsidRPr="00943B7E" w:rsidRDefault="002C7771" w:rsidP="002C7771">
      <w:pPr>
        <w:widowControl w:val="0"/>
        <w:ind w:firstLine="708"/>
        <w:jc w:val="both"/>
        <w:rPr>
          <w:sz w:val="28"/>
          <w:szCs w:val="28"/>
        </w:rPr>
      </w:pPr>
      <w:r w:rsidRPr="00943B7E">
        <w:rPr>
          <w:sz w:val="28"/>
          <w:szCs w:val="28"/>
        </w:rPr>
        <w:t xml:space="preserve">3) </w:t>
      </w:r>
      <w:r>
        <w:rPr>
          <w:sz w:val="28"/>
          <w:szCs w:val="28"/>
        </w:rPr>
        <w:t>размер</w:t>
      </w:r>
      <w:r w:rsidRPr="00943B7E">
        <w:rPr>
          <w:sz w:val="28"/>
          <w:szCs w:val="28"/>
        </w:rPr>
        <w:t xml:space="preserve"> резервного фонда администрации </w:t>
      </w:r>
      <w:r>
        <w:rPr>
          <w:sz w:val="28"/>
          <w:szCs w:val="28"/>
        </w:rPr>
        <w:t>Высокинского</w:t>
      </w:r>
      <w:r w:rsidRPr="00943B7E">
        <w:rPr>
          <w:sz w:val="28"/>
          <w:szCs w:val="28"/>
        </w:rPr>
        <w:t xml:space="preserve"> сельсовета Башмаковского района Пензенской области в сумме </w:t>
      </w:r>
      <w:r>
        <w:rPr>
          <w:sz w:val="28"/>
          <w:szCs w:val="28"/>
        </w:rPr>
        <w:t>Высокинского</w:t>
      </w:r>
      <w:r w:rsidR="00931B7F">
        <w:rPr>
          <w:sz w:val="28"/>
          <w:szCs w:val="28"/>
        </w:rPr>
        <w:t xml:space="preserve"> </w:t>
      </w:r>
      <w:r>
        <w:rPr>
          <w:sz w:val="28"/>
          <w:szCs w:val="28"/>
        </w:rPr>
        <w:t>1,0</w:t>
      </w:r>
      <w:r w:rsidRPr="00943B7E">
        <w:rPr>
          <w:sz w:val="28"/>
          <w:szCs w:val="28"/>
        </w:rPr>
        <w:t xml:space="preserve"> тыс. рублей;</w:t>
      </w:r>
    </w:p>
    <w:p w:rsidR="002C7771" w:rsidRPr="00943B7E" w:rsidRDefault="002C7771" w:rsidP="002C7771">
      <w:pPr>
        <w:widowControl w:val="0"/>
        <w:ind w:firstLine="708"/>
        <w:jc w:val="both"/>
        <w:rPr>
          <w:sz w:val="28"/>
          <w:szCs w:val="28"/>
        </w:rPr>
      </w:pPr>
      <w:r w:rsidRPr="00943B7E">
        <w:rPr>
          <w:sz w:val="28"/>
          <w:szCs w:val="28"/>
        </w:rPr>
        <w:t>4) верхний предел муниципального</w:t>
      </w:r>
      <w:r w:rsidR="008B1FA5">
        <w:rPr>
          <w:sz w:val="28"/>
          <w:szCs w:val="28"/>
        </w:rPr>
        <w:t xml:space="preserve"> внутреннего </w:t>
      </w:r>
      <w:r w:rsidRPr="00943B7E">
        <w:rPr>
          <w:sz w:val="28"/>
          <w:szCs w:val="28"/>
        </w:rPr>
        <w:t xml:space="preserve">долга </w:t>
      </w:r>
      <w:r>
        <w:rPr>
          <w:sz w:val="28"/>
          <w:szCs w:val="28"/>
        </w:rPr>
        <w:t>Высокинского</w:t>
      </w:r>
      <w:r w:rsidRPr="00943B7E">
        <w:rPr>
          <w:sz w:val="28"/>
          <w:szCs w:val="28"/>
        </w:rPr>
        <w:t xml:space="preserve"> сельсовета Башмаковского района Пензенской области на 1 января 20</w:t>
      </w:r>
      <w:r w:rsidR="00FD6506">
        <w:rPr>
          <w:sz w:val="28"/>
          <w:szCs w:val="28"/>
        </w:rPr>
        <w:t>2</w:t>
      </w:r>
      <w:r w:rsidR="000A4E5C">
        <w:rPr>
          <w:sz w:val="28"/>
          <w:szCs w:val="28"/>
        </w:rPr>
        <w:t>2</w:t>
      </w:r>
      <w:r w:rsidRPr="00943B7E">
        <w:rPr>
          <w:sz w:val="28"/>
          <w:szCs w:val="28"/>
        </w:rPr>
        <w:t xml:space="preserve"> года </w:t>
      </w:r>
      <w:r w:rsidR="005B68E9">
        <w:rPr>
          <w:sz w:val="28"/>
          <w:szCs w:val="28"/>
          <w:lang w:eastAsia="ar-SA"/>
        </w:rPr>
        <w:t>равен нулевому значению</w:t>
      </w:r>
      <w:r>
        <w:rPr>
          <w:sz w:val="28"/>
          <w:szCs w:val="28"/>
        </w:rPr>
        <w:t>;</w:t>
      </w:r>
    </w:p>
    <w:p w:rsidR="002C7771" w:rsidRPr="00943B7E" w:rsidRDefault="002C7771" w:rsidP="002C7771">
      <w:pPr>
        <w:widowControl w:val="0"/>
        <w:ind w:firstLine="708"/>
        <w:jc w:val="both"/>
        <w:rPr>
          <w:sz w:val="28"/>
          <w:szCs w:val="28"/>
        </w:rPr>
      </w:pPr>
      <w:r w:rsidRPr="00943B7E">
        <w:rPr>
          <w:sz w:val="28"/>
          <w:szCs w:val="28"/>
        </w:rPr>
        <w:t xml:space="preserve">5) прогнозируемый дефицит бюджета </w:t>
      </w:r>
      <w:r>
        <w:rPr>
          <w:sz w:val="28"/>
          <w:szCs w:val="28"/>
        </w:rPr>
        <w:t>Высокинского</w:t>
      </w:r>
      <w:r w:rsidRPr="00943B7E">
        <w:rPr>
          <w:sz w:val="28"/>
          <w:szCs w:val="28"/>
        </w:rPr>
        <w:t xml:space="preserve"> сельсовета Башмаковского</w:t>
      </w:r>
      <w:r w:rsidR="00931B7F">
        <w:rPr>
          <w:sz w:val="28"/>
          <w:szCs w:val="28"/>
        </w:rPr>
        <w:t xml:space="preserve"> </w:t>
      </w:r>
      <w:r w:rsidR="00FD6506">
        <w:rPr>
          <w:sz w:val="28"/>
          <w:szCs w:val="28"/>
        </w:rPr>
        <w:t xml:space="preserve">района Пензенской области </w:t>
      </w:r>
      <w:r w:rsidR="00994036">
        <w:rPr>
          <w:sz w:val="28"/>
          <w:szCs w:val="28"/>
          <w:lang w:eastAsia="ar-SA"/>
        </w:rPr>
        <w:t>в сумме 609,3</w:t>
      </w:r>
      <w:r w:rsidR="00994036" w:rsidRPr="006F5867">
        <w:rPr>
          <w:sz w:val="28"/>
          <w:szCs w:val="28"/>
        </w:rPr>
        <w:t xml:space="preserve"> </w:t>
      </w:r>
      <w:r w:rsidR="00994036">
        <w:rPr>
          <w:sz w:val="28"/>
          <w:szCs w:val="28"/>
        </w:rPr>
        <w:t>тыс. рублей»;</w:t>
      </w:r>
    </w:p>
    <w:p w:rsidR="00994036" w:rsidRPr="0094262C" w:rsidRDefault="00994036" w:rsidP="00994036">
      <w:pPr>
        <w:spacing w:line="276" w:lineRule="auto"/>
        <w:rPr>
          <w:rFonts w:eastAsia="Calibri"/>
          <w:sz w:val="28"/>
          <w:szCs w:val="28"/>
        </w:rPr>
      </w:pPr>
      <w:r w:rsidRPr="0094262C">
        <w:rPr>
          <w:rFonts w:eastAsia="Calibri"/>
          <w:sz w:val="28"/>
          <w:szCs w:val="28"/>
        </w:rPr>
        <w:t>1.</w:t>
      </w:r>
      <w:r>
        <w:rPr>
          <w:rFonts w:eastAsia="Calibri"/>
          <w:sz w:val="28"/>
          <w:szCs w:val="28"/>
        </w:rPr>
        <w:t>2</w:t>
      </w:r>
      <w:r w:rsidRPr="0094262C">
        <w:rPr>
          <w:rFonts w:eastAsia="Calibri"/>
          <w:sz w:val="28"/>
          <w:szCs w:val="28"/>
        </w:rPr>
        <w:t>.   Приложение № 1 изменить и изложить в новой редакции:</w:t>
      </w:r>
    </w:p>
    <w:p w:rsidR="002C7771" w:rsidRPr="00943B7E" w:rsidRDefault="002C7771" w:rsidP="002C7771">
      <w:pPr>
        <w:widowControl w:val="0"/>
        <w:ind w:left="450"/>
        <w:jc w:val="right"/>
        <w:rPr>
          <w:sz w:val="22"/>
          <w:szCs w:val="22"/>
        </w:rPr>
      </w:pPr>
    </w:p>
    <w:p w:rsidR="002C7771" w:rsidRPr="00943B7E" w:rsidRDefault="00994036" w:rsidP="002C7771">
      <w:pPr>
        <w:widowControl w:val="0"/>
        <w:ind w:left="450"/>
        <w:jc w:val="right"/>
        <w:rPr>
          <w:sz w:val="22"/>
          <w:szCs w:val="22"/>
        </w:rPr>
      </w:pPr>
      <w:r>
        <w:rPr>
          <w:sz w:val="22"/>
          <w:szCs w:val="22"/>
        </w:rPr>
        <w:t>«</w:t>
      </w:r>
      <w:r w:rsidR="002C7771" w:rsidRPr="00943B7E">
        <w:rPr>
          <w:sz w:val="22"/>
          <w:szCs w:val="22"/>
        </w:rPr>
        <w:t>Приложение № 1</w:t>
      </w:r>
    </w:p>
    <w:p w:rsidR="002C7771" w:rsidRPr="00943B7E" w:rsidRDefault="002C7771" w:rsidP="002C7771">
      <w:pPr>
        <w:widowControl w:val="0"/>
        <w:tabs>
          <w:tab w:val="left" w:pos="500"/>
        </w:tabs>
        <w:ind w:left="450"/>
        <w:jc w:val="right"/>
        <w:rPr>
          <w:sz w:val="22"/>
          <w:szCs w:val="22"/>
        </w:rPr>
      </w:pPr>
      <w:r w:rsidRPr="00943B7E">
        <w:rPr>
          <w:sz w:val="22"/>
          <w:szCs w:val="22"/>
        </w:rPr>
        <w:t>к решению Комитета местного самоуправления</w:t>
      </w:r>
    </w:p>
    <w:p w:rsidR="002C7771" w:rsidRPr="00943B7E" w:rsidRDefault="002C7771" w:rsidP="002C7771">
      <w:pPr>
        <w:widowControl w:val="0"/>
        <w:tabs>
          <w:tab w:val="left" w:pos="500"/>
        </w:tabs>
        <w:ind w:left="450"/>
        <w:jc w:val="right"/>
        <w:rPr>
          <w:sz w:val="22"/>
          <w:szCs w:val="22"/>
        </w:rPr>
      </w:pPr>
      <w:r>
        <w:rPr>
          <w:sz w:val="22"/>
          <w:szCs w:val="22"/>
        </w:rPr>
        <w:t>Высокинского</w:t>
      </w:r>
      <w:r w:rsidRPr="00943B7E">
        <w:rPr>
          <w:sz w:val="22"/>
          <w:szCs w:val="22"/>
        </w:rPr>
        <w:t xml:space="preserve"> сельсовета</w:t>
      </w:r>
    </w:p>
    <w:p w:rsidR="002C7771" w:rsidRPr="00943B7E" w:rsidRDefault="002C7771" w:rsidP="002C7771">
      <w:pPr>
        <w:widowControl w:val="0"/>
        <w:tabs>
          <w:tab w:val="left" w:pos="500"/>
        </w:tabs>
        <w:ind w:left="450"/>
        <w:jc w:val="right"/>
        <w:rPr>
          <w:sz w:val="22"/>
          <w:szCs w:val="22"/>
        </w:rPr>
      </w:pPr>
      <w:r w:rsidRPr="00943B7E">
        <w:rPr>
          <w:sz w:val="22"/>
          <w:szCs w:val="22"/>
        </w:rPr>
        <w:t>Башмаковского района Пензенской области</w:t>
      </w:r>
    </w:p>
    <w:p w:rsidR="002C7771" w:rsidRPr="00943B7E" w:rsidRDefault="002C7771" w:rsidP="002C7771">
      <w:pPr>
        <w:widowControl w:val="0"/>
        <w:tabs>
          <w:tab w:val="left" w:pos="500"/>
        </w:tabs>
        <w:ind w:left="450"/>
        <w:jc w:val="right"/>
        <w:rPr>
          <w:sz w:val="22"/>
          <w:szCs w:val="22"/>
        </w:rPr>
      </w:pPr>
      <w:r w:rsidRPr="00943B7E">
        <w:rPr>
          <w:sz w:val="22"/>
          <w:szCs w:val="22"/>
        </w:rPr>
        <w:t xml:space="preserve">«О бюджете </w:t>
      </w:r>
      <w:r>
        <w:rPr>
          <w:sz w:val="22"/>
          <w:szCs w:val="22"/>
        </w:rPr>
        <w:t>Высокинского</w:t>
      </w:r>
      <w:r w:rsidRPr="00943B7E">
        <w:rPr>
          <w:sz w:val="22"/>
          <w:szCs w:val="22"/>
        </w:rPr>
        <w:t xml:space="preserve"> сельсовета</w:t>
      </w:r>
    </w:p>
    <w:p w:rsidR="002C7771" w:rsidRPr="00943B7E" w:rsidRDefault="002C7771" w:rsidP="002C7771">
      <w:pPr>
        <w:widowControl w:val="0"/>
        <w:tabs>
          <w:tab w:val="left" w:pos="500"/>
        </w:tabs>
        <w:ind w:left="450"/>
        <w:jc w:val="right"/>
        <w:rPr>
          <w:sz w:val="22"/>
          <w:szCs w:val="22"/>
        </w:rPr>
      </w:pPr>
      <w:r w:rsidRPr="00943B7E">
        <w:rPr>
          <w:sz w:val="22"/>
          <w:szCs w:val="22"/>
        </w:rPr>
        <w:t xml:space="preserve">Башмаковского района Пензенской области </w:t>
      </w:r>
    </w:p>
    <w:p w:rsidR="00717955" w:rsidRDefault="00717955" w:rsidP="00717955">
      <w:pPr>
        <w:widowControl w:val="0"/>
        <w:tabs>
          <w:tab w:val="left" w:pos="500"/>
        </w:tabs>
        <w:ind w:left="450"/>
        <w:jc w:val="right"/>
        <w:rPr>
          <w:sz w:val="22"/>
          <w:szCs w:val="22"/>
        </w:rPr>
      </w:pPr>
      <w:r w:rsidRPr="00943B7E">
        <w:rPr>
          <w:sz w:val="22"/>
          <w:szCs w:val="22"/>
        </w:rPr>
        <w:t>на 20</w:t>
      </w:r>
      <w:r>
        <w:rPr>
          <w:sz w:val="22"/>
          <w:szCs w:val="22"/>
        </w:rPr>
        <w:t>2</w:t>
      </w:r>
      <w:r w:rsidR="00374A89">
        <w:rPr>
          <w:sz w:val="22"/>
          <w:szCs w:val="22"/>
        </w:rPr>
        <w:t>1</w:t>
      </w:r>
      <w:r w:rsidRPr="00943B7E">
        <w:rPr>
          <w:sz w:val="22"/>
          <w:szCs w:val="22"/>
        </w:rPr>
        <w:t xml:space="preserve"> год и плановый период 20</w:t>
      </w:r>
      <w:r>
        <w:rPr>
          <w:sz w:val="22"/>
          <w:szCs w:val="22"/>
        </w:rPr>
        <w:t>2</w:t>
      </w:r>
      <w:r w:rsidR="00374A89">
        <w:rPr>
          <w:sz w:val="22"/>
          <w:szCs w:val="22"/>
        </w:rPr>
        <w:t>2</w:t>
      </w:r>
      <w:r w:rsidRPr="00943B7E">
        <w:rPr>
          <w:sz w:val="22"/>
          <w:szCs w:val="22"/>
        </w:rPr>
        <w:t xml:space="preserve"> и 20</w:t>
      </w:r>
      <w:r>
        <w:rPr>
          <w:sz w:val="22"/>
          <w:szCs w:val="22"/>
        </w:rPr>
        <w:t>2</w:t>
      </w:r>
      <w:r w:rsidR="00374A89">
        <w:rPr>
          <w:sz w:val="22"/>
          <w:szCs w:val="22"/>
        </w:rPr>
        <w:t>3</w:t>
      </w:r>
      <w:r w:rsidRPr="00943B7E">
        <w:rPr>
          <w:sz w:val="22"/>
          <w:szCs w:val="22"/>
        </w:rPr>
        <w:t xml:space="preserve"> годов»</w:t>
      </w:r>
    </w:p>
    <w:p w:rsidR="00717955" w:rsidRPr="00943B7E" w:rsidRDefault="00BA6987" w:rsidP="00717955">
      <w:pPr>
        <w:widowControl w:val="0"/>
        <w:jc w:val="right"/>
        <w:rPr>
          <w:sz w:val="22"/>
          <w:szCs w:val="22"/>
        </w:rPr>
      </w:pPr>
      <w:r>
        <w:rPr>
          <w:sz w:val="22"/>
          <w:szCs w:val="22"/>
        </w:rPr>
        <w:t xml:space="preserve">от </w:t>
      </w:r>
      <w:r w:rsidR="00795CD1">
        <w:rPr>
          <w:sz w:val="22"/>
          <w:szCs w:val="22"/>
        </w:rPr>
        <w:t xml:space="preserve">26.12.2020 </w:t>
      </w:r>
      <w:r w:rsidR="00717955">
        <w:rPr>
          <w:sz w:val="22"/>
          <w:szCs w:val="22"/>
        </w:rPr>
        <w:t xml:space="preserve">№ </w:t>
      </w:r>
      <w:r w:rsidR="00795CD1">
        <w:rPr>
          <w:sz w:val="22"/>
          <w:szCs w:val="22"/>
        </w:rPr>
        <w:t>98-21/7</w:t>
      </w:r>
    </w:p>
    <w:p w:rsidR="002C7771" w:rsidRDefault="002C7771" w:rsidP="002C7771">
      <w:pPr>
        <w:pStyle w:val="1ff2"/>
        <w:jc w:val="right"/>
        <w:rPr>
          <w:i/>
          <w:sz w:val="36"/>
          <w:szCs w:val="36"/>
        </w:rPr>
      </w:pPr>
    </w:p>
    <w:p w:rsidR="002C7771" w:rsidRPr="00943B7E" w:rsidRDefault="002C7771" w:rsidP="002C7771">
      <w:pPr>
        <w:widowControl w:val="0"/>
        <w:jc w:val="center"/>
        <w:rPr>
          <w:b/>
          <w:bCs/>
          <w:color w:val="000000"/>
          <w:sz w:val="22"/>
          <w:szCs w:val="22"/>
        </w:rPr>
      </w:pPr>
      <w:r w:rsidRPr="00943B7E">
        <w:rPr>
          <w:b/>
          <w:bCs/>
          <w:color w:val="000000"/>
          <w:sz w:val="22"/>
          <w:szCs w:val="22"/>
        </w:rPr>
        <w:t xml:space="preserve">Источники финансирования дефицита бюджета </w:t>
      </w:r>
      <w:r>
        <w:rPr>
          <w:b/>
          <w:bCs/>
          <w:color w:val="000000"/>
          <w:sz w:val="22"/>
          <w:szCs w:val="22"/>
        </w:rPr>
        <w:t>Высокинского</w:t>
      </w:r>
      <w:r w:rsidRPr="00943B7E">
        <w:rPr>
          <w:b/>
          <w:bCs/>
          <w:color w:val="000000"/>
          <w:sz w:val="22"/>
          <w:szCs w:val="22"/>
        </w:rPr>
        <w:t xml:space="preserve"> сельсовета </w:t>
      </w:r>
    </w:p>
    <w:p w:rsidR="002C7771" w:rsidRPr="00943B7E" w:rsidRDefault="002C7771" w:rsidP="002C7771">
      <w:pPr>
        <w:widowControl w:val="0"/>
        <w:jc w:val="center"/>
        <w:rPr>
          <w:b/>
          <w:bCs/>
          <w:color w:val="000000"/>
          <w:sz w:val="22"/>
          <w:szCs w:val="22"/>
        </w:rPr>
      </w:pPr>
      <w:r w:rsidRPr="00943B7E">
        <w:rPr>
          <w:b/>
          <w:bCs/>
          <w:color w:val="000000"/>
          <w:sz w:val="22"/>
          <w:szCs w:val="22"/>
        </w:rPr>
        <w:t xml:space="preserve">Башмаковского района </w:t>
      </w:r>
      <w:r w:rsidRPr="00943B7E">
        <w:rPr>
          <w:b/>
          <w:color w:val="000000"/>
          <w:sz w:val="22"/>
          <w:szCs w:val="22"/>
        </w:rPr>
        <w:t xml:space="preserve">Пензенской области </w:t>
      </w:r>
      <w:r w:rsidR="008B1FA5">
        <w:rPr>
          <w:b/>
          <w:bCs/>
          <w:color w:val="000000"/>
          <w:sz w:val="22"/>
          <w:szCs w:val="22"/>
        </w:rPr>
        <w:t>на 2021 год и на плановый период 2022 и 2023 годов</w:t>
      </w:r>
    </w:p>
    <w:p w:rsidR="002C7771" w:rsidRPr="00943B7E" w:rsidRDefault="002C7771" w:rsidP="002C7771">
      <w:pPr>
        <w:widowControl w:val="0"/>
        <w:jc w:val="center"/>
        <w:rPr>
          <w:b/>
          <w:bCs/>
          <w:color w:val="000000"/>
          <w:sz w:val="22"/>
          <w:szCs w:val="22"/>
        </w:rPr>
      </w:pPr>
    </w:p>
    <w:p w:rsidR="002C7771" w:rsidRPr="00943B7E" w:rsidRDefault="002C7771" w:rsidP="002C7771">
      <w:pPr>
        <w:widowControl w:val="0"/>
        <w:jc w:val="right"/>
        <w:rPr>
          <w:sz w:val="22"/>
          <w:szCs w:val="22"/>
        </w:rPr>
      </w:pPr>
      <w:r w:rsidRPr="00943B7E">
        <w:rPr>
          <w:sz w:val="22"/>
          <w:szCs w:val="22"/>
        </w:rPr>
        <w:t>(тыс. руб.)</w:t>
      </w:r>
    </w:p>
    <w:tbl>
      <w:tblPr>
        <w:tblW w:w="99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84"/>
        <w:gridCol w:w="2831"/>
        <w:gridCol w:w="1230"/>
        <w:gridCol w:w="1427"/>
        <w:gridCol w:w="1285"/>
      </w:tblGrid>
      <w:tr w:rsidR="002C7771" w:rsidRPr="00943B7E" w:rsidTr="002C7771">
        <w:trPr>
          <w:cantSplit/>
          <w:trHeight w:val="787"/>
          <w:tblHeader/>
        </w:trPr>
        <w:tc>
          <w:tcPr>
            <w:tcW w:w="3184" w:type="dxa"/>
          </w:tcPr>
          <w:p w:rsidR="002C7771" w:rsidRPr="00943B7E" w:rsidRDefault="002C7771" w:rsidP="002C7771">
            <w:pPr>
              <w:widowControl w:val="0"/>
              <w:jc w:val="center"/>
              <w:rPr>
                <w:b/>
                <w:sz w:val="22"/>
                <w:szCs w:val="22"/>
              </w:rPr>
            </w:pPr>
            <w:r w:rsidRPr="00943B7E">
              <w:rPr>
                <w:b/>
                <w:sz w:val="22"/>
                <w:szCs w:val="22"/>
              </w:rPr>
              <w:t>Наименование</w:t>
            </w:r>
          </w:p>
        </w:tc>
        <w:tc>
          <w:tcPr>
            <w:tcW w:w="2831" w:type="dxa"/>
          </w:tcPr>
          <w:p w:rsidR="002C7771" w:rsidRPr="00943B7E" w:rsidRDefault="002C7771" w:rsidP="002C7771">
            <w:pPr>
              <w:widowControl w:val="0"/>
              <w:jc w:val="center"/>
              <w:rPr>
                <w:b/>
                <w:sz w:val="22"/>
                <w:szCs w:val="22"/>
              </w:rPr>
            </w:pPr>
            <w:r w:rsidRPr="00943B7E">
              <w:rPr>
                <w:b/>
                <w:sz w:val="22"/>
                <w:szCs w:val="22"/>
              </w:rPr>
              <w:t>Код</w:t>
            </w:r>
          </w:p>
        </w:tc>
        <w:tc>
          <w:tcPr>
            <w:tcW w:w="1230" w:type="dxa"/>
            <w:vAlign w:val="center"/>
          </w:tcPr>
          <w:p w:rsidR="002C7771" w:rsidRPr="00943B7E" w:rsidRDefault="002C7771" w:rsidP="00F07F73">
            <w:pPr>
              <w:snapToGrid w:val="0"/>
              <w:spacing w:after="200" w:line="276" w:lineRule="auto"/>
              <w:jc w:val="center"/>
              <w:rPr>
                <w:b/>
                <w:bCs/>
                <w:color w:val="000000"/>
                <w:sz w:val="22"/>
                <w:szCs w:val="22"/>
                <w:lang w:val="en-US" w:eastAsia="en-US"/>
              </w:rPr>
            </w:pPr>
            <w:r w:rsidRPr="00943B7E">
              <w:rPr>
                <w:b/>
                <w:bCs/>
                <w:color w:val="000000"/>
                <w:sz w:val="22"/>
                <w:szCs w:val="22"/>
                <w:lang w:eastAsia="en-US"/>
              </w:rPr>
              <w:t>Сумма на 20</w:t>
            </w:r>
            <w:r w:rsidR="00917BD9">
              <w:rPr>
                <w:b/>
                <w:bCs/>
                <w:color w:val="000000"/>
                <w:sz w:val="22"/>
                <w:szCs w:val="22"/>
                <w:lang w:eastAsia="en-US"/>
              </w:rPr>
              <w:t>2</w:t>
            </w:r>
            <w:r w:rsidR="00F07F73">
              <w:rPr>
                <w:b/>
                <w:bCs/>
                <w:color w:val="000000"/>
                <w:sz w:val="22"/>
                <w:szCs w:val="22"/>
                <w:lang w:eastAsia="en-US"/>
              </w:rPr>
              <w:t>1</w:t>
            </w:r>
            <w:r w:rsidRPr="00943B7E">
              <w:rPr>
                <w:b/>
                <w:bCs/>
                <w:color w:val="000000"/>
                <w:sz w:val="22"/>
                <w:szCs w:val="22"/>
                <w:lang w:eastAsia="en-US"/>
              </w:rPr>
              <w:t xml:space="preserve"> год</w:t>
            </w:r>
          </w:p>
        </w:tc>
        <w:tc>
          <w:tcPr>
            <w:tcW w:w="1427" w:type="dxa"/>
            <w:vAlign w:val="center"/>
          </w:tcPr>
          <w:p w:rsidR="002C7771" w:rsidRPr="00943B7E" w:rsidRDefault="002C7771" w:rsidP="00F07F73">
            <w:pPr>
              <w:snapToGrid w:val="0"/>
              <w:spacing w:after="200" w:line="276" w:lineRule="auto"/>
              <w:jc w:val="center"/>
              <w:rPr>
                <w:b/>
                <w:bCs/>
                <w:color w:val="000000"/>
                <w:sz w:val="22"/>
                <w:szCs w:val="22"/>
                <w:lang w:val="en-US" w:eastAsia="en-US"/>
              </w:rPr>
            </w:pPr>
            <w:r>
              <w:rPr>
                <w:b/>
                <w:bCs/>
                <w:color w:val="000000"/>
                <w:sz w:val="22"/>
                <w:szCs w:val="22"/>
                <w:lang w:eastAsia="en-US"/>
              </w:rPr>
              <w:t>Сумма на 202</w:t>
            </w:r>
            <w:r w:rsidR="00F07F73">
              <w:rPr>
                <w:b/>
                <w:bCs/>
                <w:color w:val="000000"/>
                <w:sz w:val="22"/>
                <w:szCs w:val="22"/>
                <w:lang w:eastAsia="en-US"/>
              </w:rPr>
              <w:t>2</w:t>
            </w:r>
            <w:r w:rsidRPr="00943B7E">
              <w:rPr>
                <w:b/>
                <w:bCs/>
                <w:color w:val="000000"/>
                <w:sz w:val="22"/>
                <w:szCs w:val="22"/>
                <w:lang w:eastAsia="en-US"/>
              </w:rPr>
              <w:t xml:space="preserve"> год</w:t>
            </w:r>
          </w:p>
        </w:tc>
        <w:tc>
          <w:tcPr>
            <w:tcW w:w="1285" w:type="dxa"/>
            <w:vAlign w:val="center"/>
          </w:tcPr>
          <w:p w:rsidR="002C7771" w:rsidRPr="00943B7E" w:rsidRDefault="002C7771" w:rsidP="00F07F73">
            <w:pPr>
              <w:snapToGrid w:val="0"/>
              <w:spacing w:after="200" w:line="276" w:lineRule="auto"/>
              <w:jc w:val="center"/>
              <w:rPr>
                <w:b/>
                <w:bCs/>
                <w:color w:val="000000"/>
                <w:sz w:val="22"/>
                <w:szCs w:val="22"/>
                <w:lang w:val="en-US" w:eastAsia="en-US"/>
              </w:rPr>
            </w:pPr>
            <w:r w:rsidRPr="00943B7E">
              <w:rPr>
                <w:b/>
                <w:bCs/>
                <w:color w:val="000000"/>
                <w:sz w:val="22"/>
                <w:szCs w:val="22"/>
                <w:lang w:eastAsia="en-US"/>
              </w:rPr>
              <w:t>Сумма на 20</w:t>
            </w:r>
            <w:r>
              <w:rPr>
                <w:b/>
                <w:bCs/>
                <w:color w:val="000000"/>
                <w:sz w:val="22"/>
                <w:szCs w:val="22"/>
                <w:lang w:eastAsia="en-US"/>
              </w:rPr>
              <w:t>2</w:t>
            </w:r>
            <w:r w:rsidR="00F07F73">
              <w:rPr>
                <w:b/>
                <w:bCs/>
                <w:color w:val="000000"/>
                <w:sz w:val="22"/>
                <w:szCs w:val="22"/>
                <w:lang w:eastAsia="en-US"/>
              </w:rPr>
              <w:t>3</w:t>
            </w:r>
            <w:r w:rsidRPr="00943B7E">
              <w:rPr>
                <w:b/>
                <w:bCs/>
                <w:color w:val="000000"/>
                <w:sz w:val="22"/>
                <w:szCs w:val="22"/>
                <w:lang w:eastAsia="en-US"/>
              </w:rPr>
              <w:t xml:space="preserve"> год</w:t>
            </w:r>
          </w:p>
        </w:tc>
      </w:tr>
      <w:tr w:rsidR="002C7771" w:rsidRPr="00943B7E" w:rsidTr="002C7771">
        <w:trPr>
          <w:cantSplit/>
          <w:trHeight w:val="257"/>
          <w:tblHeader/>
        </w:trPr>
        <w:tc>
          <w:tcPr>
            <w:tcW w:w="3184" w:type="dxa"/>
            <w:vAlign w:val="center"/>
          </w:tcPr>
          <w:p w:rsidR="002C7771" w:rsidRPr="00943B7E" w:rsidRDefault="002C7771" w:rsidP="002C7771">
            <w:pPr>
              <w:widowControl w:val="0"/>
              <w:jc w:val="center"/>
              <w:rPr>
                <w:sz w:val="22"/>
                <w:szCs w:val="22"/>
              </w:rPr>
            </w:pPr>
            <w:r w:rsidRPr="00943B7E">
              <w:rPr>
                <w:sz w:val="22"/>
                <w:szCs w:val="22"/>
              </w:rPr>
              <w:t>1</w:t>
            </w:r>
          </w:p>
        </w:tc>
        <w:tc>
          <w:tcPr>
            <w:tcW w:w="2831" w:type="dxa"/>
            <w:vAlign w:val="center"/>
          </w:tcPr>
          <w:p w:rsidR="002C7771" w:rsidRPr="00943B7E" w:rsidRDefault="002C7771" w:rsidP="002C7771">
            <w:pPr>
              <w:widowControl w:val="0"/>
              <w:jc w:val="center"/>
              <w:rPr>
                <w:sz w:val="22"/>
                <w:szCs w:val="22"/>
              </w:rPr>
            </w:pPr>
            <w:r w:rsidRPr="00943B7E">
              <w:rPr>
                <w:sz w:val="22"/>
                <w:szCs w:val="22"/>
              </w:rPr>
              <w:t>2</w:t>
            </w:r>
          </w:p>
        </w:tc>
        <w:tc>
          <w:tcPr>
            <w:tcW w:w="1230" w:type="dxa"/>
            <w:vAlign w:val="center"/>
          </w:tcPr>
          <w:p w:rsidR="002C7771" w:rsidRPr="00943B7E" w:rsidRDefault="002C7771" w:rsidP="002C7771">
            <w:pPr>
              <w:widowControl w:val="0"/>
              <w:jc w:val="center"/>
              <w:rPr>
                <w:sz w:val="22"/>
                <w:szCs w:val="22"/>
              </w:rPr>
            </w:pPr>
            <w:r w:rsidRPr="00943B7E">
              <w:rPr>
                <w:sz w:val="22"/>
                <w:szCs w:val="22"/>
              </w:rPr>
              <w:t>3</w:t>
            </w:r>
          </w:p>
        </w:tc>
        <w:tc>
          <w:tcPr>
            <w:tcW w:w="1427" w:type="dxa"/>
          </w:tcPr>
          <w:p w:rsidR="002C7771" w:rsidRPr="00943B7E" w:rsidRDefault="002C7771" w:rsidP="002C7771">
            <w:pPr>
              <w:widowControl w:val="0"/>
              <w:jc w:val="center"/>
              <w:rPr>
                <w:sz w:val="22"/>
                <w:szCs w:val="22"/>
              </w:rPr>
            </w:pPr>
          </w:p>
        </w:tc>
        <w:tc>
          <w:tcPr>
            <w:tcW w:w="1285" w:type="dxa"/>
          </w:tcPr>
          <w:p w:rsidR="002C7771" w:rsidRPr="00943B7E" w:rsidRDefault="002C7771" w:rsidP="002C7771">
            <w:pPr>
              <w:widowControl w:val="0"/>
              <w:jc w:val="center"/>
              <w:rPr>
                <w:sz w:val="22"/>
                <w:szCs w:val="22"/>
              </w:rPr>
            </w:pPr>
          </w:p>
        </w:tc>
      </w:tr>
      <w:tr w:rsidR="002C7771" w:rsidRPr="00943B7E" w:rsidTr="002C7771">
        <w:trPr>
          <w:cantSplit/>
          <w:trHeight w:val="772"/>
        </w:trPr>
        <w:tc>
          <w:tcPr>
            <w:tcW w:w="3184" w:type="dxa"/>
          </w:tcPr>
          <w:p w:rsidR="002C7771" w:rsidRPr="00943B7E" w:rsidRDefault="002C7771" w:rsidP="002C7771">
            <w:pPr>
              <w:widowControl w:val="0"/>
              <w:rPr>
                <w:b/>
                <w:i/>
                <w:sz w:val="22"/>
                <w:szCs w:val="22"/>
              </w:rPr>
            </w:pPr>
            <w:r w:rsidRPr="00943B7E">
              <w:rPr>
                <w:b/>
                <w:sz w:val="22"/>
                <w:szCs w:val="22"/>
              </w:rPr>
              <w:t>Изменение остатков средств на счетах по учету средств бюджетов</w:t>
            </w:r>
          </w:p>
        </w:tc>
        <w:tc>
          <w:tcPr>
            <w:tcW w:w="2831" w:type="dxa"/>
          </w:tcPr>
          <w:p w:rsidR="002C7771" w:rsidRPr="00943B7E" w:rsidRDefault="002C7771" w:rsidP="002C7771">
            <w:pPr>
              <w:autoSpaceDE w:val="0"/>
              <w:autoSpaceDN w:val="0"/>
              <w:adjustRightInd w:val="0"/>
              <w:jc w:val="center"/>
              <w:rPr>
                <w:b/>
                <w:i/>
                <w:sz w:val="22"/>
                <w:szCs w:val="22"/>
              </w:rPr>
            </w:pPr>
            <w:r w:rsidRPr="00943B7E">
              <w:rPr>
                <w:b/>
                <w:sz w:val="22"/>
                <w:szCs w:val="22"/>
              </w:rPr>
              <w:t>000 01 05 00 00 00 0000 000</w:t>
            </w:r>
          </w:p>
        </w:tc>
        <w:tc>
          <w:tcPr>
            <w:tcW w:w="1230" w:type="dxa"/>
          </w:tcPr>
          <w:p w:rsidR="002C7771" w:rsidRPr="00943B7E" w:rsidRDefault="00994036" w:rsidP="002C7771">
            <w:pPr>
              <w:widowControl w:val="0"/>
              <w:jc w:val="center"/>
              <w:rPr>
                <w:b/>
                <w:sz w:val="22"/>
                <w:szCs w:val="22"/>
              </w:rPr>
            </w:pPr>
            <w:r>
              <w:rPr>
                <w:b/>
                <w:sz w:val="22"/>
                <w:szCs w:val="22"/>
              </w:rPr>
              <w:t>609,3</w:t>
            </w:r>
          </w:p>
        </w:tc>
        <w:tc>
          <w:tcPr>
            <w:tcW w:w="1427" w:type="dxa"/>
          </w:tcPr>
          <w:p w:rsidR="002C7771" w:rsidRPr="006639CA" w:rsidRDefault="002C7771" w:rsidP="002C7771">
            <w:pPr>
              <w:widowControl w:val="0"/>
              <w:jc w:val="center"/>
              <w:rPr>
                <w:b/>
                <w:sz w:val="22"/>
                <w:szCs w:val="22"/>
              </w:rPr>
            </w:pPr>
            <w:r>
              <w:rPr>
                <w:b/>
                <w:sz w:val="22"/>
                <w:szCs w:val="22"/>
              </w:rPr>
              <w:t>0</w:t>
            </w:r>
          </w:p>
        </w:tc>
        <w:tc>
          <w:tcPr>
            <w:tcW w:w="1285" w:type="dxa"/>
          </w:tcPr>
          <w:p w:rsidR="002C7771" w:rsidRPr="006639CA" w:rsidRDefault="002C7771" w:rsidP="002C7771">
            <w:pPr>
              <w:widowControl w:val="0"/>
              <w:jc w:val="center"/>
              <w:rPr>
                <w:b/>
                <w:sz w:val="22"/>
                <w:szCs w:val="22"/>
              </w:rPr>
            </w:pPr>
            <w:r>
              <w:rPr>
                <w:b/>
                <w:sz w:val="22"/>
                <w:szCs w:val="22"/>
              </w:rPr>
              <w:t>0</w:t>
            </w:r>
          </w:p>
        </w:tc>
      </w:tr>
      <w:tr w:rsidR="001544F1" w:rsidRPr="00943B7E" w:rsidTr="002C7771">
        <w:trPr>
          <w:cantSplit/>
          <w:trHeight w:val="575"/>
        </w:trPr>
        <w:tc>
          <w:tcPr>
            <w:tcW w:w="3184" w:type="dxa"/>
          </w:tcPr>
          <w:p w:rsidR="001544F1" w:rsidRPr="00943B7E" w:rsidRDefault="001544F1" w:rsidP="001544F1">
            <w:pPr>
              <w:autoSpaceDE w:val="0"/>
              <w:autoSpaceDN w:val="0"/>
              <w:adjustRightInd w:val="0"/>
              <w:spacing w:line="276" w:lineRule="auto"/>
              <w:jc w:val="both"/>
              <w:rPr>
                <w:bCs/>
                <w:sz w:val="22"/>
                <w:szCs w:val="22"/>
                <w:lang w:eastAsia="en-US"/>
              </w:rPr>
            </w:pPr>
            <w:r w:rsidRPr="00943B7E">
              <w:rPr>
                <w:bCs/>
                <w:sz w:val="22"/>
                <w:szCs w:val="22"/>
                <w:lang w:eastAsia="en-US"/>
              </w:rPr>
              <w:t>Увеличение прочих остатков средств бюджетов</w:t>
            </w:r>
          </w:p>
        </w:tc>
        <w:tc>
          <w:tcPr>
            <w:tcW w:w="2831" w:type="dxa"/>
          </w:tcPr>
          <w:p w:rsidR="001544F1" w:rsidRPr="00943B7E" w:rsidRDefault="001544F1" w:rsidP="001544F1">
            <w:pPr>
              <w:autoSpaceDE w:val="0"/>
              <w:autoSpaceDN w:val="0"/>
              <w:adjustRightInd w:val="0"/>
              <w:spacing w:after="200" w:line="276" w:lineRule="auto"/>
              <w:jc w:val="center"/>
              <w:rPr>
                <w:sz w:val="22"/>
                <w:szCs w:val="22"/>
                <w:lang w:eastAsia="en-US"/>
              </w:rPr>
            </w:pPr>
            <w:r w:rsidRPr="00943B7E">
              <w:rPr>
                <w:sz w:val="22"/>
                <w:szCs w:val="22"/>
                <w:lang w:eastAsia="en-US"/>
              </w:rPr>
              <w:t>000 01 05 02 00 00 0000 500</w:t>
            </w:r>
          </w:p>
        </w:tc>
        <w:tc>
          <w:tcPr>
            <w:tcW w:w="1230" w:type="dxa"/>
          </w:tcPr>
          <w:p w:rsidR="001544F1" w:rsidRDefault="001544F1" w:rsidP="00BE47A1">
            <w:pPr>
              <w:jc w:val="center"/>
            </w:pPr>
            <w:r>
              <w:rPr>
                <w:sz w:val="22"/>
                <w:szCs w:val="22"/>
              </w:rPr>
              <w:t>-</w:t>
            </w:r>
            <w:r w:rsidR="00BE47A1">
              <w:rPr>
                <w:sz w:val="22"/>
                <w:szCs w:val="22"/>
              </w:rPr>
              <w:t>5600,9</w:t>
            </w:r>
          </w:p>
        </w:tc>
        <w:tc>
          <w:tcPr>
            <w:tcW w:w="1427" w:type="dxa"/>
          </w:tcPr>
          <w:p w:rsidR="001544F1" w:rsidRPr="006639CA" w:rsidRDefault="001544F1" w:rsidP="00F07F73">
            <w:pPr>
              <w:widowControl w:val="0"/>
              <w:jc w:val="center"/>
              <w:rPr>
                <w:sz w:val="22"/>
                <w:szCs w:val="22"/>
              </w:rPr>
            </w:pPr>
            <w:r w:rsidRPr="006639CA">
              <w:rPr>
                <w:sz w:val="22"/>
                <w:szCs w:val="22"/>
              </w:rPr>
              <w:t>-</w:t>
            </w:r>
            <w:r w:rsidR="00F07F73">
              <w:rPr>
                <w:sz w:val="22"/>
                <w:szCs w:val="22"/>
              </w:rPr>
              <w:t>7299,2</w:t>
            </w:r>
          </w:p>
        </w:tc>
        <w:tc>
          <w:tcPr>
            <w:tcW w:w="1285" w:type="dxa"/>
          </w:tcPr>
          <w:p w:rsidR="001544F1" w:rsidRPr="006639CA" w:rsidRDefault="001544F1" w:rsidP="00F07F73">
            <w:pPr>
              <w:widowControl w:val="0"/>
              <w:jc w:val="center"/>
              <w:rPr>
                <w:sz w:val="22"/>
                <w:szCs w:val="22"/>
              </w:rPr>
            </w:pPr>
            <w:r w:rsidRPr="006639CA">
              <w:rPr>
                <w:sz w:val="22"/>
                <w:szCs w:val="22"/>
              </w:rPr>
              <w:t>-</w:t>
            </w:r>
            <w:r w:rsidR="00F07F73">
              <w:rPr>
                <w:sz w:val="22"/>
                <w:szCs w:val="22"/>
              </w:rPr>
              <w:t>5190,4</w:t>
            </w:r>
          </w:p>
        </w:tc>
      </w:tr>
      <w:tr w:rsidR="001544F1" w:rsidRPr="00943B7E" w:rsidTr="002C7771">
        <w:trPr>
          <w:cantSplit/>
          <w:trHeight w:val="757"/>
        </w:trPr>
        <w:tc>
          <w:tcPr>
            <w:tcW w:w="3184" w:type="dxa"/>
          </w:tcPr>
          <w:p w:rsidR="001544F1" w:rsidRPr="00943B7E" w:rsidRDefault="001544F1" w:rsidP="001544F1">
            <w:pPr>
              <w:autoSpaceDE w:val="0"/>
              <w:autoSpaceDN w:val="0"/>
              <w:adjustRightInd w:val="0"/>
              <w:jc w:val="both"/>
              <w:rPr>
                <w:sz w:val="22"/>
                <w:szCs w:val="22"/>
              </w:rPr>
            </w:pPr>
            <w:r w:rsidRPr="00943B7E">
              <w:rPr>
                <w:sz w:val="22"/>
                <w:szCs w:val="22"/>
              </w:rPr>
              <w:t>Увеличение прочих остатков денежных средств бюджетов сельских поселений</w:t>
            </w:r>
          </w:p>
        </w:tc>
        <w:tc>
          <w:tcPr>
            <w:tcW w:w="2831" w:type="dxa"/>
          </w:tcPr>
          <w:p w:rsidR="001544F1" w:rsidRPr="00943B7E" w:rsidRDefault="001544F1" w:rsidP="001544F1">
            <w:pPr>
              <w:autoSpaceDE w:val="0"/>
              <w:autoSpaceDN w:val="0"/>
              <w:adjustRightInd w:val="0"/>
              <w:jc w:val="center"/>
              <w:rPr>
                <w:sz w:val="22"/>
                <w:szCs w:val="22"/>
              </w:rPr>
            </w:pPr>
            <w:r w:rsidRPr="00943B7E">
              <w:rPr>
                <w:sz w:val="22"/>
                <w:szCs w:val="22"/>
              </w:rPr>
              <w:t>901 01 05 02 01 10 0000 510</w:t>
            </w:r>
          </w:p>
        </w:tc>
        <w:tc>
          <w:tcPr>
            <w:tcW w:w="1230" w:type="dxa"/>
          </w:tcPr>
          <w:p w:rsidR="001544F1" w:rsidRDefault="001544F1" w:rsidP="00FF5600">
            <w:pPr>
              <w:jc w:val="center"/>
            </w:pPr>
            <w:r>
              <w:rPr>
                <w:sz w:val="22"/>
                <w:szCs w:val="22"/>
              </w:rPr>
              <w:t>-</w:t>
            </w:r>
            <w:r w:rsidR="00BE47A1">
              <w:rPr>
                <w:sz w:val="22"/>
                <w:szCs w:val="22"/>
              </w:rPr>
              <w:t>5600,9</w:t>
            </w:r>
          </w:p>
        </w:tc>
        <w:tc>
          <w:tcPr>
            <w:tcW w:w="1427" w:type="dxa"/>
          </w:tcPr>
          <w:p w:rsidR="001544F1" w:rsidRPr="006639CA" w:rsidRDefault="001544F1" w:rsidP="00A249F7">
            <w:pPr>
              <w:widowControl w:val="0"/>
              <w:jc w:val="center"/>
              <w:rPr>
                <w:sz w:val="22"/>
                <w:szCs w:val="22"/>
              </w:rPr>
            </w:pPr>
            <w:r w:rsidRPr="006639CA">
              <w:rPr>
                <w:sz w:val="22"/>
                <w:szCs w:val="22"/>
              </w:rPr>
              <w:t>-</w:t>
            </w:r>
            <w:r w:rsidR="00F07F73">
              <w:rPr>
                <w:sz w:val="22"/>
                <w:szCs w:val="22"/>
              </w:rPr>
              <w:t>7299,2</w:t>
            </w:r>
          </w:p>
        </w:tc>
        <w:tc>
          <w:tcPr>
            <w:tcW w:w="1285" w:type="dxa"/>
          </w:tcPr>
          <w:p w:rsidR="001544F1" w:rsidRPr="006639CA" w:rsidRDefault="001544F1" w:rsidP="00BE47A1">
            <w:pPr>
              <w:widowControl w:val="0"/>
              <w:jc w:val="center"/>
              <w:rPr>
                <w:sz w:val="22"/>
                <w:szCs w:val="22"/>
              </w:rPr>
            </w:pPr>
            <w:r w:rsidRPr="006639CA">
              <w:rPr>
                <w:sz w:val="22"/>
                <w:szCs w:val="22"/>
              </w:rPr>
              <w:t>-</w:t>
            </w:r>
            <w:r w:rsidR="00F07F73">
              <w:rPr>
                <w:sz w:val="22"/>
                <w:szCs w:val="22"/>
              </w:rPr>
              <w:t>5190,4</w:t>
            </w:r>
          </w:p>
        </w:tc>
      </w:tr>
      <w:tr w:rsidR="007F7D0D" w:rsidRPr="00943B7E" w:rsidTr="002C7771">
        <w:trPr>
          <w:cantSplit/>
          <w:trHeight w:val="591"/>
        </w:trPr>
        <w:tc>
          <w:tcPr>
            <w:tcW w:w="3184" w:type="dxa"/>
          </w:tcPr>
          <w:p w:rsidR="007F7D0D" w:rsidRPr="00943B7E" w:rsidRDefault="007F7D0D" w:rsidP="002C7771">
            <w:pPr>
              <w:autoSpaceDE w:val="0"/>
              <w:autoSpaceDN w:val="0"/>
              <w:adjustRightInd w:val="0"/>
              <w:spacing w:line="276" w:lineRule="auto"/>
              <w:jc w:val="both"/>
              <w:rPr>
                <w:sz w:val="22"/>
                <w:szCs w:val="22"/>
                <w:lang w:eastAsia="en-US"/>
              </w:rPr>
            </w:pPr>
            <w:r w:rsidRPr="00943B7E">
              <w:rPr>
                <w:sz w:val="22"/>
                <w:szCs w:val="22"/>
                <w:lang w:eastAsia="en-US"/>
              </w:rPr>
              <w:t>Уменьшение прочих остатков средств бюджетов</w:t>
            </w:r>
          </w:p>
        </w:tc>
        <w:tc>
          <w:tcPr>
            <w:tcW w:w="2831" w:type="dxa"/>
          </w:tcPr>
          <w:p w:rsidR="007F7D0D" w:rsidRPr="00943B7E" w:rsidRDefault="007F7D0D" w:rsidP="002C7771">
            <w:pPr>
              <w:autoSpaceDE w:val="0"/>
              <w:autoSpaceDN w:val="0"/>
              <w:adjustRightInd w:val="0"/>
              <w:spacing w:after="200" w:line="276" w:lineRule="auto"/>
              <w:jc w:val="center"/>
              <w:rPr>
                <w:sz w:val="22"/>
                <w:szCs w:val="22"/>
                <w:lang w:eastAsia="en-US"/>
              </w:rPr>
            </w:pPr>
            <w:r w:rsidRPr="00943B7E">
              <w:rPr>
                <w:sz w:val="22"/>
                <w:szCs w:val="22"/>
                <w:lang w:eastAsia="en-US"/>
              </w:rPr>
              <w:t>000 01 05 02 00 00 0000 600</w:t>
            </w:r>
          </w:p>
        </w:tc>
        <w:tc>
          <w:tcPr>
            <w:tcW w:w="1230" w:type="dxa"/>
          </w:tcPr>
          <w:p w:rsidR="007F7D0D" w:rsidRPr="004E38F7" w:rsidRDefault="00994036" w:rsidP="00A249F7">
            <w:pPr>
              <w:jc w:val="center"/>
            </w:pPr>
            <w:r>
              <w:rPr>
                <w:sz w:val="22"/>
                <w:szCs w:val="22"/>
              </w:rPr>
              <w:t>6210,2</w:t>
            </w:r>
          </w:p>
        </w:tc>
        <w:tc>
          <w:tcPr>
            <w:tcW w:w="1427" w:type="dxa"/>
          </w:tcPr>
          <w:p w:rsidR="007F7D0D" w:rsidRPr="006639CA" w:rsidRDefault="00F07F73" w:rsidP="00A249F7">
            <w:pPr>
              <w:widowControl w:val="0"/>
              <w:jc w:val="center"/>
              <w:rPr>
                <w:sz w:val="22"/>
                <w:szCs w:val="22"/>
              </w:rPr>
            </w:pPr>
            <w:r>
              <w:rPr>
                <w:sz w:val="22"/>
                <w:szCs w:val="22"/>
              </w:rPr>
              <w:t>7299,2</w:t>
            </w:r>
          </w:p>
        </w:tc>
        <w:tc>
          <w:tcPr>
            <w:tcW w:w="1285" w:type="dxa"/>
          </w:tcPr>
          <w:p w:rsidR="007F7D0D" w:rsidRPr="006639CA" w:rsidRDefault="00F07F73" w:rsidP="001544F1">
            <w:pPr>
              <w:widowControl w:val="0"/>
              <w:jc w:val="center"/>
              <w:rPr>
                <w:sz w:val="22"/>
                <w:szCs w:val="22"/>
              </w:rPr>
            </w:pPr>
            <w:r>
              <w:rPr>
                <w:sz w:val="22"/>
                <w:szCs w:val="22"/>
              </w:rPr>
              <w:t>5190,4</w:t>
            </w:r>
          </w:p>
        </w:tc>
      </w:tr>
      <w:tr w:rsidR="007F7D0D" w:rsidRPr="00943B7E" w:rsidTr="002C7771">
        <w:trPr>
          <w:cantSplit/>
          <w:trHeight w:val="757"/>
        </w:trPr>
        <w:tc>
          <w:tcPr>
            <w:tcW w:w="3184" w:type="dxa"/>
          </w:tcPr>
          <w:p w:rsidR="007F7D0D" w:rsidRPr="00943B7E" w:rsidRDefault="007F7D0D" w:rsidP="002C7771">
            <w:pPr>
              <w:autoSpaceDE w:val="0"/>
              <w:autoSpaceDN w:val="0"/>
              <w:adjustRightInd w:val="0"/>
              <w:jc w:val="both"/>
              <w:rPr>
                <w:sz w:val="22"/>
                <w:szCs w:val="22"/>
              </w:rPr>
            </w:pPr>
            <w:r w:rsidRPr="00943B7E">
              <w:rPr>
                <w:sz w:val="22"/>
                <w:szCs w:val="22"/>
              </w:rPr>
              <w:t>Уменьшение прочих остатков денежных средств бюджетов сельских поселений</w:t>
            </w:r>
          </w:p>
        </w:tc>
        <w:tc>
          <w:tcPr>
            <w:tcW w:w="2831" w:type="dxa"/>
          </w:tcPr>
          <w:p w:rsidR="007F7D0D" w:rsidRPr="00943B7E" w:rsidRDefault="007F7D0D" w:rsidP="002C7771">
            <w:pPr>
              <w:autoSpaceDE w:val="0"/>
              <w:autoSpaceDN w:val="0"/>
              <w:adjustRightInd w:val="0"/>
              <w:jc w:val="center"/>
              <w:rPr>
                <w:sz w:val="22"/>
                <w:szCs w:val="22"/>
              </w:rPr>
            </w:pPr>
            <w:r w:rsidRPr="00943B7E">
              <w:rPr>
                <w:sz w:val="22"/>
                <w:szCs w:val="22"/>
              </w:rPr>
              <w:t>901 01 05 02 01 10 0000 610</w:t>
            </w:r>
          </w:p>
        </w:tc>
        <w:tc>
          <w:tcPr>
            <w:tcW w:w="1230" w:type="dxa"/>
          </w:tcPr>
          <w:p w:rsidR="007F7D0D" w:rsidRPr="004E38F7" w:rsidRDefault="00994036" w:rsidP="00A249F7">
            <w:pPr>
              <w:jc w:val="center"/>
              <w:rPr>
                <w:sz w:val="22"/>
                <w:szCs w:val="22"/>
              </w:rPr>
            </w:pPr>
            <w:r>
              <w:rPr>
                <w:sz w:val="22"/>
                <w:szCs w:val="22"/>
              </w:rPr>
              <w:t>6210,2</w:t>
            </w:r>
          </w:p>
        </w:tc>
        <w:tc>
          <w:tcPr>
            <w:tcW w:w="1427" w:type="dxa"/>
          </w:tcPr>
          <w:p w:rsidR="007F7D0D" w:rsidRPr="006639CA" w:rsidRDefault="00F07F73" w:rsidP="00A249F7">
            <w:pPr>
              <w:widowControl w:val="0"/>
              <w:jc w:val="center"/>
              <w:rPr>
                <w:sz w:val="22"/>
                <w:szCs w:val="22"/>
              </w:rPr>
            </w:pPr>
            <w:r>
              <w:rPr>
                <w:sz w:val="22"/>
                <w:szCs w:val="22"/>
              </w:rPr>
              <w:t>7299,2</w:t>
            </w:r>
          </w:p>
        </w:tc>
        <w:tc>
          <w:tcPr>
            <w:tcW w:w="1285" w:type="dxa"/>
          </w:tcPr>
          <w:p w:rsidR="007F7D0D" w:rsidRPr="006639CA" w:rsidRDefault="00F07F73" w:rsidP="001544F1">
            <w:pPr>
              <w:widowControl w:val="0"/>
              <w:jc w:val="center"/>
              <w:rPr>
                <w:sz w:val="22"/>
                <w:szCs w:val="22"/>
              </w:rPr>
            </w:pPr>
            <w:r>
              <w:rPr>
                <w:sz w:val="22"/>
                <w:szCs w:val="22"/>
              </w:rPr>
              <w:t>5190,4</w:t>
            </w:r>
          </w:p>
        </w:tc>
      </w:tr>
      <w:tr w:rsidR="002C7771" w:rsidRPr="00943B7E" w:rsidTr="002C7771">
        <w:trPr>
          <w:cantSplit/>
          <w:trHeight w:val="465"/>
        </w:trPr>
        <w:tc>
          <w:tcPr>
            <w:tcW w:w="3184" w:type="dxa"/>
          </w:tcPr>
          <w:p w:rsidR="002C7771" w:rsidRPr="00943B7E" w:rsidRDefault="002C7771" w:rsidP="002C7771">
            <w:pPr>
              <w:autoSpaceDE w:val="0"/>
              <w:autoSpaceDN w:val="0"/>
              <w:adjustRightInd w:val="0"/>
              <w:jc w:val="both"/>
              <w:rPr>
                <w:sz w:val="22"/>
                <w:szCs w:val="22"/>
              </w:rPr>
            </w:pPr>
            <w:r w:rsidRPr="00943B7E">
              <w:rPr>
                <w:b/>
                <w:sz w:val="22"/>
                <w:szCs w:val="22"/>
              </w:rPr>
              <w:t>ВСЕГО</w:t>
            </w:r>
          </w:p>
        </w:tc>
        <w:tc>
          <w:tcPr>
            <w:tcW w:w="2831" w:type="dxa"/>
          </w:tcPr>
          <w:p w:rsidR="002C7771" w:rsidRPr="00943B7E" w:rsidRDefault="002C7771" w:rsidP="002C7771">
            <w:pPr>
              <w:autoSpaceDE w:val="0"/>
              <w:autoSpaceDN w:val="0"/>
              <w:adjustRightInd w:val="0"/>
              <w:jc w:val="center"/>
              <w:rPr>
                <w:sz w:val="22"/>
                <w:szCs w:val="22"/>
              </w:rPr>
            </w:pPr>
          </w:p>
        </w:tc>
        <w:tc>
          <w:tcPr>
            <w:tcW w:w="1230" w:type="dxa"/>
          </w:tcPr>
          <w:p w:rsidR="002C7771" w:rsidRPr="00704CD7" w:rsidRDefault="000A4E5C" w:rsidP="002C7771">
            <w:pPr>
              <w:widowControl w:val="0"/>
              <w:jc w:val="center"/>
              <w:rPr>
                <w:b/>
                <w:sz w:val="22"/>
                <w:szCs w:val="22"/>
              </w:rPr>
            </w:pPr>
            <w:r>
              <w:rPr>
                <w:b/>
                <w:sz w:val="22"/>
                <w:szCs w:val="22"/>
              </w:rPr>
              <w:t>609,3</w:t>
            </w:r>
            <w:bookmarkStart w:id="0" w:name="_GoBack"/>
            <w:bookmarkEnd w:id="0"/>
          </w:p>
          <w:p w:rsidR="002C7771" w:rsidRPr="00943B7E" w:rsidRDefault="002C7771" w:rsidP="002C7771">
            <w:pPr>
              <w:widowControl w:val="0"/>
              <w:jc w:val="center"/>
              <w:rPr>
                <w:sz w:val="22"/>
                <w:szCs w:val="22"/>
              </w:rPr>
            </w:pPr>
          </w:p>
        </w:tc>
        <w:tc>
          <w:tcPr>
            <w:tcW w:w="1427" w:type="dxa"/>
          </w:tcPr>
          <w:p w:rsidR="002C7771" w:rsidRPr="006639CA" w:rsidRDefault="002C7771" w:rsidP="002C7771">
            <w:pPr>
              <w:widowControl w:val="0"/>
              <w:jc w:val="center"/>
              <w:rPr>
                <w:b/>
                <w:sz w:val="22"/>
                <w:szCs w:val="22"/>
              </w:rPr>
            </w:pPr>
            <w:r>
              <w:rPr>
                <w:b/>
                <w:sz w:val="22"/>
                <w:szCs w:val="22"/>
              </w:rPr>
              <w:t>0</w:t>
            </w:r>
          </w:p>
        </w:tc>
        <w:tc>
          <w:tcPr>
            <w:tcW w:w="1285" w:type="dxa"/>
          </w:tcPr>
          <w:p w:rsidR="002C7771" w:rsidRPr="006639CA" w:rsidRDefault="002C7771" w:rsidP="002C7771">
            <w:pPr>
              <w:widowControl w:val="0"/>
              <w:jc w:val="center"/>
              <w:rPr>
                <w:b/>
                <w:sz w:val="22"/>
                <w:szCs w:val="22"/>
              </w:rPr>
            </w:pPr>
            <w:r>
              <w:rPr>
                <w:b/>
                <w:sz w:val="22"/>
                <w:szCs w:val="22"/>
              </w:rPr>
              <w:t>0</w:t>
            </w:r>
          </w:p>
        </w:tc>
      </w:tr>
    </w:tbl>
    <w:p w:rsidR="002C7771" w:rsidRDefault="007A111A" w:rsidP="002C7771">
      <w:pPr>
        <w:widowControl w:val="0"/>
        <w:ind w:left="450"/>
        <w:jc w:val="right"/>
        <w:rPr>
          <w:sz w:val="22"/>
          <w:szCs w:val="22"/>
        </w:rPr>
        <w:sectPr w:rsidR="002C7771" w:rsidSect="00943B7E">
          <w:pgSz w:w="11906" w:h="16838"/>
          <w:pgMar w:top="1134" w:right="851" w:bottom="1134" w:left="1418" w:header="709" w:footer="709" w:gutter="0"/>
          <w:cols w:space="708"/>
          <w:docGrid w:linePitch="360"/>
        </w:sectPr>
      </w:pPr>
      <w:r>
        <w:rPr>
          <w:sz w:val="22"/>
          <w:szCs w:val="22"/>
        </w:rPr>
        <w:t>.»;</w:t>
      </w:r>
    </w:p>
    <w:p w:rsidR="00994036" w:rsidRPr="00F018A8" w:rsidRDefault="00994036" w:rsidP="00994036">
      <w:pPr>
        <w:jc w:val="both"/>
        <w:rPr>
          <w:rFonts w:eastAsia="Calibri"/>
          <w:sz w:val="28"/>
          <w:szCs w:val="28"/>
        </w:rPr>
      </w:pPr>
      <w:r w:rsidRPr="00F018A8">
        <w:rPr>
          <w:sz w:val="28"/>
          <w:szCs w:val="28"/>
          <w:lang w:eastAsia="en-US"/>
        </w:rPr>
        <w:lastRenderedPageBreak/>
        <w:t>1</w:t>
      </w:r>
      <w:r w:rsidRPr="00F018A8">
        <w:rPr>
          <w:rFonts w:eastAsia="Calibri"/>
          <w:sz w:val="28"/>
          <w:szCs w:val="28"/>
        </w:rPr>
        <w:t>.</w:t>
      </w:r>
      <w:r w:rsidR="007A111A">
        <w:rPr>
          <w:rFonts w:eastAsia="Calibri"/>
          <w:sz w:val="28"/>
          <w:szCs w:val="28"/>
        </w:rPr>
        <w:t>3</w:t>
      </w:r>
      <w:r w:rsidRPr="00F018A8">
        <w:rPr>
          <w:rFonts w:eastAsia="Calibri"/>
          <w:sz w:val="28"/>
          <w:szCs w:val="28"/>
        </w:rPr>
        <w:t>.   Приложение № 7 изменить и изложить в новой редакции:</w:t>
      </w:r>
    </w:p>
    <w:p w:rsidR="00994036" w:rsidRDefault="00994036" w:rsidP="002C7771">
      <w:pPr>
        <w:widowControl w:val="0"/>
        <w:ind w:left="450"/>
        <w:jc w:val="right"/>
        <w:rPr>
          <w:sz w:val="22"/>
          <w:szCs w:val="22"/>
        </w:rPr>
      </w:pPr>
    </w:p>
    <w:p w:rsidR="002C7771" w:rsidRPr="00E30B72" w:rsidRDefault="00D85463" w:rsidP="002C7771">
      <w:pPr>
        <w:widowControl w:val="0"/>
        <w:ind w:left="450"/>
        <w:jc w:val="right"/>
        <w:rPr>
          <w:sz w:val="22"/>
          <w:szCs w:val="22"/>
        </w:rPr>
      </w:pPr>
      <w:r>
        <w:rPr>
          <w:sz w:val="22"/>
          <w:szCs w:val="22"/>
        </w:rPr>
        <w:t>«</w:t>
      </w:r>
      <w:r w:rsidR="002C7771" w:rsidRPr="00E30B72">
        <w:rPr>
          <w:sz w:val="22"/>
          <w:szCs w:val="22"/>
        </w:rPr>
        <w:t>Приложение № 7</w:t>
      </w:r>
    </w:p>
    <w:p w:rsidR="002C7771" w:rsidRPr="00E30B72" w:rsidRDefault="002C7771" w:rsidP="002C7771">
      <w:pPr>
        <w:widowControl w:val="0"/>
        <w:tabs>
          <w:tab w:val="left" w:pos="500"/>
        </w:tabs>
        <w:ind w:left="450"/>
        <w:jc w:val="right"/>
        <w:rPr>
          <w:sz w:val="22"/>
          <w:szCs w:val="22"/>
        </w:rPr>
      </w:pPr>
      <w:r w:rsidRPr="00E30B72">
        <w:rPr>
          <w:sz w:val="22"/>
          <w:szCs w:val="22"/>
        </w:rPr>
        <w:t>к решению Комитета местного самоуправления</w:t>
      </w:r>
    </w:p>
    <w:p w:rsidR="002C7771" w:rsidRPr="00E30B72" w:rsidRDefault="002C7771" w:rsidP="002C7771">
      <w:pPr>
        <w:widowControl w:val="0"/>
        <w:tabs>
          <w:tab w:val="left" w:pos="500"/>
        </w:tabs>
        <w:ind w:left="450"/>
        <w:jc w:val="right"/>
        <w:rPr>
          <w:sz w:val="22"/>
          <w:szCs w:val="22"/>
        </w:rPr>
      </w:pPr>
      <w:r w:rsidRPr="00E30B72">
        <w:rPr>
          <w:sz w:val="22"/>
          <w:szCs w:val="22"/>
        </w:rPr>
        <w:t>Высокинского сельсовета</w:t>
      </w:r>
    </w:p>
    <w:p w:rsidR="002C7771" w:rsidRPr="00E30B72" w:rsidRDefault="002C7771" w:rsidP="002C7771">
      <w:pPr>
        <w:widowControl w:val="0"/>
        <w:tabs>
          <w:tab w:val="left" w:pos="500"/>
        </w:tabs>
        <w:ind w:left="450"/>
        <w:jc w:val="right"/>
        <w:rPr>
          <w:sz w:val="22"/>
          <w:szCs w:val="22"/>
        </w:rPr>
      </w:pPr>
      <w:r w:rsidRPr="00E30B72">
        <w:rPr>
          <w:sz w:val="22"/>
          <w:szCs w:val="22"/>
        </w:rPr>
        <w:t>Башмаковского района Пензенской области</w:t>
      </w:r>
    </w:p>
    <w:p w:rsidR="002C7771" w:rsidRPr="00E30B72" w:rsidRDefault="002C7771" w:rsidP="002C7771">
      <w:pPr>
        <w:widowControl w:val="0"/>
        <w:tabs>
          <w:tab w:val="left" w:pos="500"/>
        </w:tabs>
        <w:ind w:left="450"/>
        <w:jc w:val="right"/>
        <w:rPr>
          <w:sz w:val="22"/>
          <w:szCs w:val="22"/>
        </w:rPr>
      </w:pPr>
      <w:r w:rsidRPr="00E30B72">
        <w:rPr>
          <w:sz w:val="22"/>
          <w:szCs w:val="22"/>
        </w:rPr>
        <w:t>«О бюджете Высокинского сельсовета</w:t>
      </w:r>
    </w:p>
    <w:p w:rsidR="002C7771" w:rsidRPr="00E30B72" w:rsidRDefault="002C7771" w:rsidP="002C7771">
      <w:pPr>
        <w:widowControl w:val="0"/>
        <w:tabs>
          <w:tab w:val="left" w:pos="500"/>
        </w:tabs>
        <w:ind w:left="450"/>
        <w:jc w:val="right"/>
        <w:rPr>
          <w:sz w:val="22"/>
          <w:szCs w:val="22"/>
        </w:rPr>
      </w:pPr>
      <w:r w:rsidRPr="00E30B72">
        <w:rPr>
          <w:sz w:val="22"/>
          <w:szCs w:val="22"/>
        </w:rPr>
        <w:t xml:space="preserve">Башмаковского района Пензенской области </w:t>
      </w:r>
    </w:p>
    <w:p w:rsidR="00F07F73" w:rsidRPr="00E30B72" w:rsidRDefault="00F07F73" w:rsidP="00F07F73">
      <w:pPr>
        <w:widowControl w:val="0"/>
        <w:tabs>
          <w:tab w:val="left" w:pos="500"/>
        </w:tabs>
        <w:ind w:left="450"/>
        <w:jc w:val="right"/>
        <w:rPr>
          <w:sz w:val="22"/>
          <w:szCs w:val="22"/>
        </w:rPr>
      </w:pPr>
      <w:r w:rsidRPr="00E30B72">
        <w:rPr>
          <w:sz w:val="22"/>
          <w:szCs w:val="22"/>
        </w:rPr>
        <w:t>на 2021 год и плановый период 2022 и 2023 годов»</w:t>
      </w:r>
    </w:p>
    <w:p w:rsidR="00795CD1" w:rsidRPr="00E30B72" w:rsidRDefault="00795CD1" w:rsidP="00795CD1">
      <w:pPr>
        <w:widowControl w:val="0"/>
        <w:jc w:val="right"/>
        <w:rPr>
          <w:sz w:val="22"/>
          <w:szCs w:val="22"/>
        </w:rPr>
      </w:pPr>
      <w:r w:rsidRPr="00E30B72">
        <w:rPr>
          <w:sz w:val="22"/>
          <w:szCs w:val="22"/>
        </w:rPr>
        <w:t>от 26.12.2020 № 98-21/7</w:t>
      </w:r>
    </w:p>
    <w:p w:rsidR="00C87DAC" w:rsidRPr="00714F98" w:rsidRDefault="00C87DAC" w:rsidP="00795CD1">
      <w:pPr>
        <w:widowControl w:val="0"/>
        <w:jc w:val="right"/>
        <w:rPr>
          <w:sz w:val="22"/>
          <w:szCs w:val="22"/>
        </w:rPr>
      </w:pPr>
    </w:p>
    <w:p w:rsidR="002C7771" w:rsidRPr="00714F98" w:rsidRDefault="002C7771" w:rsidP="002C7771">
      <w:pPr>
        <w:jc w:val="center"/>
        <w:rPr>
          <w:b/>
          <w:bCs/>
          <w:sz w:val="22"/>
          <w:szCs w:val="22"/>
        </w:rPr>
      </w:pPr>
      <w:r w:rsidRPr="00714F98">
        <w:rPr>
          <w:b/>
          <w:bCs/>
          <w:sz w:val="22"/>
          <w:szCs w:val="22"/>
        </w:rPr>
        <w:t xml:space="preserve">Распределение бюджетных ассигнований </w:t>
      </w:r>
      <w:r w:rsidR="008B1FA5" w:rsidRPr="00714F98">
        <w:rPr>
          <w:b/>
          <w:bCs/>
          <w:sz w:val="22"/>
          <w:szCs w:val="22"/>
        </w:rPr>
        <w:t>на 2021 год и на плановый период 2022 и 2023 годов</w:t>
      </w:r>
      <w:r w:rsidRPr="00714F98">
        <w:rPr>
          <w:b/>
          <w:bCs/>
          <w:sz w:val="22"/>
          <w:szCs w:val="22"/>
        </w:rPr>
        <w:t>по разделам, подразделам, целевым статьям (муниципальным программам Высокинского сельсовета Башмаковского района Пензенской области и не программным направлениям (деятельности), группам и подгруппам видов расходов классификации расходов бюджета Высокинского сельсовета Башмаковского района Пензенской области</w:t>
      </w:r>
    </w:p>
    <w:tbl>
      <w:tblPr>
        <w:tblW w:w="14081" w:type="dxa"/>
        <w:tblInd w:w="91" w:type="dxa"/>
        <w:tblLook w:val="0000" w:firstRow="0" w:lastRow="0" w:firstColumn="0" w:lastColumn="0" w:noHBand="0" w:noVBand="0"/>
      </w:tblPr>
      <w:tblGrid>
        <w:gridCol w:w="6070"/>
        <w:gridCol w:w="693"/>
        <w:gridCol w:w="831"/>
        <w:gridCol w:w="1553"/>
        <w:gridCol w:w="833"/>
        <w:gridCol w:w="1373"/>
        <w:gridCol w:w="1408"/>
        <w:gridCol w:w="1320"/>
      </w:tblGrid>
      <w:tr w:rsidR="00D85463" w:rsidRPr="00146A2D" w:rsidTr="00D85463">
        <w:trPr>
          <w:trHeight w:val="256"/>
        </w:trPr>
        <w:tc>
          <w:tcPr>
            <w:tcW w:w="6070" w:type="dxa"/>
            <w:tcBorders>
              <w:top w:val="single" w:sz="4" w:space="0" w:color="auto"/>
              <w:left w:val="single" w:sz="4" w:space="0" w:color="auto"/>
              <w:bottom w:val="single" w:sz="4" w:space="0" w:color="auto"/>
              <w:right w:val="single" w:sz="4" w:space="0" w:color="auto"/>
            </w:tcBorders>
            <w:vAlign w:val="bottom"/>
          </w:tcPr>
          <w:p w:rsidR="00D85463" w:rsidRPr="00E30B72" w:rsidRDefault="00D85463" w:rsidP="006E29FD">
            <w:pPr>
              <w:jc w:val="both"/>
            </w:pPr>
            <w:r w:rsidRPr="00E30B72">
              <w:t> </w:t>
            </w:r>
          </w:p>
        </w:tc>
        <w:tc>
          <w:tcPr>
            <w:tcW w:w="693" w:type="dxa"/>
            <w:tcBorders>
              <w:top w:val="single" w:sz="4" w:space="0" w:color="auto"/>
              <w:left w:val="single" w:sz="4" w:space="0" w:color="auto"/>
              <w:bottom w:val="single" w:sz="4" w:space="0" w:color="auto"/>
              <w:right w:val="single" w:sz="4" w:space="0" w:color="auto"/>
            </w:tcBorders>
            <w:vAlign w:val="center"/>
          </w:tcPr>
          <w:p w:rsidR="00D85463" w:rsidRPr="00146A2D" w:rsidRDefault="00D85463" w:rsidP="006E29FD">
            <w:pPr>
              <w:jc w:val="center"/>
              <w:rPr>
                <w:b/>
                <w:bCs/>
                <w:sz w:val="22"/>
                <w:szCs w:val="22"/>
              </w:rPr>
            </w:pPr>
            <w:r w:rsidRPr="00146A2D">
              <w:rPr>
                <w:b/>
                <w:bCs/>
                <w:sz w:val="22"/>
                <w:szCs w:val="22"/>
              </w:rPr>
              <w:t>Рз</w:t>
            </w:r>
          </w:p>
        </w:tc>
        <w:tc>
          <w:tcPr>
            <w:tcW w:w="831" w:type="dxa"/>
            <w:tcBorders>
              <w:top w:val="single" w:sz="4" w:space="0" w:color="auto"/>
              <w:left w:val="nil"/>
              <w:bottom w:val="single" w:sz="4" w:space="0" w:color="auto"/>
              <w:right w:val="single" w:sz="4" w:space="0" w:color="auto"/>
            </w:tcBorders>
            <w:vAlign w:val="center"/>
          </w:tcPr>
          <w:p w:rsidR="00D85463" w:rsidRPr="00146A2D" w:rsidRDefault="00D85463" w:rsidP="006E29FD">
            <w:pPr>
              <w:jc w:val="center"/>
              <w:rPr>
                <w:b/>
                <w:bCs/>
                <w:sz w:val="22"/>
                <w:szCs w:val="22"/>
              </w:rPr>
            </w:pPr>
            <w:r w:rsidRPr="00146A2D">
              <w:rPr>
                <w:b/>
                <w:bCs/>
                <w:sz w:val="22"/>
                <w:szCs w:val="22"/>
              </w:rPr>
              <w:t>ПР</w:t>
            </w:r>
          </w:p>
        </w:tc>
        <w:tc>
          <w:tcPr>
            <w:tcW w:w="1553" w:type="dxa"/>
            <w:tcBorders>
              <w:top w:val="single" w:sz="4" w:space="0" w:color="auto"/>
              <w:left w:val="nil"/>
              <w:bottom w:val="single" w:sz="4" w:space="0" w:color="auto"/>
              <w:right w:val="single" w:sz="4" w:space="0" w:color="000000"/>
            </w:tcBorders>
            <w:vAlign w:val="center"/>
          </w:tcPr>
          <w:p w:rsidR="00D85463" w:rsidRPr="00146A2D" w:rsidRDefault="00D85463" w:rsidP="006E29FD">
            <w:pPr>
              <w:jc w:val="center"/>
              <w:rPr>
                <w:b/>
                <w:bCs/>
                <w:sz w:val="22"/>
                <w:szCs w:val="22"/>
              </w:rPr>
            </w:pPr>
            <w:r w:rsidRPr="00146A2D">
              <w:rPr>
                <w:b/>
                <w:bCs/>
                <w:sz w:val="22"/>
                <w:szCs w:val="22"/>
              </w:rPr>
              <w:t>КЦСР</w:t>
            </w:r>
          </w:p>
        </w:tc>
        <w:tc>
          <w:tcPr>
            <w:tcW w:w="833" w:type="dxa"/>
            <w:tcBorders>
              <w:top w:val="single" w:sz="4" w:space="0" w:color="auto"/>
              <w:left w:val="nil"/>
              <w:bottom w:val="single" w:sz="4" w:space="0" w:color="auto"/>
              <w:right w:val="single" w:sz="4" w:space="0" w:color="auto"/>
            </w:tcBorders>
            <w:vAlign w:val="center"/>
          </w:tcPr>
          <w:p w:rsidR="00D85463" w:rsidRPr="00146A2D" w:rsidRDefault="00D85463" w:rsidP="006E29FD">
            <w:pPr>
              <w:jc w:val="center"/>
              <w:rPr>
                <w:b/>
                <w:bCs/>
                <w:sz w:val="22"/>
                <w:szCs w:val="22"/>
              </w:rPr>
            </w:pPr>
            <w:r w:rsidRPr="00146A2D">
              <w:rPr>
                <w:b/>
                <w:bCs/>
                <w:sz w:val="22"/>
                <w:szCs w:val="22"/>
              </w:rPr>
              <w:t>ВР</w:t>
            </w:r>
          </w:p>
        </w:tc>
        <w:tc>
          <w:tcPr>
            <w:tcW w:w="1373" w:type="dxa"/>
            <w:tcBorders>
              <w:top w:val="single" w:sz="4" w:space="0" w:color="auto"/>
              <w:left w:val="nil"/>
              <w:bottom w:val="single" w:sz="4" w:space="0" w:color="auto"/>
              <w:right w:val="single" w:sz="4" w:space="0" w:color="auto"/>
            </w:tcBorders>
            <w:vAlign w:val="center"/>
          </w:tcPr>
          <w:p w:rsidR="00D85463" w:rsidRPr="00146A2D" w:rsidRDefault="00D85463" w:rsidP="006E29FD">
            <w:pPr>
              <w:spacing w:line="276" w:lineRule="auto"/>
              <w:jc w:val="center"/>
              <w:rPr>
                <w:b/>
                <w:sz w:val="22"/>
                <w:szCs w:val="22"/>
              </w:rPr>
            </w:pPr>
            <w:r w:rsidRPr="00146A2D">
              <w:rPr>
                <w:b/>
                <w:sz w:val="22"/>
                <w:szCs w:val="22"/>
              </w:rPr>
              <w:t>Сумма на 2021 год</w:t>
            </w:r>
          </w:p>
        </w:tc>
        <w:tc>
          <w:tcPr>
            <w:tcW w:w="1408" w:type="dxa"/>
            <w:tcBorders>
              <w:top w:val="single" w:sz="4" w:space="0" w:color="auto"/>
              <w:left w:val="nil"/>
              <w:bottom w:val="single" w:sz="4" w:space="0" w:color="auto"/>
              <w:right w:val="single" w:sz="4" w:space="0" w:color="auto"/>
            </w:tcBorders>
            <w:vAlign w:val="center"/>
          </w:tcPr>
          <w:p w:rsidR="00D85463" w:rsidRPr="00146A2D" w:rsidRDefault="00D85463" w:rsidP="006E29FD">
            <w:pPr>
              <w:spacing w:line="276" w:lineRule="auto"/>
              <w:jc w:val="center"/>
              <w:rPr>
                <w:b/>
                <w:bCs/>
                <w:iCs/>
                <w:sz w:val="22"/>
                <w:szCs w:val="22"/>
              </w:rPr>
            </w:pPr>
            <w:r w:rsidRPr="00146A2D">
              <w:rPr>
                <w:b/>
                <w:bCs/>
                <w:iCs/>
                <w:sz w:val="22"/>
                <w:szCs w:val="22"/>
              </w:rPr>
              <w:t>Сумма на 2022 год</w:t>
            </w:r>
          </w:p>
        </w:tc>
        <w:tc>
          <w:tcPr>
            <w:tcW w:w="1320" w:type="dxa"/>
            <w:tcBorders>
              <w:top w:val="single" w:sz="4" w:space="0" w:color="auto"/>
              <w:left w:val="nil"/>
              <w:bottom w:val="single" w:sz="4" w:space="0" w:color="auto"/>
              <w:right w:val="single" w:sz="4" w:space="0" w:color="auto"/>
            </w:tcBorders>
            <w:vAlign w:val="center"/>
          </w:tcPr>
          <w:p w:rsidR="00D85463" w:rsidRPr="00146A2D" w:rsidRDefault="00D85463" w:rsidP="006E29FD">
            <w:pPr>
              <w:spacing w:line="276" w:lineRule="auto"/>
              <w:jc w:val="center"/>
              <w:rPr>
                <w:b/>
                <w:bCs/>
                <w:iCs/>
                <w:sz w:val="22"/>
                <w:szCs w:val="22"/>
              </w:rPr>
            </w:pPr>
            <w:r w:rsidRPr="00146A2D">
              <w:rPr>
                <w:b/>
                <w:bCs/>
                <w:iCs/>
                <w:sz w:val="22"/>
                <w:szCs w:val="22"/>
              </w:rPr>
              <w:t>Сумма на 2023 год</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ОБЩЕГОСУДАРСТВЕННЫЕ ВОПРОСЫ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1 726,4</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1 355,8</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1 355,7</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1 406,5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1 035,9</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1 035,9</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Муниципальная программа "Развитие муниципального управления в Высокинском сельсовете Башмаковского района Пензенской области на 2014-2024 годы"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1 406,5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1 035,9</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1 035,9</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Подпрограмма "Обеспечение деятельности администрации Высокинского сельсовета 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1 406,5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1 035,9</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1 035,9</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Основное мероприятие "Обеспечение деятельности администрации Высокинского сельсовета 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1 406,5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1 035,9</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1 035,9</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выплаты по оплате труда работников органов местного самоуправления</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0110102100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1 258,2</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934,1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934,1</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 xml:space="preserve">Расходы на выплаты персоналу в целях обеспечения выполнения функций государственными </w:t>
            </w:r>
            <w:r w:rsidRPr="007A111A">
              <w:lastRenderedPageBreak/>
              <w:t>(муниципальными) органами, казенными учреждениями, органами управления государственными внебюджетными фондами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lastRenderedPageBreak/>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0110102100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1 258,2</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934,1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934,1</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выплаты персоналу государственных (муниципальных) органов</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0110102100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120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1 258,2</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934,1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934,1</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обеспечение функций органов местного самоуправления</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0110102200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148,3</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101,8</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101,8</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Закупка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0110102200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146,5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100,0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99,9</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закупки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0110102200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146,5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100,0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99,9</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бюджетные ассигнования</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0110102200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800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1,8</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1,8</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1,8</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Уплата налогов, сборов и иных платежей</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0110102200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850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1,8</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1,8</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1,8</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Резервные фонды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непрограммные расходы органов местного самоуправления</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9900000000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Резервные фонды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9930000000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Резервные фонды администрации Высокинского сельсовета 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9930020500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бюджетные ассигнования</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9930020500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800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Резервные средства</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9930020500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870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Другие общегосударственные вопросы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318,9</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318,9</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318,9</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Муниципальная программа "Развитие муниципального управления в Высокинском сельсовете Башмаковского района Пензенской области на 2014-2024 годы"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318,9</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318,9</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318,9</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Подпрограмма "Обеспечение деятельности администрации Высокинского сельсовета 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2,4</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2,4</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Основное мероприятие "Обеспечение деятельности администрации Высокинского сельсовета 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2,4</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2,4</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 xml:space="preserve">Расходы на содержание имущества казны муниципального образования Высокинского сельсовета </w:t>
            </w:r>
            <w:r w:rsidRPr="007A111A">
              <w:lastRenderedPageBreak/>
              <w:t>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lastRenderedPageBreak/>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0110166020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2,4</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2,4</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бюджетные ассигнования</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0110166020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800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2,4</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2,4</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Уплата налогов, сборов и иных платежей</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0110166020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850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2,4</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2,4</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Подпрограмма "Предоставление межбюджетных трансфертов из бюджета Высокинского сельсовета 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0120000000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316,4</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316,4</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316,4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0120100000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316,4</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316,4</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316,4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0120105250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315,4</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315,4</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315,4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Межбюджетные трансферты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0120105250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500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315,4</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315,4</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315,4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межбюджетные трансферты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0120105250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540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315,4</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315,4</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315,4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передаваемые администрацией Высокинского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0120165300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0,5</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Межбюджетные трансферты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0120165300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500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0,5</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межбюджетные трансферты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0120165300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540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0,5</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передаваемые администрацией Высокинского сельсовета Башмаковского района на исполнение полномочий по осуществлению внутреннего муниципального финансового контроля администрации Башмаковского района</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0120165310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0,5</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Межбюджетные трансферты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0120165310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500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0,5</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межбюджетные трансферты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0120165310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540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0,5</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НАЦИОНАЛЬНАЯ ОБОРОНА</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92,1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95,6</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lastRenderedPageBreak/>
              <w:t>Мобилизационная и вневойсковая подготовка</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92,1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95,6</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Муниципальная программа "Развитие муниципального управления в Высокинском сельсовете Башмаковского района Пензенской области на 2014-2024 годы"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92,1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95,6</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Подпрограмма " Исполнение отдельных государственных полномочий в соответствии с федеральным и региональным законодательством"</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0140000000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92,1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95,6</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Основное мероприятие "Исполнение финансового обеспечения полномочий переданных органам местного самоуправления"</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0140100000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92,1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95,6</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осуществление переданных полномочий Российской Федерации по первичному воинского учета на территориях, где отсутствуют военные комиссариаты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0140151180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92,1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95,6</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0140151180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90,5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91,4</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95,0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выплаты персоналу государственных (муниципальных) органов</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0140151180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120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90,5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91,4</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95,0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Закупка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0140151180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0,6</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0,7</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0,6</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закупки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0140151180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0,6</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0,7</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0,6</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НАЦИОНАЛЬНАЯ БЕЗОПАСНОСТЬ И ПРАВООХРАНИТЕЛЬНАЯ ДЕЯТЕЛЬНОСТЬ</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127,0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127,0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Защита населения и территории от чрезвычайных ситуаций природного и техногенного характера, пожарная безопасность</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127,0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127,0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Муниципальная программа "Развитие муниципального управления в Высокинском сельсовете Башмаковского района Пензенской области на 2014-2024 годы"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127,0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127,0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 xml:space="preserve">Подпрограмма "Предоставление межбюджетных трансфертов из бюджета Высокинского сельсовета </w:t>
            </w:r>
            <w:r w:rsidRPr="007A111A">
              <w:lastRenderedPageBreak/>
              <w:t>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lastRenderedPageBreak/>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0120000000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127,0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127,0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0120100000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127,0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127,0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исполнение передаваемых полномочий органов местного самоуправления по обеспечению первичных мер пожарной безопасностности в границах населенных пунктов</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0120165280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127,0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127,0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Межбюджетные трансферты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0120165280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500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127,0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127,0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межбюджетные трансферты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0120165280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540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127,0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127,0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НАЦИОНАЛЬНАЯ ЭКОНОМИКА</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1 485,9</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963,1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1 027,8</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Дорожное хозяйство (дорожные фонды)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1 400,8</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963,1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1 027,8</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2014-2024 годы"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1 400,8</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963,1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1 027,8</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Подпрограмма "Содержание и ремонт внутрипоселенческих дорог Высокинского сельсовета 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0220000000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1 400,8</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963,1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1 027,8</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Основное мероприятие "Качественное улучшение транспортно-эксплуатационного состояния сети автомобильных дорог местного значения"</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0220100000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1 400,8</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963,1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1 027,8</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содержание внутри поселенческих автомобильных дорог местного значения</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0220146010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1 003,1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530,0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530,0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Закупка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0220146010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1 003,1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530,0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530,0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закупки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0220146010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1 003,1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530,0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530,0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ремонт и капитальный ремонт внутрипоселенческих автомобильных дорог местного значения</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0220146040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397,7</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433,1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497,8</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Закупка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0220146040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397,7</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433,1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497,8</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lastRenderedPageBreak/>
              <w:t>Иные закупки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0220146040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397,7</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433,1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497,8</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Другие вопросы в области национальной экономики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85,1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Муниципальная программа "Развитие муниципального управления в Высокинском сельсовете Башмаковского района Пензенской области на 2014-2024 годы"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85,1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Подпрограмма "Обеспечение деятельности администрации Высокинского сельсовета 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85,1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Основное мероприятие "Обеспечение деятельности администрации Высокинского сельсовета 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48,3</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выполнение работ по подготовке сведений о границах зон с особыми условиями использования территорий.</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0110120440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48,3</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Закупка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0110120440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48,3</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закупки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0110120440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48,3</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Основное мероприятия "Исполнение передаваемых полномочий"</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0110200000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36,8</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Исполнение части передаваемых полномочий муниципального района в области градостроительной деятельности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0110280030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36,8</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Закупка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0110280030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36,8</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закупки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0110280030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36,8</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ЖИЛИЩНО-КОММУНАЛЬНОЕ ХОЗЯЙСТВО</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333,3</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2 470,7</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163,6</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Жилищное хозяйство</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4,0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w:t>
            </w:r>
            <w:r w:rsidRPr="007A111A">
              <w:lastRenderedPageBreak/>
              <w:t>2024 годы"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lastRenderedPageBreak/>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4,0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Подпрограмма "Комплексная программа развития систем коммунальной инфраструктуры Высокинского сельсовета 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4,0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Основное мероприятие "Создание комфортных условий проживания населения"</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0210200000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4,0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формирование фонда капитального ремонта и на организацию проведения капитального ремонта многоквартирных домов на территории поселения</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0210266130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4,0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Закупка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0210266130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4,0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закупки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0210266130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4,0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4,0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Коммунальное хозяйство</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2 268,0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18,5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2014-2024 годы"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2 268,0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18,5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Подпрограмма "Комплексная программа развития систем коммунальной инфраструктуры Высокинского сельсовета 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2 268,0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18,5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2 268,0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18,5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обеспечение населения качественной питьевой водой Высокинского сельсовета Бшмаковского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0210160090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18,5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Закупка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0210160090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18,5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закупки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0210160090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18,5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закупку коммунальной техники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0210171380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0,0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2 268,0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lastRenderedPageBreak/>
              <w:t>Закупка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0210171380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0,0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2 268,0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закупки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0210171380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0,0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2 268,0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Благоустройство</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310,8</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198,7</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141,1</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2014-2024 годы"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198,7</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141,1</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Подпрограмма "Комплексная программа развития систем коммунальной инфраструктуры Высокинского сельсовета 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198,7</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141,1</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Основное мероприятие "Создание комфортных условий проживания населения"</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0210200000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198,7</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141,1</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уличное освещение территорий, расположенных в границах населенных пунктов Высокинского сельсовета 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0210260060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198,7</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141,1</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Закупка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0210260060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198,7</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141,1</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закупки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0210260060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198,7</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141,1</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Муниципальная программа «Комплексное развитие территории Высокинского сельсовета Башмаковского района Пензенской области на 2020-2025 годы»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0400000000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76,1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Мероприятия в сфере комплексного развития территорий Высокинского сельсовета 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0490000000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76,1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Основное мероприятие "Благоустройство"</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0490200000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76,1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 xml:space="preserve">Расходы на обеспечение комплексного развития сельских территорий (Создание и обустройство общественного многофункционального спортивно-игрового комплекса. Обустройство памятника </w:t>
            </w:r>
            <w:r w:rsidRPr="007A111A">
              <w:lastRenderedPageBreak/>
              <w:t>погибшим ВОВ и прилегающей территории с.Высокое.)</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lastRenderedPageBreak/>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04902L5765</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76,1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Закупка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04902L5765</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76,1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Иные закупки товаров, работ и услуг для обеспечения государственных (муниципальных) нужд</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04902L5765</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76,1</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КУЛЬТУРА, КИНЕМАТОГРАФИЯ</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2 427,0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2 170,2</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2 195,4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Культура</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2 427,0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2 170,2</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2 195,4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Муниципальная программа "Развитие культуры в Высокинском сельсовете Башмаковского района Пензенской области на 2014-2024г"</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0300000000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2 427,0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2 170,2</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2 195,4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Подпрограмма "Обеспечение деятельности МБУК "Высокинский СДК"</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0310000000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2 427,0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2 170,2</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2 195,4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Основное мероприятие "Организация культурно-досуговой деятельности и приобщение жителей Высокинского сельсовета к творчеству, культурному развитию и самообразованию, любительскому искусству"</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0310100000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2 327,0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2 170,2</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2 195,4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обеспечение деятельности (оказание услуг) МБУК "Высокинский СДК"</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0310105220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414,7</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203,7</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173,4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Предоставление субсидий бюджетным, автономным учреждениям и иным некоммерческим организациям</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0310105220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600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414,7</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203,7</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173,4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Субсидии бюджетным учреждениям</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0310105220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610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414,7</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203,7</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173,4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повышение оплаты труда работников муниципальных учреждений культуры в соответствии с Указом Президента РФ от 07.05.12г. №597 "О мероприятиях по реализации государственной социальной политики"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0310171051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833,7</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924,1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979,6</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Предоставление субсидий бюджетным, автономным учреждениям и иным некоммерческим организациям</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0310171051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600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833,7</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924,1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979,6</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Субсидии бюджетным учреждениям</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0310171051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610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833,7</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924,1</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979,6</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 xml:space="preserve">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w:t>
            </w:r>
            <w:r w:rsidRPr="007A111A">
              <w:lastRenderedPageBreak/>
              <w:t>муниципальных учреждений культуры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lastRenderedPageBreak/>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03101Z1051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1 078,6</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1 042,4</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1 042,4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Предоставление субсидий бюджетным, автономным учреждениям и иным некоммерческим организациям</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03101Z1051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600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1 078,6</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1 042,4</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1 042,4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Субсидии бюджетным учреждениям</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03101Z1051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610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1 078,6</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1 042,4</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1 042,4</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Основное мероприятие "Развитие и укрепление материально-технической базы МБУК "Высокинский СДК"</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0310200000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100,0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развитие и укрепление материально-технической базы домов культуры в населенных пунктах с числом жителей до 50 тысяч человек</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03102L4670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100,0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Предоставление субсидий бюджетным, автономным учреждениям и иным некоммерческим организациям</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03102L4670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600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100,0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Субсидии бюджетным учреждениям</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03102L4670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610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100,0</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0,0</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СОЦИАЛЬНАЯ ПОЛИТИКА</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19,5</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Пенсионное обеспечение</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19,5</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Муниципальная программа "Развитие муниципального управления в Высокинском сельсовете Башмаковского района Пензенской области на 2014-2024 годы"</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19,5</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Подпрограмма "Социальная поддержка граждан Высокинского сельсовета Башмаковского района Пензенской области"</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0130000000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19,5</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Основное мероприятие "Выполнение обязательств по социальной поддержке отдельных категорий граждан"</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0130100000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19,5</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Расходы на выплату пенсий за выслугу лет муниципальным служащим</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0130124250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19,5</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Социальное обеспечение и иные выплаты населению</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0130124250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300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19,5</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pPr>
            <w:r w:rsidRPr="007A111A">
              <w:t>Публичные нормативные социальные выплаты гражданам</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Cs/>
                <w:sz w:val="22"/>
                <w:szCs w:val="22"/>
              </w:rPr>
            </w:pPr>
            <w:r w:rsidRPr="007A111A">
              <w:rPr>
                <w:bCs/>
                <w:sz w:val="22"/>
                <w:szCs w:val="22"/>
              </w:rPr>
              <w:t>0130124250</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Cs/>
                <w:sz w:val="22"/>
                <w:szCs w:val="22"/>
              </w:rPr>
            </w:pPr>
            <w:r w:rsidRPr="007A111A">
              <w:rPr>
                <w:bCs/>
                <w:sz w:val="22"/>
                <w:szCs w:val="22"/>
              </w:rPr>
              <w:t>310</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sz w:val="22"/>
                <w:szCs w:val="22"/>
              </w:rPr>
            </w:pPr>
            <w:r w:rsidRPr="007A111A">
              <w:rPr>
                <w:sz w:val="22"/>
                <w:szCs w:val="22"/>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19,5</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Cs/>
                <w:iCs/>
                <w:sz w:val="22"/>
                <w:szCs w:val="22"/>
              </w:rPr>
            </w:pPr>
            <w:r w:rsidRPr="007A111A">
              <w:rPr>
                <w:bCs/>
                <w:iCs/>
                <w:sz w:val="22"/>
                <w:szCs w:val="22"/>
              </w:rPr>
              <w:t>19,5</w:t>
            </w:r>
          </w:p>
        </w:tc>
      </w:tr>
      <w:tr w:rsidR="00D85463" w:rsidRPr="007A111A" w:rsidTr="00D85463">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D85463" w:rsidRPr="007A111A" w:rsidRDefault="00D85463" w:rsidP="006E29FD">
            <w:pPr>
              <w:jc w:val="both"/>
              <w:rPr>
                <w:b/>
              </w:rPr>
            </w:pPr>
            <w:r w:rsidRPr="007A111A">
              <w:rPr>
                <w:b/>
              </w:rPr>
              <w:t>ВСЕГО:</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D85463" w:rsidRPr="007A111A" w:rsidRDefault="00D85463" w:rsidP="006E29FD">
            <w:pPr>
              <w:jc w:val="center"/>
              <w:rPr>
                <w:b/>
                <w:bCs/>
                <w:sz w:val="22"/>
                <w:szCs w:val="22"/>
              </w:rPr>
            </w:pPr>
            <w:r w:rsidRPr="007A111A">
              <w:rPr>
                <w:b/>
                <w:bCs/>
                <w:sz w:val="22"/>
                <w:szCs w:val="22"/>
              </w:rPr>
              <w:t> </w:t>
            </w:r>
          </w:p>
        </w:tc>
        <w:tc>
          <w:tcPr>
            <w:tcW w:w="831"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
                <w:bCs/>
                <w:sz w:val="22"/>
                <w:szCs w:val="22"/>
              </w:rPr>
            </w:pPr>
            <w:r w:rsidRPr="007A111A">
              <w:rPr>
                <w:b/>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D85463" w:rsidRPr="007A111A" w:rsidRDefault="00D85463" w:rsidP="006E29FD">
            <w:pPr>
              <w:jc w:val="center"/>
              <w:rPr>
                <w:b/>
                <w:bCs/>
                <w:sz w:val="22"/>
                <w:szCs w:val="22"/>
              </w:rPr>
            </w:pPr>
            <w:r w:rsidRPr="007A111A">
              <w:rPr>
                <w:b/>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jc w:val="center"/>
              <w:rPr>
                <w:b/>
                <w:bCs/>
                <w:sz w:val="22"/>
                <w:szCs w:val="22"/>
              </w:rPr>
            </w:pPr>
            <w:r w:rsidRPr="007A111A">
              <w:rPr>
                <w:b/>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
                <w:sz w:val="22"/>
                <w:szCs w:val="22"/>
              </w:rPr>
            </w:pPr>
            <w:r w:rsidRPr="007A111A">
              <w:rPr>
                <w:b/>
                <w:sz w:val="22"/>
                <w:szCs w:val="22"/>
              </w:rPr>
              <w:t>6 210,2</w:t>
            </w:r>
          </w:p>
        </w:tc>
        <w:tc>
          <w:tcPr>
            <w:tcW w:w="1408"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
                <w:bCs/>
                <w:iCs/>
                <w:sz w:val="22"/>
                <w:szCs w:val="22"/>
              </w:rPr>
            </w:pPr>
            <w:r w:rsidRPr="007A111A">
              <w:rPr>
                <w:b/>
                <w:bCs/>
                <w:iCs/>
                <w:sz w:val="22"/>
                <w:szCs w:val="22"/>
              </w:rPr>
              <w:t>7 198,3</w:t>
            </w:r>
          </w:p>
        </w:tc>
        <w:tc>
          <w:tcPr>
            <w:tcW w:w="1320" w:type="dxa"/>
            <w:tcBorders>
              <w:top w:val="single" w:sz="4" w:space="0" w:color="auto"/>
              <w:left w:val="nil"/>
              <w:bottom w:val="single" w:sz="4" w:space="0" w:color="auto"/>
              <w:right w:val="single" w:sz="4" w:space="0" w:color="auto"/>
            </w:tcBorders>
            <w:shd w:val="clear" w:color="auto" w:fill="auto"/>
            <w:vAlign w:val="center"/>
          </w:tcPr>
          <w:p w:rsidR="00D85463" w:rsidRPr="007A111A" w:rsidRDefault="00D85463" w:rsidP="006E29FD">
            <w:pPr>
              <w:spacing w:line="276" w:lineRule="auto"/>
              <w:jc w:val="center"/>
              <w:rPr>
                <w:b/>
                <w:bCs/>
                <w:iCs/>
                <w:sz w:val="22"/>
                <w:szCs w:val="22"/>
              </w:rPr>
            </w:pPr>
            <w:r w:rsidRPr="007A111A">
              <w:rPr>
                <w:b/>
                <w:bCs/>
                <w:iCs/>
                <w:sz w:val="22"/>
                <w:szCs w:val="22"/>
              </w:rPr>
              <w:t>4 984,6</w:t>
            </w:r>
          </w:p>
        </w:tc>
      </w:tr>
    </w:tbl>
    <w:p w:rsidR="002C7771" w:rsidRDefault="00D85463" w:rsidP="002C7771">
      <w:pPr>
        <w:widowControl w:val="0"/>
        <w:ind w:left="450"/>
        <w:jc w:val="right"/>
        <w:rPr>
          <w:sz w:val="22"/>
          <w:szCs w:val="22"/>
        </w:rPr>
      </w:pPr>
      <w:r>
        <w:rPr>
          <w:sz w:val="22"/>
          <w:szCs w:val="22"/>
        </w:rPr>
        <w:t>.»;</w:t>
      </w:r>
    </w:p>
    <w:p w:rsidR="00D85463" w:rsidRPr="00F018A8" w:rsidRDefault="00D85463" w:rsidP="00D85463">
      <w:pPr>
        <w:jc w:val="both"/>
        <w:rPr>
          <w:rFonts w:eastAsia="Calibri"/>
          <w:sz w:val="28"/>
          <w:szCs w:val="28"/>
        </w:rPr>
      </w:pPr>
      <w:r w:rsidRPr="00F018A8">
        <w:rPr>
          <w:sz w:val="28"/>
          <w:szCs w:val="28"/>
          <w:lang w:eastAsia="en-US"/>
        </w:rPr>
        <w:t>1</w:t>
      </w:r>
      <w:r w:rsidRPr="00F018A8">
        <w:rPr>
          <w:rFonts w:eastAsia="Calibri"/>
          <w:sz w:val="28"/>
          <w:szCs w:val="28"/>
        </w:rPr>
        <w:t>.</w:t>
      </w:r>
      <w:r>
        <w:rPr>
          <w:rFonts w:eastAsia="Calibri"/>
          <w:sz w:val="28"/>
          <w:szCs w:val="28"/>
        </w:rPr>
        <w:t>4</w:t>
      </w:r>
      <w:r w:rsidRPr="00F018A8">
        <w:rPr>
          <w:rFonts w:eastAsia="Calibri"/>
          <w:sz w:val="28"/>
          <w:szCs w:val="28"/>
        </w:rPr>
        <w:t xml:space="preserve">.   Приложение № </w:t>
      </w:r>
      <w:r>
        <w:rPr>
          <w:rFonts w:eastAsia="Calibri"/>
          <w:sz w:val="28"/>
          <w:szCs w:val="28"/>
        </w:rPr>
        <w:t>8</w:t>
      </w:r>
      <w:r w:rsidRPr="00F018A8">
        <w:rPr>
          <w:rFonts w:eastAsia="Calibri"/>
          <w:sz w:val="28"/>
          <w:szCs w:val="28"/>
        </w:rPr>
        <w:t xml:space="preserve"> изменить и изложить в новой редакции:</w:t>
      </w:r>
    </w:p>
    <w:p w:rsidR="005B52C5" w:rsidRDefault="005B52C5" w:rsidP="002C7771">
      <w:pPr>
        <w:widowControl w:val="0"/>
        <w:ind w:left="450"/>
        <w:jc w:val="right"/>
        <w:rPr>
          <w:sz w:val="22"/>
          <w:szCs w:val="22"/>
        </w:rPr>
      </w:pPr>
    </w:p>
    <w:p w:rsidR="002C7771" w:rsidRPr="00AF7E58" w:rsidRDefault="00D85463" w:rsidP="002C7771">
      <w:pPr>
        <w:widowControl w:val="0"/>
        <w:ind w:left="450"/>
        <w:jc w:val="right"/>
        <w:rPr>
          <w:sz w:val="22"/>
          <w:szCs w:val="22"/>
        </w:rPr>
      </w:pPr>
      <w:r>
        <w:rPr>
          <w:sz w:val="22"/>
          <w:szCs w:val="22"/>
        </w:rPr>
        <w:t>«</w:t>
      </w:r>
      <w:r w:rsidR="002C7771" w:rsidRPr="00AF7E58">
        <w:rPr>
          <w:sz w:val="22"/>
          <w:szCs w:val="22"/>
        </w:rPr>
        <w:t>Приложение № 8</w:t>
      </w:r>
    </w:p>
    <w:p w:rsidR="002C7771" w:rsidRPr="00AF7E58" w:rsidRDefault="002C7771" w:rsidP="002C7771">
      <w:pPr>
        <w:widowControl w:val="0"/>
        <w:tabs>
          <w:tab w:val="left" w:pos="500"/>
        </w:tabs>
        <w:ind w:left="450"/>
        <w:jc w:val="right"/>
        <w:rPr>
          <w:sz w:val="22"/>
          <w:szCs w:val="22"/>
        </w:rPr>
      </w:pPr>
      <w:r w:rsidRPr="00AF7E58">
        <w:rPr>
          <w:sz w:val="22"/>
          <w:szCs w:val="22"/>
        </w:rPr>
        <w:t>к решению Комитета местного самоуправления</w:t>
      </w:r>
    </w:p>
    <w:p w:rsidR="002C7771" w:rsidRPr="00AF7E58" w:rsidRDefault="002C7771" w:rsidP="002C7771">
      <w:pPr>
        <w:widowControl w:val="0"/>
        <w:tabs>
          <w:tab w:val="left" w:pos="500"/>
        </w:tabs>
        <w:ind w:left="450"/>
        <w:jc w:val="right"/>
        <w:rPr>
          <w:sz w:val="22"/>
          <w:szCs w:val="22"/>
        </w:rPr>
      </w:pPr>
      <w:r>
        <w:rPr>
          <w:sz w:val="22"/>
          <w:szCs w:val="22"/>
        </w:rPr>
        <w:lastRenderedPageBreak/>
        <w:t>Высокинского</w:t>
      </w:r>
      <w:r w:rsidRPr="00AF7E58">
        <w:rPr>
          <w:sz w:val="22"/>
          <w:szCs w:val="22"/>
        </w:rPr>
        <w:t xml:space="preserve"> сельсовета</w:t>
      </w:r>
    </w:p>
    <w:p w:rsidR="002C7771" w:rsidRPr="00AF7E58" w:rsidRDefault="002C7771" w:rsidP="002C7771">
      <w:pPr>
        <w:widowControl w:val="0"/>
        <w:tabs>
          <w:tab w:val="left" w:pos="500"/>
        </w:tabs>
        <w:ind w:left="450"/>
        <w:jc w:val="right"/>
        <w:rPr>
          <w:sz w:val="22"/>
          <w:szCs w:val="22"/>
        </w:rPr>
      </w:pPr>
      <w:r w:rsidRPr="00AF7E58">
        <w:rPr>
          <w:sz w:val="22"/>
          <w:szCs w:val="22"/>
        </w:rPr>
        <w:t>Башмаковского района Пензенской области</w:t>
      </w:r>
    </w:p>
    <w:p w:rsidR="002C7771" w:rsidRPr="00AF7E58" w:rsidRDefault="002C7771" w:rsidP="002C7771">
      <w:pPr>
        <w:widowControl w:val="0"/>
        <w:tabs>
          <w:tab w:val="left" w:pos="500"/>
        </w:tabs>
        <w:ind w:left="450"/>
        <w:jc w:val="right"/>
        <w:rPr>
          <w:sz w:val="22"/>
          <w:szCs w:val="22"/>
        </w:rPr>
      </w:pPr>
      <w:r w:rsidRPr="00AF7E58">
        <w:rPr>
          <w:sz w:val="22"/>
          <w:szCs w:val="22"/>
        </w:rPr>
        <w:t xml:space="preserve">«О бюджете </w:t>
      </w:r>
      <w:r>
        <w:rPr>
          <w:sz w:val="22"/>
          <w:szCs w:val="22"/>
        </w:rPr>
        <w:t>Высокинского</w:t>
      </w:r>
      <w:r w:rsidRPr="00AF7E58">
        <w:rPr>
          <w:sz w:val="22"/>
          <w:szCs w:val="22"/>
        </w:rPr>
        <w:t xml:space="preserve"> сельсовета</w:t>
      </w:r>
    </w:p>
    <w:p w:rsidR="002C7771" w:rsidRPr="00AF7E58" w:rsidRDefault="002C7771" w:rsidP="002C7771">
      <w:pPr>
        <w:widowControl w:val="0"/>
        <w:tabs>
          <w:tab w:val="left" w:pos="500"/>
        </w:tabs>
        <w:ind w:left="450"/>
        <w:jc w:val="right"/>
        <w:rPr>
          <w:sz w:val="22"/>
          <w:szCs w:val="22"/>
        </w:rPr>
      </w:pPr>
      <w:r w:rsidRPr="00AF7E58">
        <w:rPr>
          <w:sz w:val="22"/>
          <w:szCs w:val="22"/>
        </w:rPr>
        <w:t xml:space="preserve">Башмаковского района Пензенской области </w:t>
      </w:r>
    </w:p>
    <w:p w:rsidR="00F07F73" w:rsidRDefault="00F07F73" w:rsidP="00F07F73">
      <w:pPr>
        <w:widowControl w:val="0"/>
        <w:tabs>
          <w:tab w:val="left" w:pos="500"/>
        </w:tabs>
        <w:ind w:left="450"/>
        <w:jc w:val="right"/>
        <w:rPr>
          <w:sz w:val="22"/>
          <w:szCs w:val="22"/>
        </w:rPr>
      </w:pPr>
      <w:r w:rsidRPr="00943B7E">
        <w:rPr>
          <w:sz w:val="22"/>
          <w:szCs w:val="22"/>
        </w:rPr>
        <w:t>на 20</w:t>
      </w:r>
      <w:r>
        <w:rPr>
          <w:sz w:val="22"/>
          <w:szCs w:val="22"/>
        </w:rPr>
        <w:t>21</w:t>
      </w:r>
      <w:r w:rsidRPr="00943B7E">
        <w:rPr>
          <w:sz w:val="22"/>
          <w:szCs w:val="22"/>
        </w:rPr>
        <w:t xml:space="preserve"> год и плановый период 20</w:t>
      </w:r>
      <w:r>
        <w:rPr>
          <w:sz w:val="22"/>
          <w:szCs w:val="22"/>
        </w:rPr>
        <w:t>22</w:t>
      </w:r>
      <w:r w:rsidRPr="00943B7E">
        <w:rPr>
          <w:sz w:val="22"/>
          <w:szCs w:val="22"/>
        </w:rPr>
        <w:t xml:space="preserve"> и 20</w:t>
      </w:r>
      <w:r>
        <w:rPr>
          <w:sz w:val="22"/>
          <w:szCs w:val="22"/>
        </w:rPr>
        <w:t>23</w:t>
      </w:r>
      <w:r w:rsidRPr="00943B7E">
        <w:rPr>
          <w:sz w:val="22"/>
          <w:szCs w:val="22"/>
        </w:rPr>
        <w:t xml:space="preserve"> годов»</w:t>
      </w:r>
    </w:p>
    <w:p w:rsidR="00795CD1" w:rsidRPr="00943B7E" w:rsidRDefault="00795CD1" w:rsidP="00795CD1">
      <w:pPr>
        <w:widowControl w:val="0"/>
        <w:jc w:val="right"/>
        <w:rPr>
          <w:sz w:val="22"/>
          <w:szCs w:val="22"/>
        </w:rPr>
      </w:pPr>
      <w:r>
        <w:rPr>
          <w:sz w:val="22"/>
          <w:szCs w:val="22"/>
        </w:rPr>
        <w:t>от 26.12.2020 № 98-21/7</w:t>
      </w:r>
    </w:p>
    <w:p w:rsidR="002C7771" w:rsidRDefault="002C7771" w:rsidP="00B12140">
      <w:pPr>
        <w:ind w:left="450"/>
        <w:jc w:val="center"/>
        <w:rPr>
          <w:b/>
          <w:bCs/>
          <w:sz w:val="22"/>
          <w:szCs w:val="22"/>
        </w:rPr>
      </w:pPr>
      <w:r w:rsidRPr="00D35403">
        <w:rPr>
          <w:b/>
          <w:bCs/>
          <w:sz w:val="22"/>
          <w:szCs w:val="22"/>
        </w:rPr>
        <w:t>Ведомственная структура расходов бюджета Высокинского сельсовета Башмаковского района Пе</w:t>
      </w:r>
      <w:r w:rsidR="00F7655D">
        <w:rPr>
          <w:b/>
          <w:bCs/>
          <w:sz w:val="22"/>
          <w:szCs w:val="22"/>
        </w:rPr>
        <w:t xml:space="preserve">нзенской области </w:t>
      </w:r>
      <w:r w:rsidR="008B1FA5">
        <w:rPr>
          <w:b/>
          <w:bCs/>
          <w:sz w:val="22"/>
          <w:szCs w:val="22"/>
        </w:rPr>
        <w:t>на 2021 год и на плановый период 2022 и 2023 годов</w:t>
      </w:r>
    </w:p>
    <w:tbl>
      <w:tblPr>
        <w:tblW w:w="14759" w:type="dxa"/>
        <w:tblInd w:w="91" w:type="dxa"/>
        <w:tblLook w:val="0000" w:firstRow="0" w:lastRow="0" w:firstColumn="0" w:lastColumn="0" w:noHBand="0" w:noVBand="0"/>
      </w:tblPr>
      <w:tblGrid>
        <w:gridCol w:w="6070"/>
        <w:gridCol w:w="678"/>
        <w:gridCol w:w="693"/>
        <w:gridCol w:w="831"/>
        <w:gridCol w:w="1553"/>
        <w:gridCol w:w="833"/>
        <w:gridCol w:w="1373"/>
        <w:gridCol w:w="1408"/>
        <w:gridCol w:w="1320"/>
      </w:tblGrid>
      <w:tr w:rsidR="00334390" w:rsidRPr="00E30B72" w:rsidTr="00146A2D">
        <w:trPr>
          <w:trHeight w:val="256"/>
        </w:trPr>
        <w:tc>
          <w:tcPr>
            <w:tcW w:w="6070" w:type="dxa"/>
            <w:tcBorders>
              <w:top w:val="single" w:sz="4" w:space="0" w:color="auto"/>
              <w:left w:val="single" w:sz="4" w:space="0" w:color="auto"/>
              <w:bottom w:val="single" w:sz="4" w:space="0" w:color="auto"/>
              <w:right w:val="single" w:sz="4" w:space="0" w:color="auto"/>
            </w:tcBorders>
            <w:vAlign w:val="bottom"/>
          </w:tcPr>
          <w:p w:rsidR="00334390" w:rsidRPr="00E30B72" w:rsidRDefault="00334390" w:rsidP="00334390">
            <w:pPr>
              <w:jc w:val="both"/>
            </w:pPr>
            <w:r w:rsidRPr="00E30B72">
              <w:t> </w:t>
            </w:r>
          </w:p>
        </w:tc>
        <w:tc>
          <w:tcPr>
            <w:tcW w:w="678" w:type="dxa"/>
            <w:tcBorders>
              <w:top w:val="single" w:sz="4" w:space="0" w:color="auto"/>
              <w:left w:val="single" w:sz="4" w:space="0" w:color="auto"/>
              <w:bottom w:val="single" w:sz="4" w:space="0" w:color="auto"/>
              <w:right w:val="single" w:sz="4" w:space="0" w:color="auto"/>
            </w:tcBorders>
            <w:vAlign w:val="center"/>
          </w:tcPr>
          <w:p w:rsidR="00334390" w:rsidRPr="00146A2D" w:rsidRDefault="00334390" w:rsidP="00334390">
            <w:pPr>
              <w:jc w:val="center"/>
              <w:rPr>
                <w:b/>
                <w:bCs/>
                <w:sz w:val="22"/>
                <w:szCs w:val="22"/>
              </w:rPr>
            </w:pPr>
            <w:r w:rsidRPr="00146A2D">
              <w:rPr>
                <w:b/>
                <w:bCs/>
                <w:sz w:val="22"/>
                <w:szCs w:val="22"/>
              </w:rPr>
              <w:t>Вед</w:t>
            </w:r>
          </w:p>
        </w:tc>
        <w:tc>
          <w:tcPr>
            <w:tcW w:w="693" w:type="dxa"/>
            <w:tcBorders>
              <w:top w:val="single" w:sz="4" w:space="0" w:color="auto"/>
              <w:left w:val="single" w:sz="4" w:space="0" w:color="auto"/>
              <w:bottom w:val="single" w:sz="4" w:space="0" w:color="auto"/>
              <w:right w:val="single" w:sz="4" w:space="0" w:color="auto"/>
            </w:tcBorders>
            <w:vAlign w:val="center"/>
          </w:tcPr>
          <w:p w:rsidR="00334390" w:rsidRPr="00146A2D" w:rsidRDefault="00334390" w:rsidP="00334390">
            <w:pPr>
              <w:jc w:val="center"/>
              <w:rPr>
                <w:b/>
                <w:bCs/>
                <w:sz w:val="22"/>
                <w:szCs w:val="22"/>
              </w:rPr>
            </w:pPr>
            <w:r w:rsidRPr="00146A2D">
              <w:rPr>
                <w:b/>
                <w:bCs/>
                <w:sz w:val="22"/>
                <w:szCs w:val="22"/>
              </w:rPr>
              <w:t>Рз</w:t>
            </w:r>
          </w:p>
        </w:tc>
        <w:tc>
          <w:tcPr>
            <w:tcW w:w="831" w:type="dxa"/>
            <w:tcBorders>
              <w:top w:val="single" w:sz="4" w:space="0" w:color="auto"/>
              <w:left w:val="nil"/>
              <w:bottom w:val="single" w:sz="4" w:space="0" w:color="auto"/>
              <w:right w:val="single" w:sz="4" w:space="0" w:color="auto"/>
            </w:tcBorders>
            <w:vAlign w:val="center"/>
          </w:tcPr>
          <w:p w:rsidR="00334390" w:rsidRPr="00146A2D" w:rsidRDefault="00334390" w:rsidP="00334390">
            <w:pPr>
              <w:jc w:val="center"/>
              <w:rPr>
                <w:b/>
                <w:bCs/>
                <w:sz w:val="22"/>
                <w:szCs w:val="22"/>
              </w:rPr>
            </w:pPr>
            <w:r w:rsidRPr="00146A2D">
              <w:rPr>
                <w:b/>
                <w:bCs/>
                <w:sz w:val="22"/>
                <w:szCs w:val="22"/>
              </w:rPr>
              <w:t>ПР</w:t>
            </w:r>
          </w:p>
        </w:tc>
        <w:tc>
          <w:tcPr>
            <w:tcW w:w="1553" w:type="dxa"/>
            <w:tcBorders>
              <w:top w:val="single" w:sz="4" w:space="0" w:color="auto"/>
              <w:left w:val="nil"/>
              <w:bottom w:val="single" w:sz="4" w:space="0" w:color="auto"/>
              <w:right w:val="single" w:sz="4" w:space="0" w:color="000000"/>
            </w:tcBorders>
            <w:vAlign w:val="center"/>
          </w:tcPr>
          <w:p w:rsidR="00334390" w:rsidRPr="00146A2D" w:rsidRDefault="00334390" w:rsidP="00334390">
            <w:pPr>
              <w:jc w:val="center"/>
              <w:rPr>
                <w:b/>
                <w:bCs/>
                <w:sz w:val="22"/>
                <w:szCs w:val="22"/>
              </w:rPr>
            </w:pPr>
            <w:r w:rsidRPr="00146A2D">
              <w:rPr>
                <w:b/>
                <w:bCs/>
                <w:sz w:val="22"/>
                <w:szCs w:val="22"/>
              </w:rPr>
              <w:t>КЦСР</w:t>
            </w:r>
          </w:p>
        </w:tc>
        <w:tc>
          <w:tcPr>
            <w:tcW w:w="833" w:type="dxa"/>
            <w:tcBorders>
              <w:top w:val="single" w:sz="4" w:space="0" w:color="auto"/>
              <w:left w:val="nil"/>
              <w:bottom w:val="single" w:sz="4" w:space="0" w:color="auto"/>
              <w:right w:val="single" w:sz="4" w:space="0" w:color="auto"/>
            </w:tcBorders>
            <w:vAlign w:val="center"/>
          </w:tcPr>
          <w:p w:rsidR="00334390" w:rsidRPr="00146A2D" w:rsidRDefault="00334390" w:rsidP="00334390">
            <w:pPr>
              <w:jc w:val="center"/>
              <w:rPr>
                <w:b/>
                <w:bCs/>
                <w:sz w:val="22"/>
                <w:szCs w:val="22"/>
              </w:rPr>
            </w:pPr>
            <w:r w:rsidRPr="00146A2D">
              <w:rPr>
                <w:b/>
                <w:bCs/>
                <w:sz w:val="22"/>
                <w:szCs w:val="22"/>
              </w:rPr>
              <w:t>ВР</w:t>
            </w:r>
          </w:p>
        </w:tc>
        <w:tc>
          <w:tcPr>
            <w:tcW w:w="1373" w:type="dxa"/>
            <w:tcBorders>
              <w:top w:val="single" w:sz="4" w:space="0" w:color="auto"/>
              <w:left w:val="nil"/>
              <w:bottom w:val="single" w:sz="4" w:space="0" w:color="auto"/>
              <w:right w:val="single" w:sz="4" w:space="0" w:color="auto"/>
            </w:tcBorders>
            <w:vAlign w:val="center"/>
          </w:tcPr>
          <w:p w:rsidR="00334390" w:rsidRPr="00146A2D" w:rsidRDefault="00334390" w:rsidP="00334390">
            <w:pPr>
              <w:spacing w:line="276" w:lineRule="auto"/>
              <w:jc w:val="center"/>
              <w:rPr>
                <w:b/>
                <w:sz w:val="22"/>
                <w:szCs w:val="22"/>
              </w:rPr>
            </w:pPr>
            <w:r w:rsidRPr="00146A2D">
              <w:rPr>
                <w:b/>
                <w:sz w:val="22"/>
                <w:szCs w:val="22"/>
              </w:rPr>
              <w:t>Сумма на 2021 год</w:t>
            </w:r>
          </w:p>
        </w:tc>
        <w:tc>
          <w:tcPr>
            <w:tcW w:w="1408" w:type="dxa"/>
            <w:tcBorders>
              <w:top w:val="single" w:sz="4" w:space="0" w:color="auto"/>
              <w:left w:val="nil"/>
              <w:bottom w:val="single" w:sz="4" w:space="0" w:color="auto"/>
              <w:right w:val="single" w:sz="4" w:space="0" w:color="auto"/>
            </w:tcBorders>
            <w:vAlign w:val="center"/>
          </w:tcPr>
          <w:p w:rsidR="00334390" w:rsidRPr="00146A2D" w:rsidRDefault="00334390" w:rsidP="00334390">
            <w:pPr>
              <w:spacing w:line="276" w:lineRule="auto"/>
              <w:jc w:val="center"/>
              <w:rPr>
                <w:b/>
                <w:bCs/>
                <w:iCs/>
                <w:sz w:val="22"/>
                <w:szCs w:val="22"/>
              </w:rPr>
            </w:pPr>
            <w:r w:rsidRPr="00146A2D">
              <w:rPr>
                <w:b/>
                <w:bCs/>
                <w:iCs/>
                <w:sz w:val="22"/>
                <w:szCs w:val="22"/>
              </w:rPr>
              <w:t>Сумма на 2022 год</w:t>
            </w:r>
          </w:p>
        </w:tc>
        <w:tc>
          <w:tcPr>
            <w:tcW w:w="1320" w:type="dxa"/>
            <w:tcBorders>
              <w:top w:val="single" w:sz="4" w:space="0" w:color="auto"/>
              <w:left w:val="nil"/>
              <w:bottom w:val="single" w:sz="4" w:space="0" w:color="auto"/>
              <w:right w:val="single" w:sz="4" w:space="0" w:color="auto"/>
            </w:tcBorders>
            <w:vAlign w:val="center"/>
          </w:tcPr>
          <w:p w:rsidR="00334390" w:rsidRPr="00146A2D" w:rsidRDefault="00334390" w:rsidP="00334390">
            <w:pPr>
              <w:spacing w:line="276" w:lineRule="auto"/>
              <w:jc w:val="center"/>
              <w:rPr>
                <w:b/>
                <w:bCs/>
                <w:iCs/>
                <w:sz w:val="22"/>
                <w:szCs w:val="22"/>
              </w:rPr>
            </w:pPr>
            <w:r w:rsidRPr="00146A2D">
              <w:rPr>
                <w:b/>
                <w:bCs/>
                <w:iCs/>
                <w:sz w:val="22"/>
                <w:szCs w:val="22"/>
              </w:rPr>
              <w:t>Сумма на 2023 год</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Администрация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6 210,2</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7 198,3</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4 984,6</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ОБЩЕГОСУДАРСТВЕННЫЕ ВОПРОСЫ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1 726,4</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1 355,8</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1 355,7</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1 406,5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1 035,9</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1 035,9</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Муниципальная программа "Развитие муниципального управления в Высокинском сельсовете Башмаковского района Пензенской области на 2014-2024 годы"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1 406,5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1 035,9</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1 035,9</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Подпрограмма "Обеспечение деятельности администрации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1 406,5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1 035,9</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1 035,9</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Основное мероприятие "Обеспечение деятельности администрации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1 406,5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1 035,9</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1 035,9</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выплаты по оплате труда работников органов местного самоуправления</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0110102100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1 258,2</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934,1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934,1</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0110102100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1 258,2</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934,1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934,1</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выплаты персоналу государственных (муниципальных) органов</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0110102100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120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1 258,2</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934,1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934,1</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lastRenderedPageBreak/>
              <w:t>Расходы на обеспечение функций органов местного самоуправления</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0110102200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148,3</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101,8</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101,8</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0110102200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146,5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100,0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99,9</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0110102200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146,5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100,0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99,9</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бюджетные ассигнования</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0110102200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800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1,8</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1,8</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1,8</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Уплата налогов, сборов и иных платежей</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0110102200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850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1,8</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1,8</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1,8</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Резервные фонды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непрограммные расходы органов местного самоуправления</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9900000000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Резервные фонды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9930000000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Резервные фонды администрации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9930020500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бюджетные ассигнования</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9930020500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800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Резервные средства</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9930020500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870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Другие общегосударственные вопросы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318,9</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318,9</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318,9</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Муниципальная программа "Развитие муниципального управления в Высокинском сельсовете Башмаковского района Пензенской области на 2014-2024 годы"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318,9</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318,9</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318,9</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Подпрограмма "Обеспечение деятельности администрации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2,4</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2,4</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Основное мероприятие "Обеспечение деятельности администрации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2,4</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2,4</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содержание имущества казны муниципального образования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0110166020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2,4</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2,4</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бюджетные ассигнования</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0110166020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800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2,4</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2,4</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Уплата налогов, сборов и иных платежей</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0110166020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850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2,4</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2,4</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 xml:space="preserve">Подпрограмма "Предоставление межбюджетных трансфертов из бюджета Высокинского сельсовета </w:t>
            </w:r>
            <w:r w:rsidRPr="007A111A">
              <w:lastRenderedPageBreak/>
              <w:t>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lastRenderedPageBreak/>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0120000000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316,4</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316,4</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316,4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0120100000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316,4</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316,4</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316,4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0120105250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315,4</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315,4</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315,4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Межбюджетные трансферты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0120105250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500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315,4</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315,4</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315,4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межбюджетные трансферты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0120105250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540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315,4</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315,4</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315,4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передаваемые администрацией Высокинского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0120165300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0,5</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Межбюджетные трансферты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0120165300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500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0,5</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межбюджетные трансферты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0120165300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540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0,5</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передаваемые администрацией Высокинского сельсовета Башмаковского района на исполнение полномочий по осуществлению внутреннего муниципального финансового контроля администрации Башмаковского района</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0120165310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0,5</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Межбюджетные трансферты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0120165310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500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0,5</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межбюджетные трансферты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0120165310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540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0,5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0,5</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НАЦИОНАЛЬНАЯ ОБОРОНА</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92,1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95,6</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Мобилизационная и вневойсковая подготовка</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92,1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95,6</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Муниципальная программа "Развитие муниципального управления в Высокинском сельсовете Башмаковского района Пензенской области на 2014-2024 годы"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92,1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95,6</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 xml:space="preserve">Подпрограмма " Исполнение отдельных </w:t>
            </w:r>
            <w:r w:rsidRPr="007A111A">
              <w:lastRenderedPageBreak/>
              <w:t>государственных полномочий в соответствии с федеральным и региональным законодательством"</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lastRenderedPageBreak/>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0140000000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92,1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95,6</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Основное мероприятие "Исполнение финансового обеспечения полномочий переданных органам местного самоуправления"</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0140100000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92,1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95,6</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осуществление переданных полномочий Российской Федерации по первичному воинского учета на территориях, где отсутствуют военные комиссариаты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0140151180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91,1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92,1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95,6</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0140151180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90,5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91,4</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95,0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выплаты персоналу государственных (муниципальных) органов</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0140151180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120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90,5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91,4</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95,0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0140151180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0,6</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0,7</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0,6</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0140151180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0,6</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0,7</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0,6</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НАЦИОНАЛЬНАЯ БЕЗОПАСНОСТЬ И ПРАВООХРАНИТЕЛЬНАЯ ДЕЯТЕЛЬНОСТЬ</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127,0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127,0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Защита населения и территории от чрезвычайных ситуаций природного и техногенного характера, пожарная безопасность</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127,0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127,0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Муниципальная программа "Развитие муниципального управления в Высокинском сельсовете Башмаковского района Пензенской области на 2014-2024 годы"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127,0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127,0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Подпрограмма "Предоставление межбюджетных трансфертов из бюджета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0120000000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127,0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127,0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0120100000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127,0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127,0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 xml:space="preserve">Расходы на исполнение передаваемых полномочий </w:t>
            </w:r>
            <w:r w:rsidRPr="007A111A">
              <w:lastRenderedPageBreak/>
              <w:t>органов местного самоуправления по обеспечению первичных мер пожарной безопасностности в границах населенных пунктов</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lastRenderedPageBreak/>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0120165280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127,0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127,0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Межбюджетные трансферты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0120165280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500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127,0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127,0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межбюджетные трансферты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0120165280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540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127,0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127,0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НАЦИОНАЛЬНАЯ ЭКОНОМИКА</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1 485,9</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963,1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1 027,8</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Дорожное хозяйство (дорожные фонды)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1 400,8</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963,1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1 027,8</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2014-2024 годы"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1 400,8</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963,1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1 027,8</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Подпрограмма "Содержание и ремонт внутрипоселенческих дорог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0220000000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1 400,8</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963,1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1 027,8</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Основное мероприятие "Качественное улучшение транспортно-эксплуатационного состояния сети автомобильных дорог местного значения"</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0220100000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1 400,8</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963,1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1 027,8</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содержание внутри поселенческих автомобильных дорог местного значения</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0220146010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1 003,1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530,0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530,0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0220146010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1 003,1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530,0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530,0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0220146010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1 003,1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530,0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530,0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ремонт и капитальный ремонт внутрипоселенческих автомобильных дорог местного значения</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0220146040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397,7</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433,1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497,8</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0220146040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397,7</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433,1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497,8</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09</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0220146040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397,7</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433,1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497,8</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Другие вопросы в области национальной экономики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85,1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 xml:space="preserve">Муниципальная программа "Развитие муниципального управления в Высокинском сельсовете Башмаковского </w:t>
            </w:r>
            <w:r w:rsidRPr="007A111A">
              <w:lastRenderedPageBreak/>
              <w:t>района Пензенской области на 2014-2024 годы"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lastRenderedPageBreak/>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85,1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Подпрограмма "Обеспечение деятельности администрации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85,1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Основное мероприятие "Обеспечение деятельности администрации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48,3</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выполнение работ по подготовке сведений о границах зон с особыми условиями использования территорий.</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0110120440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48,3</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0110120440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48,3</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0110120440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48,3</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Основное мероприятия "Исполнение передаваемых полномочий"</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0110200000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36,8</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Исполнение части передаваемых полномочий муниципального района в области градостроительной деятельности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0110280030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36,8</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0110280030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36,8</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04</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0110280030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36,8</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ЖИЛИЩНО-КОММУНАЛЬНОЕ ХОЗЯЙСТВО</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333,3</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2 470,7</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163,6</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Жилищное хозяйство</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4,0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2014-2024 годы"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4,0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Подпрограмма "Комплексная программа развития систем коммунальной инфраструктуры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4,0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 xml:space="preserve">Основное мероприятие "Создание комфортных условий </w:t>
            </w:r>
            <w:r w:rsidRPr="007A111A">
              <w:lastRenderedPageBreak/>
              <w:t>проживания населения"</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lastRenderedPageBreak/>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0210200000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4,0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формирование фонда капитального ремонта и на организацию проведения капитального ремонта многоквартирных домов на территории поселения</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0210266130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4,0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0210266130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4,0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0210266130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4,0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4,0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Коммунальное хозяйство</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2 268,0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18,5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2014-2024 годы"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2 268,0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18,5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Подпрограмма "Комплексная программа развития систем коммунальной инфраструктуры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2 268,0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18,5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2 268,0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18,5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обеспечение населения качественной питьевой водой Высокинского сельсовета Бшмаковского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0210160090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18,5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0210160090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18,5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0210160090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18,5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18,5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закупку коммунальной техники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0210171380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0,0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2 268,0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0210171380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0,0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2 268,0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02</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0210171380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0,0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2 268,0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Благоустройство</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310,8</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198,7</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141,1</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lastRenderedPageBreak/>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2014-2024 годы"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198,7</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141,1</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Подпрограмма "Комплексная программа развития систем коммунальной инфраструктуры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198,7</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141,1</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Основное мероприятие "Создание комфортных условий проживания населения"</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0210200000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198,7</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141,1</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уличное освещение территорий, расположенных в границах населенных пунктов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0210260060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198,7</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141,1</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0210260060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198,7</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141,1</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0210260060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234,7</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198,7</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141,1</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Муниципальная программа «Комплексное развитие территории Высокинского сельсовета Башмаковского района Пензенской области на 2020-2025 годы»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0400000000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76,1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Мероприятия в сфере комплексного развития территорий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0490000000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76,1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Основное мероприятие "Благоустройство"</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0490200000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76,1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обеспечение комплексного развития сельских территорий (Создание и обустройство общественного многофункционального спортивно-игрового комплекса. Обустройство памятника погибшим ВОВ и прилегающей территории с.Высокое.)</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04902L5765</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76,1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Закупка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04902L5765</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76,1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Иные закупки товаров, работ и услуг для обеспечения государственных (муниципальных) нужд</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05</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03</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04902L5765</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240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76,1</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lastRenderedPageBreak/>
              <w:t>КУЛЬТУРА, КИНЕМАТОГРАФИЯ</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2 427,0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2 170,2</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2 195,4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Культура</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2 427,0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2 170,2</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2 195,4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Муниципальная программа "Развитие культуры в Высокинском сельсовете Башмаковского района Пензенской области на 2014-2024г"</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0300000000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2 427,0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2 170,2</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2 195,4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Подпрограмма "Обеспечение деятельности МБУК "Высокинский СДК"</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0310000000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2 427,0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2 170,2</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2 195,4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Основное мероприятие "Организация культурно-досуговой деятельности и приобщение жителей Высокинского сельсовета к творчеству, культурному развитию и самообразованию, любительскому искусству"</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0310100000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2 327,0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2 170,2</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2 195,4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обеспечение деятельности (оказание услуг) МБУК "Высокинский СДК"</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0310105220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414,7</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203,7</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173,4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Предоставление субсидий бюджетным, автономным учреждениям и иным некоммерческим организациям</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0310105220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600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414,7</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203,7</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173,4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Субсидии бюджетным учреждениям</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0310105220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610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414,7</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203,7</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173,4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повышение оплаты труда работников муниципальных учреждений культуры в соответствии с Указом Президента РФ от 07.05.12г. №597 "О мероприятиях по реализации государственной социальной политики"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0310171051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833,7</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924,1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979,6</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Предоставление субсидий бюджетным, автономным учреждениям и иным некоммерческим организациям</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0310171051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600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833,7</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924,1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979,6</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Субсидии бюджетным учреждениям</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0310171051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610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833,7</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924,1</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979,6</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03101Z1051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1 078,6</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1 042,4</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1 042,4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Предоставление субсидий бюджетным, автономным учреждениям и иным некоммерческим организациям</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03101Z1051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600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1 078,6</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1 042,4</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1 042,4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Субсидии бюджетным учреждениям</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03101Z1051</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610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1 078,6</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1 042,4</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1 042,4</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 xml:space="preserve">Основное мероприятие "Развитие и укрепление </w:t>
            </w:r>
            <w:r w:rsidRPr="007A111A">
              <w:lastRenderedPageBreak/>
              <w:t>материально-технической базы МБУК "Высокинский СДК"</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lastRenderedPageBreak/>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0310200000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100,0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развитие и укрепление материально-технической базы домов культуры в населенных пунктах с числом жителей до 50 тысяч человек</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03102L4670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100,0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Предоставление субсидий бюджетным, автономным учреждениям и иным некоммерческим организациям</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03102L4670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600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100,0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Субсидии бюджетным учреждениям</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08</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03102L4670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610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100,0</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0,0</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СОЦИАЛЬНАЯ ПОЛИТИКА</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19,5</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Пенсионное обеспечение</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19,5</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Муниципальная программа "Развитие муниципального управления в Высокинском сельсовете Башмаковского района Пензенской области на 2014-2024 годы"</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0100000000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19,5</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Подпрограмма "Социальная поддержка граждан Высокинского сельсовета Башмаковского района Пензенской области"</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0130000000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19,5</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Основное мероприятие "Выполнение обязательств по социальной поддержке отдельных категорий граждан"</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0130100000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19,5</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Расходы на выплату пенсий за выслугу лет муниципальным служащим</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0130124250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19,5</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Социальное обеспечение и иные выплаты населению</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0130124250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300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19,5</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pPr>
            <w:r w:rsidRPr="007A111A">
              <w:t>Публичные нормативные социальные выплаты гражданам</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901</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10</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01</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Cs/>
                <w:sz w:val="22"/>
                <w:szCs w:val="22"/>
              </w:rPr>
            </w:pPr>
            <w:r w:rsidRPr="007A111A">
              <w:rPr>
                <w:bCs/>
                <w:sz w:val="22"/>
                <w:szCs w:val="22"/>
              </w:rPr>
              <w:t>0130124250</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Cs/>
                <w:sz w:val="22"/>
                <w:szCs w:val="22"/>
              </w:rPr>
            </w:pPr>
            <w:r w:rsidRPr="007A111A">
              <w:rPr>
                <w:bCs/>
                <w:sz w:val="22"/>
                <w:szCs w:val="22"/>
              </w:rPr>
              <w:t>310</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sz w:val="22"/>
                <w:szCs w:val="22"/>
              </w:rPr>
            </w:pPr>
            <w:r w:rsidRPr="007A111A">
              <w:rPr>
                <w:sz w:val="22"/>
                <w:szCs w:val="22"/>
              </w:rPr>
              <w:t>19,5</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19,5</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Cs/>
                <w:iCs/>
                <w:sz w:val="22"/>
                <w:szCs w:val="22"/>
              </w:rPr>
            </w:pPr>
            <w:r w:rsidRPr="007A111A">
              <w:rPr>
                <w:bCs/>
                <w:iCs/>
                <w:sz w:val="22"/>
                <w:szCs w:val="22"/>
              </w:rPr>
              <w:t>19,5</w:t>
            </w:r>
          </w:p>
        </w:tc>
      </w:tr>
      <w:tr w:rsidR="007A111A" w:rsidRPr="007A111A" w:rsidTr="007A111A">
        <w:trPr>
          <w:trHeight w:val="256"/>
        </w:trPr>
        <w:tc>
          <w:tcPr>
            <w:tcW w:w="6070" w:type="dxa"/>
            <w:tcBorders>
              <w:top w:val="single" w:sz="4" w:space="0" w:color="auto"/>
              <w:left w:val="single" w:sz="4" w:space="0" w:color="auto"/>
              <w:bottom w:val="single" w:sz="4" w:space="0" w:color="auto"/>
              <w:right w:val="single" w:sz="4" w:space="0" w:color="auto"/>
            </w:tcBorders>
            <w:shd w:val="clear" w:color="auto" w:fill="auto"/>
            <w:vAlign w:val="bottom"/>
          </w:tcPr>
          <w:p w:rsidR="007A111A" w:rsidRPr="007A111A" w:rsidRDefault="007A111A" w:rsidP="007A111A">
            <w:pPr>
              <w:jc w:val="both"/>
              <w:rPr>
                <w:b/>
              </w:rPr>
            </w:pPr>
            <w:r w:rsidRPr="007A111A">
              <w:rPr>
                <w:b/>
              </w:rPr>
              <w:t>ВСЕГО:</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
                <w:bCs/>
                <w:sz w:val="22"/>
                <w:szCs w:val="22"/>
              </w:rPr>
            </w:pPr>
            <w:r w:rsidRPr="007A111A">
              <w:rPr>
                <w:b/>
                <w:bCs/>
                <w:sz w:val="22"/>
                <w:szCs w:val="22"/>
              </w:rPr>
              <w:t> </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7A111A" w:rsidRPr="007A111A" w:rsidRDefault="007A111A" w:rsidP="007A111A">
            <w:pPr>
              <w:jc w:val="center"/>
              <w:rPr>
                <w:b/>
                <w:bCs/>
                <w:sz w:val="22"/>
                <w:szCs w:val="22"/>
              </w:rPr>
            </w:pPr>
            <w:r w:rsidRPr="007A111A">
              <w:rPr>
                <w:b/>
                <w:bCs/>
                <w:sz w:val="22"/>
                <w:szCs w:val="22"/>
              </w:rPr>
              <w:t> </w:t>
            </w:r>
          </w:p>
        </w:tc>
        <w:tc>
          <w:tcPr>
            <w:tcW w:w="831"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
                <w:bCs/>
                <w:sz w:val="22"/>
                <w:szCs w:val="22"/>
              </w:rPr>
            </w:pPr>
            <w:r w:rsidRPr="007A111A">
              <w:rPr>
                <w:b/>
                <w:bCs/>
                <w:sz w:val="22"/>
                <w:szCs w:val="22"/>
              </w:rPr>
              <w:t> </w:t>
            </w:r>
          </w:p>
        </w:tc>
        <w:tc>
          <w:tcPr>
            <w:tcW w:w="1553" w:type="dxa"/>
            <w:tcBorders>
              <w:top w:val="single" w:sz="4" w:space="0" w:color="auto"/>
              <w:left w:val="nil"/>
              <w:bottom w:val="single" w:sz="4" w:space="0" w:color="auto"/>
              <w:right w:val="single" w:sz="4" w:space="0" w:color="000000"/>
            </w:tcBorders>
            <w:shd w:val="clear" w:color="auto" w:fill="auto"/>
            <w:vAlign w:val="center"/>
          </w:tcPr>
          <w:p w:rsidR="007A111A" w:rsidRPr="007A111A" w:rsidRDefault="007A111A" w:rsidP="007A111A">
            <w:pPr>
              <w:jc w:val="center"/>
              <w:rPr>
                <w:b/>
                <w:bCs/>
                <w:sz w:val="22"/>
                <w:szCs w:val="22"/>
              </w:rPr>
            </w:pPr>
            <w:r w:rsidRPr="007A111A">
              <w:rPr>
                <w:b/>
                <w:bCs/>
                <w:sz w:val="22"/>
                <w:szCs w:val="22"/>
              </w:rPr>
              <w:t> </w:t>
            </w:r>
          </w:p>
        </w:tc>
        <w:tc>
          <w:tcPr>
            <w:tcW w:w="83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jc w:val="center"/>
              <w:rPr>
                <w:b/>
                <w:bCs/>
                <w:sz w:val="22"/>
                <w:szCs w:val="22"/>
              </w:rPr>
            </w:pPr>
            <w:r w:rsidRPr="007A111A">
              <w:rPr>
                <w:b/>
                <w:bCs/>
                <w:sz w:val="22"/>
                <w:szCs w:val="22"/>
              </w:rPr>
              <w:t> </w:t>
            </w:r>
          </w:p>
        </w:tc>
        <w:tc>
          <w:tcPr>
            <w:tcW w:w="1373"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
                <w:sz w:val="22"/>
                <w:szCs w:val="22"/>
              </w:rPr>
            </w:pPr>
            <w:r w:rsidRPr="007A111A">
              <w:rPr>
                <w:b/>
                <w:sz w:val="22"/>
                <w:szCs w:val="22"/>
              </w:rPr>
              <w:t>6 210,2</w:t>
            </w:r>
          </w:p>
        </w:tc>
        <w:tc>
          <w:tcPr>
            <w:tcW w:w="1408"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
                <w:bCs/>
                <w:iCs/>
                <w:sz w:val="22"/>
                <w:szCs w:val="22"/>
              </w:rPr>
            </w:pPr>
            <w:r w:rsidRPr="007A111A">
              <w:rPr>
                <w:b/>
                <w:bCs/>
                <w:iCs/>
                <w:sz w:val="22"/>
                <w:szCs w:val="22"/>
              </w:rPr>
              <w:t>7 198,3</w:t>
            </w:r>
          </w:p>
        </w:tc>
        <w:tc>
          <w:tcPr>
            <w:tcW w:w="1320" w:type="dxa"/>
            <w:tcBorders>
              <w:top w:val="single" w:sz="4" w:space="0" w:color="auto"/>
              <w:left w:val="nil"/>
              <w:bottom w:val="single" w:sz="4" w:space="0" w:color="auto"/>
              <w:right w:val="single" w:sz="4" w:space="0" w:color="auto"/>
            </w:tcBorders>
            <w:shd w:val="clear" w:color="auto" w:fill="auto"/>
            <w:vAlign w:val="center"/>
          </w:tcPr>
          <w:p w:rsidR="007A111A" w:rsidRPr="007A111A" w:rsidRDefault="007A111A" w:rsidP="007A111A">
            <w:pPr>
              <w:spacing w:line="276" w:lineRule="auto"/>
              <w:jc w:val="center"/>
              <w:rPr>
                <w:b/>
                <w:bCs/>
                <w:iCs/>
                <w:sz w:val="22"/>
                <w:szCs w:val="22"/>
              </w:rPr>
            </w:pPr>
            <w:r w:rsidRPr="007A111A">
              <w:rPr>
                <w:b/>
                <w:bCs/>
                <w:iCs/>
                <w:sz w:val="22"/>
                <w:szCs w:val="22"/>
              </w:rPr>
              <w:t>4 984,6</w:t>
            </w:r>
          </w:p>
        </w:tc>
      </w:tr>
    </w:tbl>
    <w:p w:rsidR="007A111A" w:rsidRDefault="000A4E5C" w:rsidP="000A4E5C">
      <w:pPr>
        <w:ind w:left="450"/>
        <w:jc w:val="right"/>
        <w:rPr>
          <w:b/>
          <w:bCs/>
          <w:sz w:val="22"/>
          <w:szCs w:val="22"/>
        </w:rPr>
      </w:pPr>
      <w:r>
        <w:rPr>
          <w:b/>
          <w:bCs/>
          <w:sz w:val="22"/>
          <w:szCs w:val="22"/>
        </w:rPr>
        <w:t>.»;</w:t>
      </w:r>
    </w:p>
    <w:p w:rsidR="000A4E5C" w:rsidRDefault="000A4E5C" w:rsidP="00D85463">
      <w:pPr>
        <w:jc w:val="both"/>
        <w:rPr>
          <w:sz w:val="28"/>
          <w:szCs w:val="28"/>
          <w:lang w:eastAsia="en-US"/>
        </w:rPr>
      </w:pPr>
    </w:p>
    <w:p w:rsidR="000A4E5C" w:rsidRDefault="000A4E5C" w:rsidP="00D85463">
      <w:pPr>
        <w:jc w:val="both"/>
        <w:rPr>
          <w:sz w:val="28"/>
          <w:szCs w:val="28"/>
          <w:lang w:eastAsia="en-US"/>
        </w:rPr>
      </w:pPr>
    </w:p>
    <w:p w:rsidR="000A4E5C" w:rsidRDefault="000A4E5C" w:rsidP="00D85463">
      <w:pPr>
        <w:jc w:val="both"/>
        <w:rPr>
          <w:sz w:val="28"/>
          <w:szCs w:val="28"/>
          <w:lang w:eastAsia="en-US"/>
        </w:rPr>
      </w:pPr>
    </w:p>
    <w:p w:rsidR="000A4E5C" w:rsidRDefault="000A4E5C" w:rsidP="00D85463">
      <w:pPr>
        <w:jc w:val="both"/>
        <w:rPr>
          <w:sz w:val="28"/>
          <w:szCs w:val="28"/>
          <w:lang w:eastAsia="en-US"/>
        </w:rPr>
      </w:pPr>
    </w:p>
    <w:p w:rsidR="000A4E5C" w:rsidRDefault="000A4E5C" w:rsidP="00D85463">
      <w:pPr>
        <w:jc w:val="both"/>
        <w:rPr>
          <w:sz w:val="28"/>
          <w:szCs w:val="28"/>
          <w:lang w:eastAsia="en-US"/>
        </w:rPr>
      </w:pPr>
    </w:p>
    <w:p w:rsidR="000A4E5C" w:rsidRDefault="000A4E5C" w:rsidP="00D85463">
      <w:pPr>
        <w:jc w:val="both"/>
        <w:rPr>
          <w:sz w:val="28"/>
          <w:szCs w:val="28"/>
          <w:lang w:eastAsia="en-US"/>
        </w:rPr>
      </w:pPr>
    </w:p>
    <w:p w:rsidR="000A4E5C" w:rsidRDefault="000A4E5C" w:rsidP="00D85463">
      <w:pPr>
        <w:jc w:val="both"/>
        <w:rPr>
          <w:sz w:val="28"/>
          <w:szCs w:val="28"/>
          <w:lang w:eastAsia="en-US"/>
        </w:rPr>
      </w:pPr>
    </w:p>
    <w:p w:rsidR="00D85463" w:rsidRPr="00F018A8" w:rsidRDefault="00D85463" w:rsidP="00D85463">
      <w:pPr>
        <w:jc w:val="both"/>
        <w:rPr>
          <w:rFonts w:eastAsia="Calibri"/>
          <w:sz w:val="28"/>
          <w:szCs w:val="28"/>
        </w:rPr>
      </w:pPr>
      <w:r w:rsidRPr="00F018A8">
        <w:rPr>
          <w:sz w:val="28"/>
          <w:szCs w:val="28"/>
          <w:lang w:eastAsia="en-US"/>
        </w:rPr>
        <w:lastRenderedPageBreak/>
        <w:t>1</w:t>
      </w:r>
      <w:r w:rsidRPr="00F018A8">
        <w:rPr>
          <w:rFonts w:eastAsia="Calibri"/>
          <w:sz w:val="28"/>
          <w:szCs w:val="28"/>
        </w:rPr>
        <w:t>.</w:t>
      </w:r>
      <w:r>
        <w:rPr>
          <w:rFonts w:eastAsia="Calibri"/>
          <w:sz w:val="28"/>
          <w:szCs w:val="28"/>
        </w:rPr>
        <w:t>5</w:t>
      </w:r>
      <w:r w:rsidRPr="00F018A8">
        <w:rPr>
          <w:rFonts w:eastAsia="Calibri"/>
          <w:sz w:val="28"/>
          <w:szCs w:val="28"/>
        </w:rPr>
        <w:t xml:space="preserve">.   Приложение № </w:t>
      </w:r>
      <w:r>
        <w:rPr>
          <w:rFonts w:eastAsia="Calibri"/>
          <w:sz w:val="28"/>
          <w:szCs w:val="28"/>
        </w:rPr>
        <w:t>9</w:t>
      </w:r>
      <w:r w:rsidRPr="00F018A8">
        <w:rPr>
          <w:rFonts w:eastAsia="Calibri"/>
          <w:sz w:val="28"/>
          <w:szCs w:val="28"/>
        </w:rPr>
        <w:t xml:space="preserve"> изменить и изложить в новой редакции:</w:t>
      </w:r>
    </w:p>
    <w:p w:rsidR="007A111A" w:rsidRDefault="007A111A" w:rsidP="00B12140">
      <w:pPr>
        <w:ind w:left="450"/>
        <w:jc w:val="center"/>
        <w:rPr>
          <w:b/>
          <w:bCs/>
          <w:sz w:val="22"/>
          <w:szCs w:val="22"/>
        </w:rPr>
      </w:pPr>
    </w:p>
    <w:p w:rsidR="006A7681" w:rsidRPr="00C45581" w:rsidRDefault="00D85463" w:rsidP="006A7681">
      <w:pPr>
        <w:widowControl w:val="0"/>
        <w:ind w:left="450"/>
        <w:jc w:val="right"/>
        <w:rPr>
          <w:sz w:val="22"/>
          <w:szCs w:val="22"/>
        </w:rPr>
      </w:pPr>
      <w:r>
        <w:rPr>
          <w:sz w:val="22"/>
          <w:szCs w:val="22"/>
        </w:rPr>
        <w:t>«</w:t>
      </w:r>
      <w:r w:rsidR="006A7681">
        <w:rPr>
          <w:sz w:val="22"/>
          <w:szCs w:val="22"/>
        </w:rPr>
        <w:t xml:space="preserve">Приложение № </w:t>
      </w:r>
      <w:r w:rsidR="006A7681" w:rsidRPr="00C45581">
        <w:rPr>
          <w:sz w:val="22"/>
          <w:szCs w:val="22"/>
        </w:rPr>
        <w:t>9</w:t>
      </w:r>
    </w:p>
    <w:p w:rsidR="006A7681" w:rsidRPr="00C45581" w:rsidRDefault="006A7681" w:rsidP="006A7681">
      <w:pPr>
        <w:widowControl w:val="0"/>
        <w:tabs>
          <w:tab w:val="left" w:pos="500"/>
        </w:tabs>
        <w:ind w:left="450"/>
        <w:jc w:val="right"/>
        <w:rPr>
          <w:sz w:val="22"/>
          <w:szCs w:val="22"/>
        </w:rPr>
      </w:pPr>
      <w:r w:rsidRPr="00C45581">
        <w:rPr>
          <w:sz w:val="22"/>
          <w:szCs w:val="22"/>
        </w:rPr>
        <w:t>к решению Комитета местного самоуправления</w:t>
      </w:r>
    </w:p>
    <w:p w:rsidR="006A7681" w:rsidRPr="00C45581" w:rsidRDefault="006A7681" w:rsidP="006A7681">
      <w:pPr>
        <w:widowControl w:val="0"/>
        <w:tabs>
          <w:tab w:val="left" w:pos="500"/>
        </w:tabs>
        <w:ind w:left="450"/>
        <w:jc w:val="right"/>
        <w:rPr>
          <w:sz w:val="22"/>
          <w:szCs w:val="22"/>
        </w:rPr>
      </w:pPr>
      <w:r w:rsidRPr="00C45581">
        <w:rPr>
          <w:sz w:val="22"/>
          <w:szCs w:val="22"/>
        </w:rPr>
        <w:t>Высокинского сельсовета</w:t>
      </w:r>
    </w:p>
    <w:p w:rsidR="006A7681" w:rsidRPr="00C45581" w:rsidRDefault="006A7681" w:rsidP="006A7681">
      <w:pPr>
        <w:widowControl w:val="0"/>
        <w:tabs>
          <w:tab w:val="left" w:pos="500"/>
        </w:tabs>
        <w:ind w:left="450"/>
        <w:jc w:val="right"/>
        <w:rPr>
          <w:sz w:val="22"/>
          <w:szCs w:val="22"/>
        </w:rPr>
      </w:pPr>
      <w:r w:rsidRPr="00C45581">
        <w:rPr>
          <w:sz w:val="22"/>
          <w:szCs w:val="22"/>
        </w:rPr>
        <w:t>Башмаковского района Пензенской области</w:t>
      </w:r>
    </w:p>
    <w:p w:rsidR="006A7681" w:rsidRPr="00C45581" w:rsidRDefault="006A7681" w:rsidP="006A7681">
      <w:pPr>
        <w:widowControl w:val="0"/>
        <w:tabs>
          <w:tab w:val="left" w:pos="500"/>
        </w:tabs>
        <w:ind w:left="450"/>
        <w:jc w:val="right"/>
        <w:rPr>
          <w:sz w:val="22"/>
          <w:szCs w:val="22"/>
        </w:rPr>
      </w:pPr>
      <w:r w:rsidRPr="00C45581">
        <w:rPr>
          <w:sz w:val="22"/>
          <w:szCs w:val="22"/>
        </w:rPr>
        <w:t>«О бюджете Высокинского сельсовета</w:t>
      </w:r>
    </w:p>
    <w:p w:rsidR="006A7681" w:rsidRPr="00C45581" w:rsidRDefault="006A7681" w:rsidP="006A7681">
      <w:pPr>
        <w:widowControl w:val="0"/>
        <w:tabs>
          <w:tab w:val="left" w:pos="500"/>
        </w:tabs>
        <w:ind w:left="450"/>
        <w:jc w:val="right"/>
        <w:rPr>
          <w:sz w:val="22"/>
          <w:szCs w:val="22"/>
        </w:rPr>
      </w:pPr>
      <w:r w:rsidRPr="00C45581">
        <w:rPr>
          <w:sz w:val="22"/>
          <w:szCs w:val="22"/>
        </w:rPr>
        <w:t xml:space="preserve">Башмаковского района Пензенской области </w:t>
      </w:r>
    </w:p>
    <w:p w:rsidR="006A7681" w:rsidRPr="00C45581" w:rsidRDefault="006A7681" w:rsidP="006A7681">
      <w:pPr>
        <w:widowControl w:val="0"/>
        <w:tabs>
          <w:tab w:val="left" w:pos="500"/>
        </w:tabs>
        <w:ind w:left="450"/>
        <w:jc w:val="right"/>
        <w:rPr>
          <w:sz w:val="22"/>
          <w:szCs w:val="22"/>
        </w:rPr>
      </w:pPr>
      <w:r w:rsidRPr="00C45581">
        <w:rPr>
          <w:sz w:val="22"/>
          <w:szCs w:val="22"/>
        </w:rPr>
        <w:t>на 2021 год и плановый период 2022 и 2023 годов»</w:t>
      </w:r>
    </w:p>
    <w:p w:rsidR="006A7681" w:rsidRPr="00C45581" w:rsidRDefault="006A7681" w:rsidP="006A7681">
      <w:pPr>
        <w:widowControl w:val="0"/>
        <w:jc w:val="right"/>
        <w:rPr>
          <w:sz w:val="22"/>
          <w:szCs w:val="22"/>
        </w:rPr>
      </w:pPr>
      <w:r w:rsidRPr="00C45581">
        <w:rPr>
          <w:sz w:val="22"/>
          <w:szCs w:val="22"/>
        </w:rPr>
        <w:t>от 26.12.2020 № 98-21/7</w:t>
      </w:r>
    </w:p>
    <w:p w:rsidR="006A7681" w:rsidRPr="003A620A" w:rsidRDefault="006A7681" w:rsidP="006A7681">
      <w:pPr>
        <w:tabs>
          <w:tab w:val="left" w:pos="500"/>
        </w:tabs>
        <w:ind w:left="450"/>
        <w:jc w:val="center"/>
        <w:rPr>
          <w:b/>
        </w:rPr>
      </w:pPr>
      <w:r w:rsidRPr="003A620A">
        <w:rPr>
          <w:b/>
        </w:rPr>
        <w:t xml:space="preserve">Распределение бюджетных ассигнований по целевым статьям (муниципальным программам Высокинского сельсовета Башмаковского района Пензенской области и не программным направлениям деятельности), группам видов расходов, подгруппам видов расходов, разделам, подразделам классификации расходов бюджета </w:t>
      </w:r>
      <w:r w:rsidRPr="003A620A">
        <w:rPr>
          <w:b/>
          <w:lang w:eastAsia="ar-SA"/>
        </w:rPr>
        <w:t>на 2021 год и на плановый период 2022 и 2023 годов</w:t>
      </w:r>
    </w:p>
    <w:tbl>
      <w:tblPr>
        <w:tblW w:w="1489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
        <w:gridCol w:w="6233"/>
        <w:gridCol w:w="1701"/>
        <w:gridCol w:w="993"/>
        <w:gridCol w:w="992"/>
        <w:gridCol w:w="992"/>
        <w:gridCol w:w="1418"/>
        <w:gridCol w:w="1275"/>
        <w:gridCol w:w="1276"/>
      </w:tblGrid>
      <w:tr w:rsidR="006A7681" w:rsidRPr="003A620A" w:rsidTr="000A4E5C">
        <w:trPr>
          <w:cantSplit/>
          <w:trHeight w:val="983"/>
          <w:tblHeader/>
        </w:trPr>
        <w:tc>
          <w:tcPr>
            <w:tcW w:w="6252" w:type="dxa"/>
            <w:gridSpan w:val="2"/>
            <w:vAlign w:val="center"/>
          </w:tcPr>
          <w:p w:rsidR="006A7681" w:rsidRPr="003A620A" w:rsidRDefault="006A7681" w:rsidP="002A2DA1">
            <w:pPr>
              <w:jc w:val="center"/>
              <w:rPr>
                <w:b/>
                <w:bCs/>
              </w:rPr>
            </w:pPr>
            <w:r w:rsidRPr="003A620A">
              <w:rPr>
                <w:b/>
                <w:bCs/>
              </w:rPr>
              <w:t>Наименование</w:t>
            </w:r>
          </w:p>
        </w:tc>
        <w:tc>
          <w:tcPr>
            <w:tcW w:w="1701" w:type="dxa"/>
            <w:vAlign w:val="center"/>
          </w:tcPr>
          <w:p w:rsidR="006A7681" w:rsidRPr="003A620A" w:rsidRDefault="006A7681" w:rsidP="002A2DA1">
            <w:pPr>
              <w:jc w:val="center"/>
              <w:rPr>
                <w:b/>
                <w:bCs/>
              </w:rPr>
            </w:pPr>
            <w:r w:rsidRPr="003A620A">
              <w:rPr>
                <w:b/>
                <w:bCs/>
              </w:rPr>
              <w:t>КЦСР</w:t>
            </w:r>
          </w:p>
        </w:tc>
        <w:tc>
          <w:tcPr>
            <w:tcW w:w="993" w:type="dxa"/>
            <w:vAlign w:val="center"/>
          </w:tcPr>
          <w:p w:rsidR="006A7681" w:rsidRPr="003A620A" w:rsidRDefault="006A7681" w:rsidP="002A2DA1">
            <w:pPr>
              <w:jc w:val="center"/>
              <w:rPr>
                <w:b/>
                <w:bCs/>
              </w:rPr>
            </w:pPr>
            <w:r w:rsidRPr="003A620A">
              <w:rPr>
                <w:b/>
                <w:bCs/>
              </w:rPr>
              <w:t>КВР</w:t>
            </w:r>
          </w:p>
        </w:tc>
        <w:tc>
          <w:tcPr>
            <w:tcW w:w="992" w:type="dxa"/>
            <w:vAlign w:val="center"/>
          </w:tcPr>
          <w:p w:rsidR="006A7681" w:rsidRPr="003A620A" w:rsidRDefault="006A7681" w:rsidP="002A2DA1">
            <w:pPr>
              <w:jc w:val="center"/>
              <w:rPr>
                <w:b/>
                <w:bCs/>
              </w:rPr>
            </w:pPr>
            <w:r w:rsidRPr="003A620A">
              <w:rPr>
                <w:b/>
                <w:bCs/>
              </w:rPr>
              <w:t>Рз</w:t>
            </w:r>
          </w:p>
        </w:tc>
        <w:tc>
          <w:tcPr>
            <w:tcW w:w="992" w:type="dxa"/>
            <w:vAlign w:val="center"/>
          </w:tcPr>
          <w:p w:rsidR="006A7681" w:rsidRPr="003A620A" w:rsidRDefault="006A7681" w:rsidP="002A2DA1">
            <w:pPr>
              <w:jc w:val="center"/>
              <w:rPr>
                <w:b/>
                <w:bCs/>
              </w:rPr>
            </w:pPr>
            <w:r w:rsidRPr="003A620A">
              <w:rPr>
                <w:b/>
                <w:bCs/>
              </w:rPr>
              <w:t>ПР</w:t>
            </w:r>
          </w:p>
        </w:tc>
        <w:tc>
          <w:tcPr>
            <w:tcW w:w="1418" w:type="dxa"/>
            <w:vAlign w:val="center"/>
          </w:tcPr>
          <w:p w:rsidR="006A7681" w:rsidRPr="003A620A" w:rsidRDefault="006A7681" w:rsidP="002A2DA1">
            <w:pPr>
              <w:spacing w:line="276" w:lineRule="auto"/>
              <w:jc w:val="center"/>
              <w:rPr>
                <w:b/>
              </w:rPr>
            </w:pPr>
            <w:r w:rsidRPr="003A620A">
              <w:rPr>
                <w:b/>
              </w:rPr>
              <w:t>Сумма на 2021 год</w:t>
            </w:r>
          </w:p>
        </w:tc>
        <w:tc>
          <w:tcPr>
            <w:tcW w:w="1275" w:type="dxa"/>
            <w:vAlign w:val="center"/>
          </w:tcPr>
          <w:p w:rsidR="006A7681" w:rsidRPr="003A620A" w:rsidRDefault="006A7681" w:rsidP="002A2DA1">
            <w:pPr>
              <w:spacing w:line="276" w:lineRule="auto"/>
              <w:jc w:val="center"/>
              <w:rPr>
                <w:b/>
                <w:bCs/>
                <w:iCs/>
              </w:rPr>
            </w:pPr>
            <w:r w:rsidRPr="003A620A">
              <w:rPr>
                <w:b/>
                <w:bCs/>
                <w:iCs/>
              </w:rPr>
              <w:t>Сумма на 2022 год</w:t>
            </w:r>
          </w:p>
        </w:tc>
        <w:tc>
          <w:tcPr>
            <w:tcW w:w="1276" w:type="dxa"/>
            <w:vAlign w:val="center"/>
          </w:tcPr>
          <w:p w:rsidR="006A7681" w:rsidRPr="003A620A" w:rsidRDefault="006A7681" w:rsidP="002A2DA1">
            <w:pPr>
              <w:spacing w:line="276" w:lineRule="auto"/>
              <w:jc w:val="center"/>
              <w:rPr>
                <w:b/>
                <w:bCs/>
                <w:iCs/>
              </w:rPr>
            </w:pPr>
            <w:r w:rsidRPr="003A620A">
              <w:rPr>
                <w:b/>
                <w:bCs/>
                <w:iCs/>
              </w:rPr>
              <w:t>Сумма на 2023 год</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single" w:sz="4" w:space="0" w:color="auto"/>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Муниципальная программа "Развитие муниципального управления в Высокинском сельсовете Башмаковского района Пензенской области на 2014-2024 годы"</w:t>
            </w:r>
          </w:p>
        </w:tc>
        <w:tc>
          <w:tcPr>
            <w:tcW w:w="1701" w:type="dxa"/>
            <w:tcBorders>
              <w:top w:val="single" w:sz="4" w:space="0" w:color="auto"/>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0100000000</w:t>
            </w:r>
          </w:p>
        </w:tc>
        <w:tc>
          <w:tcPr>
            <w:tcW w:w="993" w:type="dxa"/>
            <w:tcBorders>
              <w:top w:val="single" w:sz="4" w:space="0" w:color="auto"/>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single" w:sz="4" w:space="0" w:color="auto"/>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single" w:sz="4" w:space="0" w:color="auto"/>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single" w:sz="4" w:space="0" w:color="auto"/>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2 048,1</w:t>
            </w:r>
          </w:p>
        </w:tc>
        <w:tc>
          <w:tcPr>
            <w:tcW w:w="1275" w:type="dxa"/>
            <w:tcBorders>
              <w:top w:val="single" w:sz="4" w:space="0" w:color="auto"/>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1 593,4</w:t>
            </w:r>
          </w:p>
        </w:tc>
        <w:tc>
          <w:tcPr>
            <w:tcW w:w="1276" w:type="dxa"/>
            <w:tcBorders>
              <w:top w:val="single" w:sz="4" w:space="0" w:color="auto"/>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1 596,8</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Подпрограмма "Обеспечение деятельности администрации Высокинского сельсовета Башмаковского района Пензенской области"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0110000000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1 494,1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1 038,3</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1 038,3</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Основное мероприятие "Обеспечение деятельности администрации Высокинского сельсовета Башмаковского района Пензенской области"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1 457,3</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1 038,3</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1 038,3</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выплаты по оплате труда работников органов местного самоуправления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0110102100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1 258,2</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934,1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934,1</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26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0110102100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1 258,2</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934,1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934,1</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42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выплаты персоналу государственных (муниципальных) органов</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0110102100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120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1 258,2</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934,1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934,1</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lastRenderedPageBreak/>
              <w:t>ОБЩЕГОСУДАРСТВЕННЫЕ ВОПРОСЫ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0110102100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120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1 258,2</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934,1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934,1</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05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0110102100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120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1 258,2</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934,1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934,1</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42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0110102200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148,3</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101,8</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101,8</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0110102200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146,5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99,9</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0110102200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146,5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99,9</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ОБЩЕГОСУДАРСТВЕННЫЕ ВОПРОСЫ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0110102200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146,5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99,9</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05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0110102200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146,5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99,9</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бюджетные ассигнования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0110102200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800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Уплата налогов, сборов и иных платежей</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0110102200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850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ОБЩЕГОСУДАРСТВЕННЫЕ ВОПРОСЫ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0110102200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850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05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0110102200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850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выполнение работ по подготовке сведений о границах зон с особыми условиями использования территорий.</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0110120440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48,3</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0110120440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48,3</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0110120440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48,3</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lastRenderedPageBreak/>
              <w:t>НАЦИОНАЛЬНАЯ ЭКОНОМИКА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0110120440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48,3</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42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Другие вопросы в области национальной экономики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0110120440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12</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48,3</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содержание имущества казны муниципального образования Высокинского сельсовета Башмаковского района Пензенской области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0110166020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2,4</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бюджетные ассигнования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0110166020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800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2,4</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Уплата налогов, сборов и иных платежей</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0110166020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850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2,4</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ОБЩЕГОСУДАРСТВЕННЫЕ ВОПРОСЫ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0110166020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850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2,4</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0110166020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850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13</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2,4</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42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Основное мероприятия "Исполнение передаваемых полномочий"</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0110200000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36,8</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Исполнение части передаваемых полномочий муниципального района в области градостроительной деятельности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0110280030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36,8</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0110280030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36,8</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0110280030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36,8</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НАЦИОНАЛЬНАЯ ЭКОНОМИКА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0110280030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36,8</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42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Другие вопросы в области национальной экономики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0110280030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12</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36,8</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Подпрограмма "Предоставление межбюджетных трансфертов из бюджета Высокинского сельсовета Башмаковского района Пензенской области"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0120000000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443,4</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443,4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443,4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443,4</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443,4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443,4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47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lastRenderedPageBreak/>
              <w:t>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0120105250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315,4</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315,4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315,4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Межбюджетные трансферты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0120105250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500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315,4</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315,4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315,4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межбюджетные трансферты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0120105250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540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315,4</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315,4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315,4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ОБЩЕГОСУДАРСТВЕННЫЕ ВОПРОСЫ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0120105250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540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315,4</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315,4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315,4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0120105250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540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13</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315,4</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315,4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315,4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05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исполнение передаваемых полномочий органов местного самоуправления по обеспечению первичных мер пожарной безопасностности в границах населенных пунктов</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0120165280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127,0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127,0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127,0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Межбюджетные трансферты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0120165280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500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127,0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127,0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127,0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межбюджетные трансферты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0120165280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540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127,0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127,0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127,0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42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НАЦИОНАЛЬНАЯ БЕЗОПАСНОСТЬ И ПРАВООХРАНИТЕЛЬНАЯ ДЕЯТЕЛЬНОСТЬ</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0120165280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540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127,0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127,0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127,0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Защита населения и территории от чрезвычайных ситуаций природного и техногенного характера, пожарная безопасность</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0120165280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540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10</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127,0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127,0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127,0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47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передаваемые администрацией Высокинского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0120165300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Межбюджетные трансферты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0120165300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500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межбюджетные трансферты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0120165300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540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ОБЩЕГОСУДАРСТВЕННЫЕ ВОПРОСЫ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0120165300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540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0120165300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540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13</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26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lastRenderedPageBreak/>
              <w:t>Расходы передаваемые администрацией Высокинского сельсовета Башмаковского района на исполнение полномочий по осуществлению внутреннего муниципального финансового контроля администрации Башмаковского района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0120165310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Межбюджетные трансферты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0120165310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500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межбюджетные трансферты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0120165310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540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ОБЩЕГОСУДАРСТВЕННЫЕ ВОПРОСЫ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0120165310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540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Другие общегосударственные вопросы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0120165310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540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13</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Подпрограмма "Социальная поддержка граждан Высокинского сельсовета Башмаковского района Пензенской области"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0130000000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Основное мероприятие "Выполнение обязательств по социальной поддержке отдельных категорий граждан"</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0130100000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42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выплату пенсий за выслугу лет муниципальным служащим</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0130124250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42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Социальное обеспечение и иные выплаты населению</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0130124250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300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42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Публичные нормативные социальные выплаты гражданам</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0130124250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310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СОЦИАЛЬНАЯ ПОЛИТИКА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0130124250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310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Пенсионное обеспечение</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0130124250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310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Подпрограмма " Исполнение отдельных государственных полномочий в соответствии с федеральным и региональным законодательством"</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0140000000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91,1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92,1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95,6</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Основное мероприятие "Исполнение финансового обеспечения полномочий переданных органам местного самоуправления"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0140100000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91,1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92,1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95,6</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05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осуществление переданных полномочий Российской Федерации по первичному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0140151180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91,1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92,1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95,6</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26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0140151180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90,5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91,4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95,0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42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выплаты персоналу государственных (муниципальных) органов</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0140151180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120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90,5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91,4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95,0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НАЦИОНАЛЬНАЯ ОБОРОНА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0140151180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120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90,5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91,4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95,0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42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Мобилизационная и вневойсковая подготовка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0140151180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120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90,5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91,4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95,0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0140151180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0,6</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0,7</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0,6</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0140151180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0,6</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0,7</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0,6</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НАЦИОНАЛЬНАЯ ОБОРОНА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0140151180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0,6</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0,7</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0,6</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42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Мобилизационная и вневойсковая подготовка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0140151180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0,6</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0,7</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0,6</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05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Муниципальная программа "Развитие территории, социальной, коммунальной и инженерной инфраструктуры в Высокинском сельсовете Башмаковского района Пензенской области на 2014-2024 годы"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0200000000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1 658,0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3 433,8</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1 191,4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Подпрограмма "Комплексная программа развития систем коммунальной инфраструктуры Высокинского сельсовета Башмаковского района Пензенской области"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0210000000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257,2</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2 470,7</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163,6</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05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0210100000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2 268,0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обеспечение населения качественной питьевой водой Высокинского сельсовета Бшмаковского района Пензенской области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0210160090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0210160090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0210160090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ЖИЛИЩНО-КОММУНАЛЬНОЕ ХОЗЯЙСТВО</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0210160090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05</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Коммунальное хозяйство</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0210160090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05</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18,5</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18,5</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закупку коммунальной техники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0210171380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2 268,0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0210171380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2 268,0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0210171380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2 268,0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ЖИЛИЩНО-КОММУНАЛЬНОЕ ХОЗЯЙСТВО</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0210171380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05</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2 268,0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Коммунальное хозяйство</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0210171380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05</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2 268,0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42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Основное мероприятие "Создание комфортных условий проживания населения"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0210200000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238,7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202,7</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145,1</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уличное освещение территорий, расположенных в границах населенных пунктов Высокинского сельсовета Башмаковского района Пензенской области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0210260060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234,7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198,7</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141,1</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0210260060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234,7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198,7</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141,1</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0210260060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234,7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198,7</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141,1</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ЖИЛИЩНО-КОММУНАЛЬНОЕ ХОЗЯЙСТВО</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0210260060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05</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234,7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198,7</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141,1</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Благоустройство</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0210260060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05</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234,7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198,7</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141,1</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05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формирование фонда капитального ремонта и на организацию проведения капитального ремонта многоквартирных домов на территории поселения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0210266130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0210266130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0210266130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ЖИЛИЩНО-КОММУНАЛЬНОЕ ХОЗЯЙСТВО</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0210266130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05</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Жилищное хозяйство</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0210266130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05</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Подпрограмма "Содержание и ремонт внутрипоселенческих дорог Высокинского сельсовета Башмаковского района Пензенской области"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0220000000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1 400,8</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963,1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1 027,8</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Основное мероприятие "Качественное улучшение транспортно-эксплуатационного состояния сети автомобильных дорог местного значения"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0220100000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1 400,8</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963,1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1 027,8</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содержание внутри поселенческих автомобильных дорог местного значения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0220146010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1 003,1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530,0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530,0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0220146010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1 003,1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530,0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530,0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0220146010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1 003,1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530,0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530,0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НАЦИОНАЛЬНАЯ ЭКОНОМИКА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0220146010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1 003,1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530,0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530,0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Дорожное хозяйство (дорожные фонды)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0220146010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09</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1 003,1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530,0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530,0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ремонт и капитальный ремонт внутрипоселенческих автомобильных дорог местного значения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0220146040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397,7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433,1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497,8</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0220146040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397,7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433,1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497,8</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0220146040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397,7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433,1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497,8</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НАЦИОНАЛЬНАЯ ЭКОНОМИКА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0220146040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397,7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433,1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497,8</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Дорожное хозяйство (дорожные фонды)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0220146040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09</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397,7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433,1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497,8</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lastRenderedPageBreak/>
              <w:t>Муниципальная программа "Развитие культуры в Высокинском сельсовете Башмаковского района Пензенской области на 2014-2024г"</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0300000000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2 427,0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2 170,2</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2 195,4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42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Подпрограмма "Обеспечение деятельности МБУК "Высокинский СДК"</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0310000000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2 427,0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2 170,2</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2 195,4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26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Основное мероприятие "Организация культурно-досуговой деятельности и приобщение жителей Высокинского сельсовета к творчеству, культурному развитию и самообразованию, любительскому искусству"</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0310100000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2 327,0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2 170,2</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2 195,4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42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обеспечение деятельности (оказание услуг) МБУК "Высокинский СДК"</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0310105220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414,7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203,7</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173,4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0310105220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600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414,7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203,7</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173,4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Субсидии бюджетным учреждениям</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0310105220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610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414,7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203,7</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173,4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КУЛЬТУРА, КИНЕМАТОГРАФИЯ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0310105220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610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08</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414,7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203,7</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173,4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Культура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0310105220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610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08</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414,7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203,7</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173,4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26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повышение оплаты труда работников муниципальных учреждений культуры в соответствии с Указом Президента РФ от 07.05.12г. №597 "О мероприятиях по реализации государственной социальной политики"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0310171051</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833,7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924,1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979,6</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0310171051</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600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833,7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924,1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979,6</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Субсидии бюджетным учреждениям</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0310171051</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610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833,7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924,1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979,6</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КУЛЬТУРА, КИНЕМАТОГРАФИЯ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0310171051</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610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08</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833,7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924,1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979,6</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Культура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0310171051</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610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08</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833,7</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924,1</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979,6</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47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lastRenderedPageBreak/>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03101Z1051</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1 078,6</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1 042,4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1 042,4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03101Z1051</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600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1 078,6</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1 042,4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1 042,4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Субсидии бюджетным учреждениям</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03101Z1051</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610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1 078,6</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1 042,4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1 042,4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КУЛЬТУРА, КИНЕМАТОГРАФИЯ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03101Z1051</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610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08</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1 078,6</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1 042,4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1 042,4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Культура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03101Z1051</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610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08</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1 078,6</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1 042,4</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1 042,4</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Основное мероприятие "Развитие и укрепление материально-технической базы МБУК "Высокинский СДК"</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0310200000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100,0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Расходы на развитие и укрепление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03102L4670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100,0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03102L4670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600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100,0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Субсидии бюджетным учреждениям</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03102L4670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610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100,0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КУЛЬТУРА, КИНЕМАТОГРАФИЯ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03102L4670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610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08</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100,0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Культура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03102L4670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610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08</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100,0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Муниципальная программа «Комплексное развитие территории Высокинского сельсовета Башмаковского района Пензенской области на 2020-2025 годы»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0400000000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76,1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84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Мероприятия в сфере комплексного развития территорий Высокинского сельсовета Башмаковского района Пензенской области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0490000000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76,1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Основное мероприятие "Благоустройство"</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0490200000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76,1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147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lastRenderedPageBreak/>
              <w:t>Расходы на обеспечение комплексного развития сельских территорий (Создание и обустройство общественного многофункционального спортивно-игрового комплекса. Обустройство памятника погибшим ВОВ и прилегающей территории с.Высокое.)</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04902L5765</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76,1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Закупка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04902L5765</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76,1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04902L5765</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76,1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ЖИЛИЩНО-КОММУНАЛЬНОЕ ХОЗЯЙСТВО</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04902L5765</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05</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76,1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Благоустройство</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04902L5765</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240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05</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03</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76,1</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0,0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42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непрограммные расходы органов местного самоуправления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9900000000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Резервные фонды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9930000000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630"/>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Резервные фонды администрации Высокинского сельсовета Башмаковского района Пензенской области</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9930020500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Иные бюджетные ассигнования</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9930020500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800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Резервные средства</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9930020500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870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ОБЩЕГОСУДАРСТВЕННЫЕ ВОПРОСЫ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9930020500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870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hideMark/>
          </w:tcPr>
          <w:p w:rsidR="000A4E5C" w:rsidRPr="000A4E5C" w:rsidRDefault="000A4E5C" w:rsidP="000A4E5C">
            <w:pPr>
              <w:rPr>
                <w:bCs/>
                <w:iCs/>
                <w:sz w:val="22"/>
                <w:szCs w:val="22"/>
              </w:rPr>
            </w:pPr>
            <w:r w:rsidRPr="000A4E5C">
              <w:rPr>
                <w:bCs/>
                <w:iCs/>
                <w:sz w:val="22"/>
                <w:szCs w:val="22"/>
              </w:rPr>
              <w:t>Резервные фонды</w:t>
            </w:r>
          </w:p>
        </w:tc>
        <w:tc>
          <w:tcPr>
            <w:tcW w:w="1701"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9930020500</w:t>
            </w:r>
          </w:p>
        </w:tc>
        <w:tc>
          <w:tcPr>
            <w:tcW w:w="993"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870</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01</w:t>
            </w:r>
          </w:p>
        </w:tc>
        <w:tc>
          <w:tcPr>
            <w:tcW w:w="992"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center"/>
              <w:rPr>
                <w:bCs/>
                <w:iCs/>
                <w:sz w:val="22"/>
                <w:szCs w:val="22"/>
              </w:rPr>
            </w:pPr>
            <w:r w:rsidRPr="000A4E5C">
              <w:rPr>
                <w:bCs/>
                <w:iCs/>
                <w:sz w:val="22"/>
                <w:szCs w:val="22"/>
              </w:rPr>
              <w:t>11</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1,0</w:t>
            </w:r>
          </w:p>
        </w:tc>
      </w:tr>
      <w:tr w:rsidR="000A4E5C" w:rsidRPr="000A4E5C" w:rsidTr="000A4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9" w:type="dxa"/>
          <w:trHeight w:val="255"/>
        </w:trPr>
        <w:tc>
          <w:tcPr>
            <w:tcW w:w="6233" w:type="dxa"/>
            <w:tcBorders>
              <w:top w:val="nil"/>
              <w:left w:val="single" w:sz="4" w:space="0" w:color="auto"/>
              <w:bottom w:val="single" w:sz="4" w:space="0" w:color="auto"/>
              <w:right w:val="single" w:sz="4" w:space="0" w:color="auto"/>
            </w:tcBorders>
            <w:shd w:val="clear" w:color="auto" w:fill="auto"/>
            <w:noWrap/>
            <w:vAlign w:val="bottom"/>
            <w:hideMark/>
          </w:tcPr>
          <w:p w:rsidR="000A4E5C" w:rsidRPr="000A4E5C" w:rsidRDefault="000A4E5C" w:rsidP="000A4E5C">
            <w:pPr>
              <w:rPr>
                <w:bCs/>
                <w:sz w:val="22"/>
                <w:szCs w:val="22"/>
              </w:rPr>
            </w:pPr>
            <w:r w:rsidRPr="000A4E5C">
              <w:rPr>
                <w:bCs/>
                <w:sz w:val="22"/>
                <w:szCs w:val="22"/>
              </w:rPr>
              <w:t>ВСЕГО:</w:t>
            </w:r>
          </w:p>
        </w:tc>
        <w:tc>
          <w:tcPr>
            <w:tcW w:w="1701" w:type="dxa"/>
            <w:tcBorders>
              <w:top w:val="nil"/>
              <w:left w:val="nil"/>
              <w:bottom w:val="single" w:sz="4" w:space="0" w:color="auto"/>
              <w:right w:val="single" w:sz="4" w:space="0" w:color="auto"/>
            </w:tcBorders>
            <w:shd w:val="clear" w:color="auto" w:fill="auto"/>
            <w:noWrap/>
            <w:vAlign w:val="bottom"/>
            <w:hideMark/>
          </w:tcPr>
          <w:p w:rsidR="000A4E5C" w:rsidRPr="000A4E5C" w:rsidRDefault="000A4E5C" w:rsidP="000A4E5C">
            <w:pPr>
              <w:jc w:val="center"/>
              <w:rPr>
                <w:bCs/>
                <w:sz w:val="22"/>
                <w:szCs w:val="22"/>
              </w:rPr>
            </w:pPr>
            <w:r w:rsidRPr="000A4E5C">
              <w:rPr>
                <w:bCs/>
                <w:sz w:val="22"/>
                <w:szCs w:val="22"/>
              </w:rPr>
              <w:t> </w:t>
            </w:r>
          </w:p>
        </w:tc>
        <w:tc>
          <w:tcPr>
            <w:tcW w:w="993" w:type="dxa"/>
            <w:tcBorders>
              <w:top w:val="nil"/>
              <w:left w:val="nil"/>
              <w:bottom w:val="single" w:sz="4" w:space="0" w:color="auto"/>
              <w:right w:val="single" w:sz="4" w:space="0" w:color="auto"/>
            </w:tcBorders>
            <w:shd w:val="clear" w:color="auto" w:fill="auto"/>
            <w:noWrap/>
            <w:vAlign w:val="bottom"/>
            <w:hideMark/>
          </w:tcPr>
          <w:p w:rsidR="000A4E5C" w:rsidRPr="000A4E5C" w:rsidRDefault="000A4E5C" w:rsidP="000A4E5C">
            <w:pPr>
              <w:jc w:val="center"/>
              <w:rPr>
                <w:bCs/>
                <w:sz w:val="22"/>
                <w:szCs w:val="22"/>
              </w:rPr>
            </w:pPr>
            <w:r w:rsidRPr="000A4E5C">
              <w:rPr>
                <w:bCs/>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0A4E5C" w:rsidRPr="000A4E5C" w:rsidRDefault="000A4E5C" w:rsidP="000A4E5C">
            <w:pPr>
              <w:jc w:val="center"/>
              <w:rPr>
                <w:bCs/>
                <w:sz w:val="22"/>
                <w:szCs w:val="22"/>
              </w:rPr>
            </w:pPr>
            <w:r w:rsidRPr="000A4E5C">
              <w:rPr>
                <w:bCs/>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0A4E5C" w:rsidRPr="000A4E5C" w:rsidRDefault="000A4E5C" w:rsidP="000A4E5C">
            <w:pPr>
              <w:jc w:val="center"/>
              <w:rPr>
                <w:bCs/>
                <w:sz w:val="22"/>
                <w:szCs w:val="22"/>
              </w:rPr>
            </w:pPr>
            <w:r w:rsidRPr="000A4E5C">
              <w:rPr>
                <w:bCs/>
                <w:sz w:val="22"/>
                <w:szCs w:val="22"/>
              </w:rPr>
              <w:t> </w:t>
            </w:r>
          </w:p>
        </w:tc>
        <w:tc>
          <w:tcPr>
            <w:tcW w:w="1418"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6 210,2</w:t>
            </w:r>
          </w:p>
        </w:tc>
        <w:tc>
          <w:tcPr>
            <w:tcW w:w="1275"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7 198,3</w:t>
            </w:r>
          </w:p>
        </w:tc>
        <w:tc>
          <w:tcPr>
            <w:tcW w:w="1276" w:type="dxa"/>
            <w:tcBorders>
              <w:top w:val="nil"/>
              <w:left w:val="nil"/>
              <w:bottom w:val="single" w:sz="4" w:space="0" w:color="auto"/>
              <w:right w:val="single" w:sz="4" w:space="0" w:color="auto"/>
            </w:tcBorders>
            <w:shd w:val="clear" w:color="auto" w:fill="auto"/>
            <w:hideMark/>
          </w:tcPr>
          <w:p w:rsidR="000A4E5C" w:rsidRPr="000A4E5C" w:rsidRDefault="000A4E5C" w:rsidP="000A4E5C">
            <w:pPr>
              <w:jc w:val="right"/>
              <w:rPr>
                <w:bCs/>
                <w:iCs/>
                <w:sz w:val="22"/>
                <w:szCs w:val="22"/>
              </w:rPr>
            </w:pPr>
            <w:r w:rsidRPr="000A4E5C">
              <w:rPr>
                <w:bCs/>
                <w:iCs/>
                <w:sz w:val="22"/>
                <w:szCs w:val="22"/>
              </w:rPr>
              <w:t>4 984,6</w:t>
            </w:r>
          </w:p>
        </w:tc>
      </w:tr>
    </w:tbl>
    <w:p w:rsidR="000A4E5C" w:rsidRDefault="000A4E5C" w:rsidP="000A4E5C">
      <w:pPr>
        <w:widowControl w:val="0"/>
        <w:ind w:left="450"/>
        <w:jc w:val="right"/>
        <w:rPr>
          <w:sz w:val="28"/>
          <w:szCs w:val="28"/>
          <w:lang w:eastAsia="en-US"/>
        </w:rPr>
      </w:pPr>
      <w:r>
        <w:rPr>
          <w:sz w:val="22"/>
          <w:szCs w:val="22"/>
        </w:rPr>
        <w:t>.»;</w:t>
      </w:r>
    </w:p>
    <w:p w:rsidR="000A4E5C" w:rsidRDefault="000A4E5C" w:rsidP="00D85463">
      <w:pPr>
        <w:jc w:val="both"/>
        <w:rPr>
          <w:sz w:val="28"/>
          <w:szCs w:val="28"/>
          <w:lang w:eastAsia="en-US"/>
        </w:rPr>
      </w:pPr>
    </w:p>
    <w:p w:rsidR="00D85463" w:rsidRPr="00F018A8" w:rsidRDefault="00D85463" w:rsidP="00D85463">
      <w:pPr>
        <w:jc w:val="both"/>
        <w:rPr>
          <w:rFonts w:eastAsia="Calibri"/>
          <w:sz w:val="28"/>
          <w:szCs w:val="28"/>
        </w:rPr>
      </w:pPr>
      <w:r w:rsidRPr="00F018A8">
        <w:rPr>
          <w:sz w:val="28"/>
          <w:szCs w:val="28"/>
          <w:lang w:eastAsia="en-US"/>
        </w:rPr>
        <w:t>1</w:t>
      </w:r>
      <w:r w:rsidRPr="00F018A8">
        <w:rPr>
          <w:rFonts w:eastAsia="Calibri"/>
          <w:sz w:val="28"/>
          <w:szCs w:val="28"/>
        </w:rPr>
        <w:t>.</w:t>
      </w:r>
      <w:r>
        <w:rPr>
          <w:rFonts w:eastAsia="Calibri"/>
          <w:sz w:val="28"/>
          <w:szCs w:val="28"/>
        </w:rPr>
        <w:t>6</w:t>
      </w:r>
      <w:r w:rsidRPr="00F018A8">
        <w:rPr>
          <w:rFonts w:eastAsia="Calibri"/>
          <w:sz w:val="28"/>
          <w:szCs w:val="28"/>
        </w:rPr>
        <w:t xml:space="preserve">.   Приложение № </w:t>
      </w:r>
      <w:r>
        <w:rPr>
          <w:rFonts w:eastAsia="Calibri"/>
          <w:sz w:val="28"/>
          <w:szCs w:val="28"/>
        </w:rPr>
        <w:t>10</w:t>
      </w:r>
      <w:r w:rsidRPr="00F018A8">
        <w:rPr>
          <w:rFonts w:eastAsia="Calibri"/>
          <w:sz w:val="28"/>
          <w:szCs w:val="28"/>
        </w:rPr>
        <w:t xml:space="preserve"> изменить и изложить в новой редакции:</w:t>
      </w:r>
    </w:p>
    <w:p w:rsidR="00167CFE" w:rsidRDefault="00167CFE" w:rsidP="002C7771">
      <w:pPr>
        <w:widowControl w:val="0"/>
        <w:ind w:left="450"/>
        <w:jc w:val="right"/>
        <w:rPr>
          <w:sz w:val="22"/>
          <w:szCs w:val="22"/>
        </w:rPr>
      </w:pPr>
    </w:p>
    <w:p w:rsidR="002C7771" w:rsidRPr="00495BBD" w:rsidRDefault="00D85463" w:rsidP="002C7771">
      <w:pPr>
        <w:widowControl w:val="0"/>
        <w:ind w:left="450"/>
        <w:jc w:val="right"/>
        <w:rPr>
          <w:sz w:val="22"/>
          <w:szCs w:val="22"/>
        </w:rPr>
      </w:pPr>
      <w:r>
        <w:rPr>
          <w:sz w:val="22"/>
          <w:szCs w:val="22"/>
        </w:rPr>
        <w:t>«</w:t>
      </w:r>
      <w:r w:rsidR="002C7771" w:rsidRPr="00495BBD">
        <w:rPr>
          <w:sz w:val="22"/>
          <w:szCs w:val="22"/>
        </w:rPr>
        <w:t>Приложение № 1</w:t>
      </w:r>
      <w:r w:rsidR="002C7771">
        <w:rPr>
          <w:sz w:val="22"/>
          <w:szCs w:val="22"/>
        </w:rPr>
        <w:t>0</w:t>
      </w:r>
    </w:p>
    <w:p w:rsidR="002C7771" w:rsidRPr="00495BBD" w:rsidRDefault="002C7771" w:rsidP="002C7771">
      <w:pPr>
        <w:widowControl w:val="0"/>
        <w:tabs>
          <w:tab w:val="left" w:pos="500"/>
        </w:tabs>
        <w:ind w:left="450"/>
        <w:jc w:val="right"/>
        <w:rPr>
          <w:sz w:val="22"/>
          <w:szCs w:val="22"/>
        </w:rPr>
      </w:pPr>
      <w:r w:rsidRPr="00495BBD">
        <w:rPr>
          <w:sz w:val="22"/>
          <w:szCs w:val="22"/>
        </w:rPr>
        <w:t>к решению Комитета местного самоуправления</w:t>
      </w:r>
    </w:p>
    <w:p w:rsidR="002C7771" w:rsidRPr="00495BBD" w:rsidRDefault="002C7771" w:rsidP="002C7771">
      <w:pPr>
        <w:widowControl w:val="0"/>
        <w:tabs>
          <w:tab w:val="left" w:pos="500"/>
        </w:tabs>
        <w:ind w:left="450"/>
        <w:jc w:val="right"/>
        <w:rPr>
          <w:sz w:val="22"/>
          <w:szCs w:val="22"/>
        </w:rPr>
      </w:pPr>
      <w:r>
        <w:rPr>
          <w:sz w:val="22"/>
          <w:szCs w:val="22"/>
        </w:rPr>
        <w:t>Высокинского</w:t>
      </w:r>
      <w:r w:rsidRPr="00495BBD">
        <w:rPr>
          <w:sz w:val="22"/>
          <w:szCs w:val="22"/>
        </w:rPr>
        <w:t xml:space="preserve"> сельсовета</w:t>
      </w:r>
    </w:p>
    <w:p w:rsidR="002C7771" w:rsidRPr="00495BBD" w:rsidRDefault="002C7771" w:rsidP="002C7771">
      <w:pPr>
        <w:widowControl w:val="0"/>
        <w:tabs>
          <w:tab w:val="left" w:pos="500"/>
        </w:tabs>
        <w:ind w:left="450"/>
        <w:jc w:val="right"/>
        <w:rPr>
          <w:sz w:val="22"/>
          <w:szCs w:val="22"/>
        </w:rPr>
      </w:pPr>
      <w:r w:rsidRPr="00495BBD">
        <w:rPr>
          <w:sz w:val="22"/>
          <w:szCs w:val="22"/>
        </w:rPr>
        <w:t>Башмаковского района Пензенской области</w:t>
      </w:r>
    </w:p>
    <w:p w:rsidR="002C7771" w:rsidRPr="00495BBD" w:rsidRDefault="002C7771" w:rsidP="002C7771">
      <w:pPr>
        <w:widowControl w:val="0"/>
        <w:tabs>
          <w:tab w:val="left" w:pos="500"/>
        </w:tabs>
        <w:ind w:left="450"/>
        <w:jc w:val="right"/>
        <w:rPr>
          <w:sz w:val="22"/>
          <w:szCs w:val="22"/>
        </w:rPr>
      </w:pPr>
      <w:r w:rsidRPr="00495BBD">
        <w:rPr>
          <w:sz w:val="22"/>
          <w:szCs w:val="22"/>
        </w:rPr>
        <w:t xml:space="preserve">«О бюджете </w:t>
      </w:r>
      <w:r>
        <w:rPr>
          <w:sz w:val="22"/>
          <w:szCs w:val="22"/>
        </w:rPr>
        <w:t>Высокинского</w:t>
      </w:r>
      <w:r w:rsidRPr="00495BBD">
        <w:rPr>
          <w:sz w:val="22"/>
          <w:szCs w:val="22"/>
        </w:rPr>
        <w:t xml:space="preserve"> сельсовета</w:t>
      </w:r>
    </w:p>
    <w:p w:rsidR="002C7771" w:rsidRPr="00495BBD" w:rsidRDefault="002C7771" w:rsidP="002C7771">
      <w:pPr>
        <w:widowControl w:val="0"/>
        <w:tabs>
          <w:tab w:val="left" w:pos="500"/>
        </w:tabs>
        <w:ind w:left="450"/>
        <w:jc w:val="right"/>
        <w:rPr>
          <w:sz w:val="22"/>
          <w:szCs w:val="22"/>
        </w:rPr>
      </w:pPr>
      <w:r w:rsidRPr="00495BBD">
        <w:rPr>
          <w:sz w:val="22"/>
          <w:szCs w:val="22"/>
        </w:rPr>
        <w:lastRenderedPageBreak/>
        <w:t xml:space="preserve">Башмаковского района Пензенской области </w:t>
      </w:r>
    </w:p>
    <w:p w:rsidR="00F07F73" w:rsidRDefault="00F07F73" w:rsidP="00F07F73">
      <w:pPr>
        <w:widowControl w:val="0"/>
        <w:tabs>
          <w:tab w:val="left" w:pos="500"/>
        </w:tabs>
        <w:ind w:left="450"/>
        <w:jc w:val="right"/>
        <w:rPr>
          <w:sz w:val="22"/>
          <w:szCs w:val="22"/>
        </w:rPr>
      </w:pPr>
      <w:r w:rsidRPr="00943B7E">
        <w:rPr>
          <w:sz w:val="22"/>
          <w:szCs w:val="22"/>
        </w:rPr>
        <w:t>на 20</w:t>
      </w:r>
      <w:r>
        <w:rPr>
          <w:sz w:val="22"/>
          <w:szCs w:val="22"/>
        </w:rPr>
        <w:t>21</w:t>
      </w:r>
      <w:r w:rsidRPr="00943B7E">
        <w:rPr>
          <w:sz w:val="22"/>
          <w:szCs w:val="22"/>
        </w:rPr>
        <w:t xml:space="preserve"> год и плановый период 20</w:t>
      </w:r>
      <w:r>
        <w:rPr>
          <w:sz w:val="22"/>
          <w:szCs w:val="22"/>
        </w:rPr>
        <w:t>22</w:t>
      </w:r>
      <w:r w:rsidRPr="00943B7E">
        <w:rPr>
          <w:sz w:val="22"/>
          <w:szCs w:val="22"/>
        </w:rPr>
        <w:t xml:space="preserve"> и 20</w:t>
      </w:r>
      <w:r>
        <w:rPr>
          <w:sz w:val="22"/>
          <w:szCs w:val="22"/>
        </w:rPr>
        <w:t>23</w:t>
      </w:r>
      <w:r w:rsidRPr="00943B7E">
        <w:rPr>
          <w:sz w:val="22"/>
          <w:szCs w:val="22"/>
        </w:rPr>
        <w:t xml:space="preserve"> годов»</w:t>
      </w:r>
    </w:p>
    <w:p w:rsidR="00795CD1" w:rsidRPr="00943B7E" w:rsidRDefault="00795CD1" w:rsidP="00795CD1">
      <w:pPr>
        <w:widowControl w:val="0"/>
        <w:jc w:val="right"/>
        <w:rPr>
          <w:sz w:val="22"/>
          <w:szCs w:val="22"/>
        </w:rPr>
      </w:pPr>
      <w:r>
        <w:rPr>
          <w:sz w:val="22"/>
          <w:szCs w:val="22"/>
        </w:rPr>
        <w:t>от 26.12.2020 № 98-21/7</w:t>
      </w:r>
    </w:p>
    <w:p w:rsidR="002C7771" w:rsidRPr="00495BBD" w:rsidRDefault="002C7771" w:rsidP="002C7771">
      <w:pPr>
        <w:spacing w:before="100" w:beforeAutospacing="1" w:after="100" w:afterAutospacing="1"/>
        <w:jc w:val="right"/>
      </w:pPr>
      <w:r w:rsidRPr="00495BBD">
        <w:t>Таблица № 1</w:t>
      </w:r>
    </w:p>
    <w:p w:rsidR="002C7771" w:rsidRPr="000074E2" w:rsidRDefault="002C7771" w:rsidP="002C7771">
      <w:pPr>
        <w:jc w:val="center"/>
        <w:rPr>
          <w:b/>
        </w:rPr>
      </w:pPr>
      <w:r w:rsidRPr="00495BBD">
        <w:rPr>
          <w:b/>
        </w:rPr>
        <w:t xml:space="preserve">Распределение </w:t>
      </w:r>
      <w:r w:rsidR="00D85463" w:rsidRPr="00D85463">
        <w:rPr>
          <w:b/>
          <w:sz w:val="22"/>
          <w:szCs w:val="22"/>
        </w:rPr>
        <w:t>иных межбюджетных трансфертов</w:t>
      </w:r>
      <w:r w:rsidRPr="00495BBD">
        <w:rPr>
          <w:b/>
        </w:rPr>
        <w:t xml:space="preserve"> на осуществление передаваемых полномочий органами местного самоуправления (противопожарная безопасность) </w:t>
      </w:r>
      <w:r>
        <w:rPr>
          <w:b/>
          <w:bCs/>
        </w:rPr>
        <w:t>Высокинского</w:t>
      </w:r>
      <w:r w:rsidRPr="00495BBD">
        <w:rPr>
          <w:b/>
          <w:bCs/>
        </w:rPr>
        <w:t xml:space="preserve"> сельсовета </w:t>
      </w:r>
      <w:r w:rsidRPr="00495BBD">
        <w:rPr>
          <w:b/>
        </w:rPr>
        <w:t>Башмаковского р</w:t>
      </w:r>
      <w:r>
        <w:rPr>
          <w:b/>
        </w:rPr>
        <w:t xml:space="preserve">айона Пензенской области </w:t>
      </w:r>
      <w:r w:rsidR="008B1FA5">
        <w:rPr>
          <w:b/>
        </w:rPr>
        <w:t>на 2021 год и на плановый период 2022 и 2023 годов</w:t>
      </w:r>
    </w:p>
    <w:p w:rsidR="002C7771" w:rsidRPr="000074E2" w:rsidRDefault="002C7771" w:rsidP="002C7771">
      <w:pPr>
        <w:jc w:val="right"/>
      </w:pPr>
      <w:r w:rsidRPr="000074E2">
        <w:t>тыс.руб.</w:t>
      </w:r>
    </w:p>
    <w:tbl>
      <w:tblPr>
        <w:tblW w:w="14618" w:type="dxa"/>
        <w:tblInd w:w="91" w:type="dxa"/>
        <w:tblLook w:val="0000" w:firstRow="0" w:lastRow="0" w:firstColumn="0" w:lastColumn="0" w:noHBand="0" w:noVBand="0"/>
      </w:tblPr>
      <w:tblGrid>
        <w:gridCol w:w="8381"/>
        <w:gridCol w:w="2126"/>
        <w:gridCol w:w="1984"/>
        <w:gridCol w:w="2127"/>
      </w:tblGrid>
      <w:tr w:rsidR="002C7771" w:rsidRPr="000074E2" w:rsidTr="002C7771">
        <w:trPr>
          <w:trHeight w:val="256"/>
        </w:trPr>
        <w:tc>
          <w:tcPr>
            <w:tcW w:w="8381" w:type="dxa"/>
            <w:tcBorders>
              <w:top w:val="single" w:sz="4" w:space="0" w:color="auto"/>
              <w:left w:val="single" w:sz="4" w:space="0" w:color="auto"/>
              <w:bottom w:val="single" w:sz="4" w:space="0" w:color="auto"/>
              <w:right w:val="single" w:sz="4" w:space="0" w:color="auto"/>
            </w:tcBorders>
            <w:vAlign w:val="center"/>
          </w:tcPr>
          <w:p w:rsidR="002C7771" w:rsidRPr="000074E2" w:rsidRDefault="002C7771" w:rsidP="002C7771">
            <w:pPr>
              <w:spacing w:before="100" w:beforeAutospacing="1" w:after="100" w:afterAutospacing="1"/>
              <w:jc w:val="center"/>
              <w:rPr>
                <w:b/>
              </w:rPr>
            </w:pPr>
            <w:r w:rsidRPr="000074E2">
              <w:rPr>
                <w:b/>
              </w:rPr>
              <w:t>Наименование муниципального образования</w:t>
            </w:r>
          </w:p>
        </w:tc>
        <w:tc>
          <w:tcPr>
            <w:tcW w:w="2126" w:type="dxa"/>
            <w:tcBorders>
              <w:top w:val="single" w:sz="4" w:space="0" w:color="auto"/>
              <w:left w:val="nil"/>
              <w:bottom w:val="single" w:sz="4" w:space="0" w:color="auto"/>
              <w:right w:val="single" w:sz="4" w:space="0" w:color="auto"/>
            </w:tcBorders>
            <w:vAlign w:val="bottom"/>
          </w:tcPr>
          <w:p w:rsidR="002C7771" w:rsidRPr="000074E2" w:rsidRDefault="002C7771" w:rsidP="00554237">
            <w:pPr>
              <w:spacing w:before="100" w:beforeAutospacing="1"/>
              <w:jc w:val="center"/>
              <w:rPr>
                <w:b/>
                <w:bCs/>
              </w:rPr>
            </w:pPr>
            <w:r w:rsidRPr="000074E2">
              <w:rPr>
                <w:b/>
                <w:bCs/>
              </w:rPr>
              <w:t>Сумма на 20</w:t>
            </w:r>
            <w:r w:rsidR="001D646B">
              <w:rPr>
                <w:b/>
                <w:bCs/>
              </w:rPr>
              <w:t>2</w:t>
            </w:r>
            <w:r w:rsidR="00554237">
              <w:rPr>
                <w:b/>
                <w:bCs/>
              </w:rPr>
              <w:t>1</w:t>
            </w:r>
            <w:r w:rsidRPr="000074E2">
              <w:rPr>
                <w:b/>
                <w:bCs/>
              </w:rPr>
              <w:t>год</w:t>
            </w:r>
          </w:p>
        </w:tc>
        <w:tc>
          <w:tcPr>
            <w:tcW w:w="1984" w:type="dxa"/>
            <w:tcBorders>
              <w:top w:val="single" w:sz="4" w:space="0" w:color="auto"/>
              <w:left w:val="nil"/>
              <w:bottom w:val="single" w:sz="4" w:space="0" w:color="auto"/>
              <w:right w:val="single" w:sz="4" w:space="0" w:color="auto"/>
            </w:tcBorders>
          </w:tcPr>
          <w:p w:rsidR="002C7771" w:rsidRPr="000074E2" w:rsidRDefault="002C7771" w:rsidP="00554237">
            <w:pPr>
              <w:spacing w:line="276" w:lineRule="auto"/>
              <w:jc w:val="center"/>
              <w:rPr>
                <w:rFonts w:ascii="Calibri" w:hAnsi="Calibri"/>
                <w:sz w:val="22"/>
                <w:szCs w:val="22"/>
                <w:lang w:eastAsia="en-US"/>
              </w:rPr>
            </w:pPr>
            <w:r w:rsidRPr="000074E2">
              <w:rPr>
                <w:b/>
                <w:bCs/>
              </w:rPr>
              <w:t>Сумма на 20</w:t>
            </w:r>
            <w:r>
              <w:rPr>
                <w:b/>
                <w:bCs/>
              </w:rPr>
              <w:t>2</w:t>
            </w:r>
            <w:r w:rsidR="00554237">
              <w:rPr>
                <w:b/>
                <w:bCs/>
              </w:rPr>
              <w:t>2</w:t>
            </w:r>
            <w:r w:rsidRPr="000074E2">
              <w:rPr>
                <w:b/>
                <w:bCs/>
              </w:rPr>
              <w:t>год</w:t>
            </w:r>
          </w:p>
        </w:tc>
        <w:tc>
          <w:tcPr>
            <w:tcW w:w="2127" w:type="dxa"/>
            <w:tcBorders>
              <w:top w:val="single" w:sz="4" w:space="0" w:color="auto"/>
              <w:left w:val="nil"/>
              <w:bottom w:val="single" w:sz="4" w:space="0" w:color="auto"/>
              <w:right w:val="single" w:sz="4" w:space="0" w:color="auto"/>
            </w:tcBorders>
          </w:tcPr>
          <w:p w:rsidR="002C7771" w:rsidRPr="000074E2" w:rsidRDefault="002C7771" w:rsidP="00554237">
            <w:pPr>
              <w:spacing w:line="276" w:lineRule="auto"/>
              <w:jc w:val="center"/>
              <w:rPr>
                <w:rFonts w:ascii="Calibri" w:hAnsi="Calibri"/>
                <w:sz w:val="22"/>
                <w:szCs w:val="22"/>
                <w:lang w:eastAsia="en-US"/>
              </w:rPr>
            </w:pPr>
            <w:r w:rsidRPr="000074E2">
              <w:rPr>
                <w:b/>
                <w:bCs/>
              </w:rPr>
              <w:t>Сумма на 20</w:t>
            </w:r>
            <w:r w:rsidR="001D646B">
              <w:rPr>
                <w:b/>
                <w:bCs/>
              </w:rPr>
              <w:t>2</w:t>
            </w:r>
            <w:r w:rsidR="00554237">
              <w:rPr>
                <w:b/>
                <w:bCs/>
              </w:rPr>
              <w:t>3</w:t>
            </w:r>
            <w:r w:rsidRPr="000074E2">
              <w:rPr>
                <w:b/>
                <w:bCs/>
              </w:rPr>
              <w:t>год</w:t>
            </w:r>
          </w:p>
        </w:tc>
      </w:tr>
      <w:tr w:rsidR="00167CFE" w:rsidRPr="000074E2" w:rsidTr="005C568E">
        <w:trPr>
          <w:trHeight w:val="316"/>
        </w:trPr>
        <w:tc>
          <w:tcPr>
            <w:tcW w:w="8381" w:type="dxa"/>
            <w:tcBorders>
              <w:top w:val="nil"/>
              <w:left w:val="single" w:sz="4" w:space="0" w:color="auto"/>
              <w:bottom w:val="single" w:sz="4" w:space="0" w:color="auto"/>
              <w:right w:val="single" w:sz="4" w:space="0" w:color="auto"/>
            </w:tcBorders>
            <w:vAlign w:val="bottom"/>
          </w:tcPr>
          <w:p w:rsidR="00167CFE" w:rsidRPr="000074E2" w:rsidRDefault="00167CFE" w:rsidP="00167CFE">
            <w:pPr>
              <w:spacing w:before="100" w:beforeAutospacing="1" w:after="100" w:afterAutospacing="1"/>
              <w:rPr>
                <w:bCs/>
              </w:rPr>
            </w:pPr>
            <w:r w:rsidRPr="000074E2">
              <w:rPr>
                <w:bCs/>
              </w:rPr>
              <w:t>Башмаковский район Пензенская область</w:t>
            </w:r>
          </w:p>
        </w:tc>
        <w:tc>
          <w:tcPr>
            <w:tcW w:w="2126" w:type="dxa"/>
            <w:tcBorders>
              <w:top w:val="nil"/>
              <w:left w:val="nil"/>
              <w:bottom w:val="single" w:sz="4" w:space="0" w:color="auto"/>
              <w:right w:val="single" w:sz="4" w:space="0" w:color="auto"/>
            </w:tcBorders>
            <w:vAlign w:val="center"/>
          </w:tcPr>
          <w:p w:rsidR="00167CFE" w:rsidRPr="00322B1E" w:rsidRDefault="00167CFE" w:rsidP="00167CFE">
            <w:pPr>
              <w:spacing w:line="276" w:lineRule="auto"/>
              <w:jc w:val="center"/>
              <w:rPr>
                <w:color w:val="000000"/>
              </w:rPr>
            </w:pPr>
            <w:r>
              <w:rPr>
                <w:color w:val="000000"/>
              </w:rPr>
              <w:t>127,0</w:t>
            </w:r>
          </w:p>
        </w:tc>
        <w:tc>
          <w:tcPr>
            <w:tcW w:w="1984" w:type="dxa"/>
            <w:tcBorders>
              <w:top w:val="nil"/>
              <w:left w:val="nil"/>
              <w:bottom w:val="single" w:sz="4" w:space="0" w:color="auto"/>
              <w:right w:val="single" w:sz="4" w:space="0" w:color="auto"/>
            </w:tcBorders>
            <w:vAlign w:val="center"/>
          </w:tcPr>
          <w:p w:rsidR="00167CFE" w:rsidRPr="00322B1E" w:rsidRDefault="00167CFE" w:rsidP="00167CFE">
            <w:pPr>
              <w:spacing w:line="276" w:lineRule="auto"/>
              <w:jc w:val="center"/>
              <w:rPr>
                <w:color w:val="000000"/>
              </w:rPr>
            </w:pPr>
            <w:r>
              <w:rPr>
                <w:color w:val="000000"/>
              </w:rPr>
              <w:t>127,0</w:t>
            </w:r>
          </w:p>
        </w:tc>
        <w:tc>
          <w:tcPr>
            <w:tcW w:w="2127" w:type="dxa"/>
            <w:tcBorders>
              <w:top w:val="nil"/>
              <w:left w:val="nil"/>
              <w:bottom w:val="single" w:sz="4" w:space="0" w:color="auto"/>
              <w:right w:val="single" w:sz="4" w:space="0" w:color="auto"/>
            </w:tcBorders>
            <w:vAlign w:val="center"/>
          </w:tcPr>
          <w:p w:rsidR="00167CFE" w:rsidRPr="00322B1E" w:rsidRDefault="00167CFE" w:rsidP="00167CFE">
            <w:pPr>
              <w:spacing w:line="276" w:lineRule="auto"/>
              <w:jc w:val="center"/>
              <w:rPr>
                <w:color w:val="000000"/>
              </w:rPr>
            </w:pPr>
            <w:r>
              <w:rPr>
                <w:color w:val="000000"/>
              </w:rPr>
              <w:t>127,0</w:t>
            </w:r>
          </w:p>
        </w:tc>
      </w:tr>
      <w:tr w:rsidR="00167CFE" w:rsidRPr="000074E2" w:rsidTr="0000086F">
        <w:trPr>
          <w:trHeight w:val="512"/>
        </w:trPr>
        <w:tc>
          <w:tcPr>
            <w:tcW w:w="8381" w:type="dxa"/>
            <w:tcBorders>
              <w:top w:val="nil"/>
              <w:left w:val="single" w:sz="4" w:space="0" w:color="auto"/>
              <w:bottom w:val="single" w:sz="4" w:space="0" w:color="auto"/>
              <w:right w:val="single" w:sz="4" w:space="0" w:color="auto"/>
            </w:tcBorders>
            <w:vAlign w:val="bottom"/>
          </w:tcPr>
          <w:p w:rsidR="00167CFE" w:rsidRPr="000074E2" w:rsidRDefault="00167CFE" w:rsidP="00167CFE">
            <w:pPr>
              <w:spacing w:before="100" w:beforeAutospacing="1" w:after="100" w:afterAutospacing="1"/>
              <w:jc w:val="right"/>
              <w:rPr>
                <w:b/>
                <w:bCs/>
              </w:rPr>
            </w:pPr>
            <w:r w:rsidRPr="000074E2">
              <w:rPr>
                <w:b/>
                <w:bCs/>
              </w:rPr>
              <w:t xml:space="preserve">                                                                                                                                                                          Итого:</w:t>
            </w:r>
          </w:p>
        </w:tc>
        <w:tc>
          <w:tcPr>
            <w:tcW w:w="2126" w:type="dxa"/>
            <w:tcBorders>
              <w:top w:val="nil"/>
              <w:left w:val="nil"/>
              <w:bottom w:val="single" w:sz="4" w:space="0" w:color="auto"/>
              <w:right w:val="single" w:sz="4" w:space="0" w:color="auto"/>
            </w:tcBorders>
            <w:vAlign w:val="bottom"/>
          </w:tcPr>
          <w:p w:rsidR="00167CFE" w:rsidRPr="0000086F" w:rsidRDefault="00167CFE" w:rsidP="00167CFE">
            <w:pPr>
              <w:spacing w:line="276" w:lineRule="auto"/>
              <w:jc w:val="center"/>
              <w:rPr>
                <w:b/>
                <w:color w:val="000000"/>
              </w:rPr>
            </w:pPr>
            <w:r w:rsidRPr="0000086F">
              <w:rPr>
                <w:b/>
                <w:color w:val="000000"/>
              </w:rPr>
              <w:t>127,0</w:t>
            </w:r>
          </w:p>
        </w:tc>
        <w:tc>
          <w:tcPr>
            <w:tcW w:w="1984" w:type="dxa"/>
            <w:tcBorders>
              <w:top w:val="nil"/>
              <w:left w:val="nil"/>
              <w:bottom w:val="single" w:sz="4" w:space="0" w:color="auto"/>
              <w:right w:val="single" w:sz="4" w:space="0" w:color="auto"/>
            </w:tcBorders>
            <w:vAlign w:val="bottom"/>
          </w:tcPr>
          <w:p w:rsidR="00167CFE" w:rsidRPr="0000086F" w:rsidRDefault="00167CFE" w:rsidP="00167CFE">
            <w:pPr>
              <w:spacing w:line="276" w:lineRule="auto"/>
              <w:jc w:val="center"/>
              <w:rPr>
                <w:b/>
                <w:color w:val="000000"/>
              </w:rPr>
            </w:pPr>
            <w:r w:rsidRPr="0000086F">
              <w:rPr>
                <w:b/>
                <w:color w:val="000000"/>
              </w:rPr>
              <w:t>127,0</w:t>
            </w:r>
          </w:p>
        </w:tc>
        <w:tc>
          <w:tcPr>
            <w:tcW w:w="2127" w:type="dxa"/>
            <w:tcBorders>
              <w:top w:val="nil"/>
              <w:left w:val="nil"/>
              <w:bottom w:val="single" w:sz="4" w:space="0" w:color="auto"/>
              <w:right w:val="single" w:sz="4" w:space="0" w:color="auto"/>
            </w:tcBorders>
            <w:vAlign w:val="bottom"/>
          </w:tcPr>
          <w:p w:rsidR="00167CFE" w:rsidRPr="0000086F" w:rsidRDefault="00167CFE" w:rsidP="00167CFE">
            <w:pPr>
              <w:spacing w:line="276" w:lineRule="auto"/>
              <w:jc w:val="center"/>
              <w:rPr>
                <w:b/>
                <w:color w:val="000000"/>
              </w:rPr>
            </w:pPr>
            <w:r w:rsidRPr="0000086F">
              <w:rPr>
                <w:b/>
                <w:color w:val="000000"/>
              </w:rPr>
              <w:t>127,0</w:t>
            </w:r>
          </w:p>
        </w:tc>
      </w:tr>
    </w:tbl>
    <w:p w:rsidR="002C7771" w:rsidRPr="000074E2" w:rsidRDefault="002C7771" w:rsidP="002C7771">
      <w:pPr>
        <w:jc w:val="right"/>
      </w:pPr>
      <w:r w:rsidRPr="000074E2">
        <w:t xml:space="preserve">Таблица № </w:t>
      </w:r>
      <w:r>
        <w:t>2</w:t>
      </w:r>
    </w:p>
    <w:p w:rsidR="002C7771" w:rsidRDefault="002C7771" w:rsidP="002C7771">
      <w:pPr>
        <w:jc w:val="center"/>
        <w:rPr>
          <w:b/>
        </w:rPr>
      </w:pPr>
      <w:r w:rsidRPr="000074E2">
        <w:rPr>
          <w:b/>
        </w:rPr>
        <w:t xml:space="preserve">Распределение </w:t>
      </w:r>
      <w:r w:rsidR="00D85463" w:rsidRPr="00D85463">
        <w:rPr>
          <w:b/>
          <w:sz w:val="22"/>
          <w:szCs w:val="22"/>
        </w:rPr>
        <w:t>иных межбюджетных трансфертов</w:t>
      </w:r>
      <w:r w:rsidRPr="000074E2">
        <w:rPr>
          <w:b/>
        </w:rPr>
        <w:t xml:space="preserve"> на осуществление передаваемых полномочий органами местного самоуправления (Осуществление части полномочий по формированию, исполнению бюджета муниципальных образований и контролем за исполнением данного бюджета) </w:t>
      </w:r>
      <w:r>
        <w:rPr>
          <w:b/>
          <w:bCs/>
        </w:rPr>
        <w:t>Высокинского</w:t>
      </w:r>
      <w:r w:rsidRPr="000074E2">
        <w:rPr>
          <w:b/>
          <w:bCs/>
        </w:rPr>
        <w:t xml:space="preserve"> сельсовета </w:t>
      </w:r>
      <w:r w:rsidRPr="000074E2">
        <w:rPr>
          <w:b/>
        </w:rPr>
        <w:t>Башмаковского района Пензенской области на 20</w:t>
      </w:r>
      <w:r w:rsidR="00B4139F">
        <w:rPr>
          <w:b/>
        </w:rPr>
        <w:t>20 год и на плановый период 2021</w:t>
      </w:r>
      <w:r w:rsidRPr="000074E2">
        <w:rPr>
          <w:b/>
        </w:rPr>
        <w:t xml:space="preserve"> и 20</w:t>
      </w:r>
      <w:r>
        <w:rPr>
          <w:b/>
        </w:rPr>
        <w:t>2</w:t>
      </w:r>
      <w:r w:rsidR="00B4139F">
        <w:rPr>
          <w:b/>
        </w:rPr>
        <w:t>1</w:t>
      </w:r>
      <w:r w:rsidRPr="000074E2">
        <w:rPr>
          <w:b/>
        </w:rPr>
        <w:t xml:space="preserve"> годов</w:t>
      </w:r>
    </w:p>
    <w:p w:rsidR="002C7771" w:rsidRPr="000074E2" w:rsidRDefault="002C7771" w:rsidP="002C7771">
      <w:pPr>
        <w:jc w:val="right"/>
      </w:pPr>
      <w:r w:rsidRPr="000074E2">
        <w:t>тыс.руб.</w:t>
      </w:r>
    </w:p>
    <w:tbl>
      <w:tblPr>
        <w:tblW w:w="14695" w:type="dxa"/>
        <w:tblInd w:w="91" w:type="dxa"/>
        <w:tblLook w:val="0000" w:firstRow="0" w:lastRow="0" w:firstColumn="0" w:lastColumn="0" w:noHBand="0" w:noVBand="0"/>
      </w:tblPr>
      <w:tblGrid>
        <w:gridCol w:w="8346"/>
        <w:gridCol w:w="2119"/>
        <w:gridCol w:w="2115"/>
        <w:gridCol w:w="2115"/>
      </w:tblGrid>
      <w:tr w:rsidR="00554237" w:rsidRPr="000074E2" w:rsidTr="002C7771">
        <w:trPr>
          <w:trHeight w:val="256"/>
        </w:trPr>
        <w:tc>
          <w:tcPr>
            <w:tcW w:w="8346" w:type="dxa"/>
            <w:tcBorders>
              <w:top w:val="single" w:sz="4" w:space="0" w:color="auto"/>
              <w:left w:val="single" w:sz="4" w:space="0" w:color="auto"/>
              <w:bottom w:val="single" w:sz="4" w:space="0" w:color="auto"/>
              <w:right w:val="single" w:sz="4" w:space="0" w:color="auto"/>
            </w:tcBorders>
            <w:vAlign w:val="center"/>
          </w:tcPr>
          <w:p w:rsidR="00554237" w:rsidRPr="000074E2" w:rsidRDefault="00554237" w:rsidP="00554237">
            <w:pPr>
              <w:spacing w:before="100" w:beforeAutospacing="1" w:after="100" w:afterAutospacing="1"/>
              <w:jc w:val="center"/>
              <w:rPr>
                <w:b/>
              </w:rPr>
            </w:pPr>
            <w:r w:rsidRPr="000074E2">
              <w:rPr>
                <w:b/>
              </w:rPr>
              <w:t>Наименование муниципального образования</w:t>
            </w:r>
          </w:p>
        </w:tc>
        <w:tc>
          <w:tcPr>
            <w:tcW w:w="2119" w:type="dxa"/>
            <w:tcBorders>
              <w:top w:val="single" w:sz="4" w:space="0" w:color="auto"/>
              <w:left w:val="nil"/>
              <w:bottom w:val="single" w:sz="4" w:space="0" w:color="auto"/>
              <w:right w:val="single" w:sz="4" w:space="0" w:color="auto"/>
            </w:tcBorders>
            <w:vAlign w:val="bottom"/>
          </w:tcPr>
          <w:p w:rsidR="00554237" w:rsidRPr="000074E2" w:rsidRDefault="00554237" w:rsidP="00554237">
            <w:pPr>
              <w:spacing w:before="100" w:beforeAutospacing="1"/>
              <w:jc w:val="center"/>
              <w:rPr>
                <w:b/>
                <w:bCs/>
              </w:rPr>
            </w:pPr>
            <w:r w:rsidRPr="000074E2">
              <w:rPr>
                <w:b/>
                <w:bCs/>
              </w:rPr>
              <w:t>Сумма на 20</w:t>
            </w:r>
            <w:r>
              <w:rPr>
                <w:b/>
                <w:bCs/>
              </w:rPr>
              <w:t>21</w:t>
            </w:r>
            <w:r w:rsidRPr="000074E2">
              <w:rPr>
                <w:b/>
                <w:bCs/>
              </w:rPr>
              <w:t>год</w:t>
            </w:r>
          </w:p>
        </w:tc>
        <w:tc>
          <w:tcPr>
            <w:tcW w:w="2115" w:type="dxa"/>
            <w:tcBorders>
              <w:top w:val="single" w:sz="4" w:space="0" w:color="auto"/>
              <w:left w:val="nil"/>
              <w:bottom w:val="single" w:sz="4" w:space="0" w:color="auto"/>
              <w:right w:val="single" w:sz="4" w:space="0" w:color="auto"/>
            </w:tcBorders>
          </w:tcPr>
          <w:p w:rsidR="00554237" w:rsidRPr="000074E2" w:rsidRDefault="00554237" w:rsidP="00554237">
            <w:pPr>
              <w:spacing w:line="276" w:lineRule="auto"/>
              <w:jc w:val="center"/>
              <w:rPr>
                <w:rFonts w:ascii="Calibri" w:hAnsi="Calibri"/>
                <w:sz w:val="22"/>
                <w:szCs w:val="22"/>
                <w:lang w:eastAsia="en-US"/>
              </w:rPr>
            </w:pPr>
            <w:r w:rsidRPr="000074E2">
              <w:rPr>
                <w:b/>
                <w:bCs/>
              </w:rPr>
              <w:t>Сумма на 20</w:t>
            </w:r>
            <w:r>
              <w:rPr>
                <w:b/>
                <w:bCs/>
              </w:rPr>
              <w:t>22</w:t>
            </w:r>
            <w:r w:rsidRPr="000074E2">
              <w:rPr>
                <w:b/>
                <w:bCs/>
              </w:rPr>
              <w:t>год</w:t>
            </w:r>
          </w:p>
        </w:tc>
        <w:tc>
          <w:tcPr>
            <w:tcW w:w="2115" w:type="dxa"/>
            <w:tcBorders>
              <w:top w:val="single" w:sz="4" w:space="0" w:color="auto"/>
              <w:left w:val="nil"/>
              <w:bottom w:val="single" w:sz="4" w:space="0" w:color="auto"/>
              <w:right w:val="single" w:sz="4" w:space="0" w:color="auto"/>
            </w:tcBorders>
          </w:tcPr>
          <w:p w:rsidR="00554237" w:rsidRPr="000074E2" w:rsidRDefault="00554237" w:rsidP="00554237">
            <w:pPr>
              <w:spacing w:line="276" w:lineRule="auto"/>
              <w:jc w:val="center"/>
              <w:rPr>
                <w:rFonts w:ascii="Calibri" w:hAnsi="Calibri"/>
                <w:sz w:val="22"/>
                <w:szCs w:val="22"/>
                <w:lang w:eastAsia="en-US"/>
              </w:rPr>
            </w:pPr>
            <w:r w:rsidRPr="000074E2">
              <w:rPr>
                <w:b/>
                <w:bCs/>
              </w:rPr>
              <w:t>Сумма на 20</w:t>
            </w:r>
            <w:r>
              <w:rPr>
                <w:b/>
                <w:bCs/>
              </w:rPr>
              <w:t>23</w:t>
            </w:r>
            <w:r w:rsidRPr="000074E2">
              <w:rPr>
                <w:b/>
                <w:bCs/>
              </w:rPr>
              <w:t>год</w:t>
            </w:r>
          </w:p>
        </w:tc>
      </w:tr>
      <w:tr w:rsidR="00167CFE" w:rsidRPr="000074E2" w:rsidTr="00554237">
        <w:trPr>
          <w:trHeight w:val="343"/>
        </w:trPr>
        <w:tc>
          <w:tcPr>
            <w:tcW w:w="8346" w:type="dxa"/>
            <w:tcBorders>
              <w:top w:val="nil"/>
              <w:left w:val="single" w:sz="4" w:space="0" w:color="auto"/>
              <w:bottom w:val="single" w:sz="4" w:space="0" w:color="auto"/>
              <w:right w:val="single" w:sz="4" w:space="0" w:color="auto"/>
            </w:tcBorders>
            <w:vAlign w:val="bottom"/>
          </w:tcPr>
          <w:p w:rsidR="00167CFE" w:rsidRPr="000074E2" w:rsidRDefault="00167CFE" w:rsidP="00167CFE">
            <w:pPr>
              <w:spacing w:before="100" w:beforeAutospacing="1" w:after="100" w:afterAutospacing="1"/>
              <w:rPr>
                <w:bCs/>
              </w:rPr>
            </w:pPr>
            <w:r w:rsidRPr="000074E2">
              <w:rPr>
                <w:bCs/>
              </w:rPr>
              <w:t>Башмаковский район Пензенская область</w:t>
            </w:r>
          </w:p>
        </w:tc>
        <w:tc>
          <w:tcPr>
            <w:tcW w:w="2119" w:type="dxa"/>
            <w:tcBorders>
              <w:top w:val="nil"/>
              <w:left w:val="nil"/>
              <w:bottom w:val="single" w:sz="4" w:space="0" w:color="auto"/>
              <w:right w:val="single" w:sz="4" w:space="0" w:color="auto"/>
            </w:tcBorders>
            <w:vAlign w:val="center"/>
          </w:tcPr>
          <w:p w:rsidR="00167CFE" w:rsidRDefault="00167CFE" w:rsidP="00167CFE">
            <w:pPr>
              <w:jc w:val="center"/>
            </w:pPr>
            <w:r>
              <w:rPr>
                <w:bCs/>
                <w:iCs/>
              </w:rPr>
              <w:t>315,4</w:t>
            </w:r>
          </w:p>
        </w:tc>
        <w:tc>
          <w:tcPr>
            <w:tcW w:w="2115" w:type="dxa"/>
            <w:tcBorders>
              <w:top w:val="nil"/>
              <w:left w:val="nil"/>
              <w:bottom w:val="single" w:sz="4" w:space="0" w:color="auto"/>
              <w:right w:val="single" w:sz="4" w:space="0" w:color="auto"/>
            </w:tcBorders>
            <w:vAlign w:val="center"/>
          </w:tcPr>
          <w:p w:rsidR="00167CFE" w:rsidRDefault="00167CFE" w:rsidP="00167CFE">
            <w:pPr>
              <w:jc w:val="center"/>
            </w:pPr>
            <w:r>
              <w:rPr>
                <w:bCs/>
                <w:iCs/>
              </w:rPr>
              <w:t>315,4</w:t>
            </w:r>
          </w:p>
        </w:tc>
        <w:tc>
          <w:tcPr>
            <w:tcW w:w="2115" w:type="dxa"/>
            <w:tcBorders>
              <w:top w:val="nil"/>
              <w:left w:val="nil"/>
              <w:bottom w:val="single" w:sz="4" w:space="0" w:color="auto"/>
              <w:right w:val="single" w:sz="4" w:space="0" w:color="auto"/>
            </w:tcBorders>
            <w:vAlign w:val="center"/>
          </w:tcPr>
          <w:p w:rsidR="00167CFE" w:rsidRDefault="00167CFE" w:rsidP="00167CFE">
            <w:pPr>
              <w:jc w:val="center"/>
            </w:pPr>
            <w:r>
              <w:rPr>
                <w:bCs/>
                <w:iCs/>
              </w:rPr>
              <w:t>315,4</w:t>
            </w:r>
          </w:p>
        </w:tc>
      </w:tr>
      <w:tr w:rsidR="00167CFE" w:rsidRPr="000074E2" w:rsidTr="0000086F">
        <w:trPr>
          <w:trHeight w:val="212"/>
        </w:trPr>
        <w:tc>
          <w:tcPr>
            <w:tcW w:w="8346" w:type="dxa"/>
            <w:tcBorders>
              <w:top w:val="nil"/>
              <w:left w:val="single" w:sz="4" w:space="0" w:color="auto"/>
              <w:bottom w:val="single" w:sz="4" w:space="0" w:color="auto"/>
              <w:right w:val="single" w:sz="4" w:space="0" w:color="auto"/>
            </w:tcBorders>
            <w:vAlign w:val="bottom"/>
          </w:tcPr>
          <w:p w:rsidR="00167CFE" w:rsidRPr="000074E2" w:rsidRDefault="00167CFE" w:rsidP="00167CFE">
            <w:pPr>
              <w:spacing w:before="100" w:beforeAutospacing="1" w:after="100" w:afterAutospacing="1"/>
              <w:jc w:val="right"/>
              <w:rPr>
                <w:b/>
                <w:bCs/>
              </w:rPr>
            </w:pPr>
            <w:r w:rsidRPr="000074E2">
              <w:rPr>
                <w:b/>
                <w:bCs/>
              </w:rPr>
              <w:t xml:space="preserve">                                                                                                                                                                          Итого:</w:t>
            </w:r>
          </w:p>
        </w:tc>
        <w:tc>
          <w:tcPr>
            <w:tcW w:w="2119" w:type="dxa"/>
            <w:tcBorders>
              <w:top w:val="nil"/>
              <w:left w:val="nil"/>
              <w:bottom w:val="single" w:sz="4" w:space="0" w:color="auto"/>
              <w:right w:val="single" w:sz="4" w:space="0" w:color="auto"/>
            </w:tcBorders>
            <w:vAlign w:val="bottom"/>
          </w:tcPr>
          <w:p w:rsidR="00167CFE" w:rsidRPr="0000086F" w:rsidRDefault="00167CFE" w:rsidP="00167CFE">
            <w:pPr>
              <w:jc w:val="center"/>
              <w:rPr>
                <w:b/>
              </w:rPr>
            </w:pPr>
            <w:r w:rsidRPr="0000086F">
              <w:rPr>
                <w:b/>
                <w:bCs/>
                <w:iCs/>
              </w:rPr>
              <w:t>315,4</w:t>
            </w:r>
          </w:p>
        </w:tc>
        <w:tc>
          <w:tcPr>
            <w:tcW w:w="2115" w:type="dxa"/>
            <w:tcBorders>
              <w:top w:val="nil"/>
              <w:left w:val="nil"/>
              <w:bottom w:val="single" w:sz="4" w:space="0" w:color="auto"/>
              <w:right w:val="single" w:sz="4" w:space="0" w:color="auto"/>
            </w:tcBorders>
            <w:vAlign w:val="bottom"/>
          </w:tcPr>
          <w:p w:rsidR="00167CFE" w:rsidRPr="0000086F" w:rsidRDefault="00167CFE" w:rsidP="00167CFE">
            <w:pPr>
              <w:jc w:val="center"/>
              <w:rPr>
                <w:b/>
              </w:rPr>
            </w:pPr>
            <w:r w:rsidRPr="0000086F">
              <w:rPr>
                <w:b/>
                <w:bCs/>
                <w:iCs/>
              </w:rPr>
              <w:t>315,4</w:t>
            </w:r>
          </w:p>
        </w:tc>
        <w:tc>
          <w:tcPr>
            <w:tcW w:w="2115" w:type="dxa"/>
            <w:tcBorders>
              <w:top w:val="nil"/>
              <w:left w:val="nil"/>
              <w:bottom w:val="single" w:sz="4" w:space="0" w:color="auto"/>
              <w:right w:val="single" w:sz="4" w:space="0" w:color="auto"/>
            </w:tcBorders>
            <w:vAlign w:val="bottom"/>
          </w:tcPr>
          <w:p w:rsidR="00167CFE" w:rsidRPr="0000086F" w:rsidRDefault="00167CFE" w:rsidP="00167CFE">
            <w:pPr>
              <w:jc w:val="center"/>
              <w:rPr>
                <w:b/>
              </w:rPr>
            </w:pPr>
            <w:r w:rsidRPr="0000086F">
              <w:rPr>
                <w:b/>
                <w:bCs/>
                <w:iCs/>
              </w:rPr>
              <w:t>315,4</w:t>
            </w:r>
          </w:p>
        </w:tc>
      </w:tr>
    </w:tbl>
    <w:p w:rsidR="002C7771" w:rsidRPr="00495BBD" w:rsidRDefault="002C7771" w:rsidP="002C7771">
      <w:pPr>
        <w:spacing w:before="100" w:beforeAutospacing="1" w:after="100" w:afterAutospacing="1"/>
        <w:jc w:val="right"/>
      </w:pPr>
      <w:r w:rsidRPr="00495BBD">
        <w:t xml:space="preserve">Таблица № </w:t>
      </w:r>
      <w:r>
        <w:t>3</w:t>
      </w:r>
    </w:p>
    <w:p w:rsidR="002C7771" w:rsidRPr="000074E2" w:rsidRDefault="002C7771" w:rsidP="002C7771">
      <w:pPr>
        <w:jc w:val="center"/>
        <w:rPr>
          <w:b/>
        </w:rPr>
      </w:pPr>
      <w:r w:rsidRPr="00495BBD">
        <w:rPr>
          <w:b/>
        </w:rPr>
        <w:t xml:space="preserve">Распределение </w:t>
      </w:r>
      <w:r w:rsidR="00D85463" w:rsidRPr="00D85463">
        <w:rPr>
          <w:b/>
          <w:sz w:val="22"/>
          <w:szCs w:val="22"/>
        </w:rPr>
        <w:t>иных межбюджетных трансфертов</w:t>
      </w:r>
      <w:r w:rsidRPr="00495BBD">
        <w:rPr>
          <w:b/>
        </w:rPr>
        <w:t xml:space="preserve"> на осуществление передаваемых полномочий органами местного самоуправления (</w:t>
      </w:r>
      <w:r>
        <w:rPr>
          <w:b/>
        </w:rPr>
        <w:t>И</w:t>
      </w:r>
      <w:r w:rsidRPr="008B5C1C">
        <w:rPr>
          <w:b/>
        </w:rPr>
        <w:t>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r w:rsidRPr="00495BBD">
        <w:rPr>
          <w:b/>
        </w:rPr>
        <w:t xml:space="preserve">) </w:t>
      </w:r>
      <w:r>
        <w:rPr>
          <w:b/>
          <w:bCs/>
        </w:rPr>
        <w:t>Высокинского</w:t>
      </w:r>
      <w:r w:rsidRPr="00495BBD">
        <w:rPr>
          <w:b/>
          <w:bCs/>
        </w:rPr>
        <w:t xml:space="preserve"> сельсовета </w:t>
      </w:r>
      <w:r w:rsidRPr="00495BBD">
        <w:rPr>
          <w:b/>
        </w:rPr>
        <w:t>Башмаковского р</w:t>
      </w:r>
      <w:r>
        <w:rPr>
          <w:b/>
        </w:rPr>
        <w:t xml:space="preserve">айона Пензенской области </w:t>
      </w:r>
      <w:r w:rsidR="008B1FA5">
        <w:rPr>
          <w:b/>
        </w:rPr>
        <w:t>на 2021 год и на плановый период 2022 и 2023 годов</w:t>
      </w:r>
    </w:p>
    <w:p w:rsidR="002C7771" w:rsidRPr="000074E2" w:rsidRDefault="002C7771" w:rsidP="002C7771">
      <w:pPr>
        <w:jc w:val="right"/>
      </w:pPr>
      <w:r w:rsidRPr="000074E2">
        <w:lastRenderedPageBreak/>
        <w:t>тыс.руб.</w:t>
      </w:r>
    </w:p>
    <w:tbl>
      <w:tblPr>
        <w:tblW w:w="14618" w:type="dxa"/>
        <w:tblInd w:w="91" w:type="dxa"/>
        <w:tblLook w:val="0000" w:firstRow="0" w:lastRow="0" w:firstColumn="0" w:lastColumn="0" w:noHBand="0" w:noVBand="0"/>
      </w:tblPr>
      <w:tblGrid>
        <w:gridCol w:w="8381"/>
        <w:gridCol w:w="2126"/>
        <w:gridCol w:w="1984"/>
        <w:gridCol w:w="2127"/>
      </w:tblGrid>
      <w:tr w:rsidR="00554237" w:rsidRPr="000074E2" w:rsidTr="00AB6DE8">
        <w:trPr>
          <w:trHeight w:val="256"/>
        </w:trPr>
        <w:tc>
          <w:tcPr>
            <w:tcW w:w="8381" w:type="dxa"/>
            <w:tcBorders>
              <w:top w:val="single" w:sz="4" w:space="0" w:color="auto"/>
              <w:left w:val="single" w:sz="4" w:space="0" w:color="auto"/>
              <w:bottom w:val="single" w:sz="4" w:space="0" w:color="auto"/>
              <w:right w:val="single" w:sz="4" w:space="0" w:color="auto"/>
            </w:tcBorders>
            <w:vAlign w:val="center"/>
          </w:tcPr>
          <w:p w:rsidR="00554237" w:rsidRPr="000074E2" w:rsidRDefault="00554237" w:rsidP="00554237">
            <w:pPr>
              <w:spacing w:before="100" w:beforeAutospacing="1" w:after="100" w:afterAutospacing="1"/>
              <w:jc w:val="center"/>
              <w:rPr>
                <w:b/>
              </w:rPr>
            </w:pPr>
            <w:r w:rsidRPr="000074E2">
              <w:rPr>
                <w:b/>
              </w:rPr>
              <w:t>Наименование муниципального образования</w:t>
            </w:r>
          </w:p>
        </w:tc>
        <w:tc>
          <w:tcPr>
            <w:tcW w:w="2126" w:type="dxa"/>
            <w:tcBorders>
              <w:top w:val="single" w:sz="4" w:space="0" w:color="auto"/>
              <w:left w:val="nil"/>
              <w:bottom w:val="single" w:sz="4" w:space="0" w:color="auto"/>
              <w:right w:val="single" w:sz="4" w:space="0" w:color="auto"/>
            </w:tcBorders>
            <w:vAlign w:val="bottom"/>
          </w:tcPr>
          <w:p w:rsidR="00554237" w:rsidRPr="000074E2" w:rsidRDefault="00554237" w:rsidP="00554237">
            <w:pPr>
              <w:spacing w:before="100" w:beforeAutospacing="1"/>
              <w:jc w:val="center"/>
              <w:rPr>
                <w:b/>
                <w:bCs/>
              </w:rPr>
            </w:pPr>
            <w:r w:rsidRPr="000074E2">
              <w:rPr>
                <w:b/>
                <w:bCs/>
              </w:rPr>
              <w:t>Сумма на 20</w:t>
            </w:r>
            <w:r>
              <w:rPr>
                <w:b/>
                <w:bCs/>
              </w:rPr>
              <w:t>21</w:t>
            </w:r>
            <w:r w:rsidRPr="000074E2">
              <w:rPr>
                <w:b/>
                <w:bCs/>
              </w:rPr>
              <w:t>год</w:t>
            </w:r>
          </w:p>
        </w:tc>
        <w:tc>
          <w:tcPr>
            <w:tcW w:w="1984" w:type="dxa"/>
            <w:tcBorders>
              <w:top w:val="single" w:sz="4" w:space="0" w:color="auto"/>
              <w:left w:val="nil"/>
              <w:bottom w:val="single" w:sz="4" w:space="0" w:color="auto"/>
              <w:right w:val="single" w:sz="4" w:space="0" w:color="auto"/>
            </w:tcBorders>
          </w:tcPr>
          <w:p w:rsidR="00554237" w:rsidRPr="000074E2" w:rsidRDefault="00554237" w:rsidP="00554237">
            <w:pPr>
              <w:spacing w:line="276" w:lineRule="auto"/>
              <w:jc w:val="center"/>
              <w:rPr>
                <w:rFonts w:ascii="Calibri" w:hAnsi="Calibri"/>
                <w:sz w:val="22"/>
                <w:szCs w:val="22"/>
                <w:lang w:eastAsia="en-US"/>
              </w:rPr>
            </w:pPr>
            <w:r w:rsidRPr="000074E2">
              <w:rPr>
                <w:b/>
                <w:bCs/>
              </w:rPr>
              <w:t>Сумма на 20</w:t>
            </w:r>
            <w:r>
              <w:rPr>
                <w:b/>
                <w:bCs/>
              </w:rPr>
              <w:t>22</w:t>
            </w:r>
            <w:r w:rsidRPr="000074E2">
              <w:rPr>
                <w:b/>
                <w:bCs/>
              </w:rPr>
              <w:t>год</w:t>
            </w:r>
          </w:p>
        </w:tc>
        <w:tc>
          <w:tcPr>
            <w:tcW w:w="2127" w:type="dxa"/>
            <w:tcBorders>
              <w:top w:val="single" w:sz="4" w:space="0" w:color="auto"/>
              <w:left w:val="nil"/>
              <w:bottom w:val="single" w:sz="4" w:space="0" w:color="auto"/>
              <w:right w:val="single" w:sz="4" w:space="0" w:color="auto"/>
            </w:tcBorders>
          </w:tcPr>
          <w:p w:rsidR="00554237" w:rsidRPr="000074E2" w:rsidRDefault="00554237" w:rsidP="00554237">
            <w:pPr>
              <w:spacing w:line="276" w:lineRule="auto"/>
              <w:jc w:val="center"/>
              <w:rPr>
                <w:rFonts w:ascii="Calibri" w:hAnsi="Calibri"/>
                <w:sz w:val="22"/>
                <w:szCs w:val="22"/>
                <w:lang w:eastAsia="en-US"/>
              </w:rPr>
            </w:pPr>
            <w:r w:rsidRPr="000074E2">
              <w:rPr>
                <w:b/>
                <w:bCs/>
              </w:rPr>
              <w:t>Сумма на 20</w:t>
            </w:r>
            <w:r>
              <w:rPr>
                <w:b/>
                <w:bCs/>
              </w:rPr>
              <w:t>23</w:t>
            </w:r>
            <w:r w:rsidRPr="000074E2">
              <w:rPr>
                <w:b/>
                <w:bCs/>
              </w:rPr>
              <w:t>год</w:t>
            </w:r>
          </w:p>
        </w:tc>
      </w:tr>
      <w:tr w:rsidR="00167CFE" w:rsidRPr="000074E2" w:rsidTr="002C7771">
        <w:trPr>
          <w:trHeight w:val="316"/>
        </w:trPr>
        <w:tc>
          <w:tcPr>
            <w:tcW w:w="8381" w:type="dxa"/>
            <w:tcBorders>
              <w:top w:val="nil"/>
              <w:left w:val="single" w:sz="4" w:space="0" w:color="auto"/>
              <w:bottom w:val="single" w:sz="4" w:space="0" w:color="auto"/>
              <w:right w:val="single" w:sz="4" w:space="0" w:color="auto"/>
            </w:tcBorders>
            <w:vAlign w:val="bottom"/>
          </w:tcPr>
          <w:p w:rsidR="00167CFE" w:rsidRPr="000074E2" w:rsidRDefault="00167CFE" w:rsidP="00167CFE">
            <w:pPr>
              <w:spacing w:before="100" w:beforeAutospacing="1" w:after="100" w:afterAutospacing="1"/>
              <w:rPr>
                <w:bCs/>
              </w:rPr>
            </w:pPr>
            <w:r w:rsidRPr="000074E2">
              <w:rPr>
                <w:bCs/>
              </w:rPr>
              <w:t>Башмаковский район Пензенская область</w:t>
            </w:r>
          </w:p>
        </w:tc>
        <w:tc>
          <w:tcPr>
            <w:tcW w:w="2126" w:type="dxa"/>
            <w:tcBorders>
              <w:top w:val="nil"/>
              <w:left w:val="nil"/>
              <w:bottom w:val="single" w:sz="4" w:space="0" w:color="auto"/>
              <w:right w:val="single" w:sz="4" w:space="0" w:color="auto"/>
            </w:tcBorders>
            <w:vAlign w:val="bottom"/>
          </w:tcPr>
          <w:p w:rsidR="00167CFE" w:rsidRPr="000074E2" w:rsidRDefault="00167CFE" w:rsidP="00167CFE">
            <w:pPr>
              <w:spacing w:before="100" w:beforeAutospacing="1" w:after="100" w:afterAutospacing="1"/>
              <w:jc w:val="center"/>
              <w:rPr>
                <w:bCs/>
              </w:rPr>
            </w:pPr>
            <w:r>
              <w:rPr>
                <w:bCs/>
              </w:rPr>
              <w:t>0,5</w:t>
            </w:r>
          </w:p>
        </w:tc>
        <w:tc>
          <w:tcPr>
            <w:tcW w:w="1984" w:type="dxa"/>
            <w:tcBorders>
              <w:top w:val="nil"/>
              <w:left w:val="nil"/>
              <w:bottom w:val="single" w:sz="4" w:space="0" w:color="auto"/>
              <w:right w:val="single" w:sz="4" w:space="0" w:color="auto"/>
            </w:tcBorders>
            <w:vAlign w:val="bottom"/>
          </w:tcPr>
          <w:p w:rsidR="00167CFE" w:rsidRPr="000074E2" w:rsidRDefault="00167CFE" w:rsidP="00167CFE">
            <w:pPr>
              <w:spacing w:before="100" w:beforeAutospacing="1" w:after="100" w:afterAutospacing="1"/>
              <w:jc w:val="center"/>
              <w:rPr>
                <w:bCs/>
              </w:rPr>
            </w:pPr>
            <w:r>
              <w:rPr>
                <w:bCs/>
              </w:rPr>
              <w:t>0,5</w:t>
            </w:r>
          </w:p>
        </w:tc>
        <w:tc>
          <w:tcPr>
            <w:tcW w:w="2127" w:type="dxa"/>
            <w:tcBorders>
              <w:top w:val="nil"/>
              <w:left w:val="nil"/>
              <w:bottom w:val="single" w:sz="4" w:space="0" w:color="auto"/>
              <w:right w:val="single" w:sz="4" w:space="0" w:color="auto"/>
            </w:tcBorders>
            <w:vAlign w:val="bottom"/>
          </w:tcPr>
          <w:p w:rsidR="00167CFE" w:rsidRPr="000074E2" w:rsidRDefault="00167CFE" w:rsidP="00167CFE">
            <w:pPr>
              <w:spacing w:before="100" w:beforeAutospacing="1" w:after="100" w:afterAutospacing="1"/>
              <w:jc w:val="center"/>
              <w:rPr>
                <w:bCs/>
              </w:rPr>
            </w:pPr>
            <w:r>
              <w:rPr>
                <w:bCs/>
              </w:rPr>
              <w:t>0,5</w:t>
            </w:r>
          </w:p>
        </w:tc>
      </w:tr>
      <w:tr w:rsidR="00167CFE" w:rsidRPr="000074E2" w:rsidTr="0000086F">
        <w:trPr>
          <w:trHeight w:val="343"/>
        </w:trPr>
        <w:tc>
          <w:tcPr>
            <w:tcW w:w="8381" w:type="dxa"/>
            <w:tcBorders>
              <w:top w:val="nil"/>
              <w:left w:val="single" w:sz="4" w:space="0" w:color="auto"/>
              <w:bottom w:val="single" w:sz="4" w:space="0" w:color="auto"/>
              <w:right w:val="single" w:sz="4" w:space="0" w:color="auto"/>
            </w:tcBorders>
            <w:vAlign w:val="bottom"/>
          </w:tcPr>
          <w:p w:rsidR="00167CFE" w:rsidRPr="000074E2" w:rsidRDefault="00167CFE" w:rsidP="00167CFE">
            <w:pPr>
              <w:spacing w:before="100" w:beforeAutospacing="1" w:after="100" w:afterAutospacing="1"/>
              <w:jc w:val="right"/>
              <w:rPr>
                <w:b/>
                <w:bCs/>
              </w:rPr>
            </w:pPr>
            <w:r w:rsidRPr="000074E2">
              <w:rPr>
                <w:b/>
                <w:bCs/>
              </w:rPr>
              <w:t xml:space="preserve">                                                                                                                                                                          Итого:</w:t>
            </w:r>
          </w:p>
        </w:tc>
        <w:tc>
          <w:tcPr>
            <w:tcW w:w="2126" w:type="dxa"/>
            <w:tcBorders>
              <w:top w:val="nil"/>
              <w:left w:val="nil"/>
              <w:bottom w:val="single" w:sz="4" w:space="0" w:color="auto"/>
              <w:right w:val="single" w:sz="4" w:space="0" w:color="auto"/>
            </w:tcBorders>
            <w:vAlign w:val="bottom"/>
          </w:tcPr>
          <w:p w:rsidR="00167CFE" w:rsidRPr="00495BBD" w:rsidRDefault="00167CFE" w:rsidP="00167CFE">
            <w:pPr>
              <w:jc w:val="center"/>
              <w:rPr>
                <w:b/>
              </w:rPr>
            </w:pPr>
            <w:r>
              <w:rPr>
                <w:b/>
                <w:bCs/>
              </w:rPr>
              <w:t>0,5</w:t>
            </w:r>
          </w:p>
        </w:tc>
        <w:tc>
          <w:tcPr>
            <w:tcW w:w="1984" w:type="dxa"/>
            <w:tcBorders>
              <w:top w:val="nil"/>
              <w:left w:val="nil"/>
              <w:bottom w:val="single" w:sz="4" w:space="0" w:color="auto"/>
              <w:right w:val="single" w:sz="4" w:space="0" w:color="auto"/>
            </w:tcBorders>
            <w:vAlign w:val="bottom"/>
          </w:tcPr>
          <w:p w:rsidR="00167CFE" w:rsidRPr="00495BBD" w:rsidRDefault="00167CFE" w:rsidP="00167CFE">
            <w:pPr>
              <w:jc w:val="center"/>
              <w:rPr>
                <w:b/>
              </w:rPr>
            </w:pPr>
            <w:r>
              <w:rPr>
                <w:b/>
                <w:bCs/>
              </w:rPr>
              <w:t>0,5</w:t>
            </w:r>
          </w:p>
        </w:tc>
        <w:tc>
          <w:tcPr>
            <w:tcW w:w="2127" w:type="dxa"/>
            <w:tcBorders>
              <w:top w:val="nil"/>
              <w:left w:val="nil"/>
              <w:bottom w:val="single" w:sz="4" w:space="0" w:color="auto"/>
              <w:right w:val="single" w:sz="4" w:space="0" w:color="auto"/>
            </w:tcBorders>
            <w:vAlign w:val="bottom"/>
          </w:tcPr>
          <w:p w:rsidR="00167CFE" w:rsidRPr="00495BBD" w:rsidRDefault="00167CFE" w:rsidP="00167CFE">
            <w:pPr>
              <w:jc w:val="center"/>
              <w:rPr>
                <w:b/>
              </w:rPr>
            </w:pPr>
            <w:r>
              <w:rPr>
                <w:b/>
                <w:bCs/>
              </w:rPr>
              <w:t>0,5</w:t>
            </w:r>
          </w:p>
        </w:tc>
      </w:tr>
    </w:tbl>
    <w:p w:rsidR="002C7771" w:rsidRPr="000074E2" w:rsidRDefault="002C7771" w:rsidP="002C7771">
      <w:pPr>
        <w:jc w:val="right"/>
      </w:pPr>
      <w:r w:rsidRPr="000074E2">
        <w:t xml:space="preserve">Таблица № </w:t>
      </w:r>
      <w:r>
        <w:t>4</w:t>
      </w:r>
    </w:p>
    <w:p w:rsidR="002C7771" w:rsidRDefault="002C7771" w:rsidP="002C7771">
      <w:pPr>
        <w:jc w:val="center"/>
        <w:rPr>
          <w:b/>
        </w:rPr>
      </w:pPr>
      <w:r w:rsidRPr="000074E2">
        <w:rPr>
          <w:b/>
        </w:rPr>
        <w:t xml:space="preserve">Распределение </w:t>
      </w:r>
      <w:r w:rsidR="00D85463" w:rsidRPr="00D85463">
        <w:rPr>
          <w:b/>
          <w:sz w:val="22"/>
          <w:szCs w:val="22"/>
        </w:rPr>
        <w:t>иных межбюджетных трансфертов</w:t>
      </w:r>
      <w:r w:rsidRPr="000074E2">
        <w:rPr>
          <w:b/>
        </w:rPr>
        <w:t xml:space="preserve"> на осуществление передаваемых полномочий органами местного самоуправления (</w:t>
      </w:r>
      <w:r>
        <w:rPr>
          <w:b/>
        </w:rPr>
        <w:t>И</w:t>
      </w:r>
      <w:r w:rsidRPr="008B5C1C">
        <w:rPr>
          <w:b/>
        </w:rPr>
        <w:t>сполнение полномочий по осуществлению внутреннего муниципального финансового контроля администрации Башмаковского района</w:t>
      </w:r>
      <w:r w:rsidRPr="000074E2">
        <w:rPr>
          <w:b/>
        </w:rPr>
        <w:t xml:space="preserve">) </w:t>
      </w:r>
      <w:r>
        <w:rPr>
          <w:b/>
          <w:bCs/>
        </w:rPr>
        <w:t>Высокинского</w:t>
      </w:r>
      <w:r w:rsidRPr="000074E2">
        <w:rPr>
          <w:b/>
          <w:bCs/>
        </w:rPr>
        <w:t>сельсовета</w:t>
      </w:r>
      <w:r w:rsidRPr="000074E2">
        <w:rPr>
          <w:b/>
        </w:rPr>
        <w:t xml:space="preserve">Башмаковского района Пензенской области </w:t>
      </w:r>
      <w:r w:rsidR="008B1FA5">
        <w:rPr>
          <w:b/>
        </w:rPr>
        <w:t>на 2021 год и на плановый период 2022 и 2023 годов</w:t>
      </w:r>
    </w:p>
    <w:p w:rsidR="002C7771" w:rsidRPr="000074E2" w:rsidRDefault="002C7771" w:rsidP="002C7771">
      <w:pPr>
        <w:jc w:val="right"/>
      </w:pPr>
      <w:r w:rsidRPr="000074E2">
        <w:t>тыс.руб.</w:t>
      </w:r>
    </w:p>
    <w:tbl>
      <w:tblPr>
        <w:tblW w:w="14695" w:type="dxa"/>
        <w:tblInd w:w="91" w:type="dxa"/>
        <w:tblLook w:val="0000" w:firstRow="0" w:lastRow="0" w:firstColumn="0" w:lastColumn="0" w:noHBand="0" w:noVBand="0"/>
      </w:tblPr>
      <w:tblGrid>
        <w:gridCol w:w="8346"/>
        <w:gridCol w:w="2119"/>
        <w:gridCol w:w="2115"/>
        <w:gridCol w:w="2115"/>
      </w:tblGrid>
      <w:tr w:rsidR="00554237" w:rsidRPr="000074E2" w:rsidTr="002C7771">
        <w:trPr>
          <w:trHeight w:val="256"/>
        </w:trPr>
        <w:tc>
          <w:tcPr>
            <w:tcW w:w="8346" w:type="dxa"/>
            <w:tcBorders>
              <w:top w:val="single" w:sz="4" w:space="0" w:color="auto"/>
              <w:left w:val="single" w:sz="4" w:space="0" w:color="auto"/>
              <w:bottom w:val="single" w:sz="4" w:space="0" w:color="auto"/>
              <w:right w:val="single" w:sz="4" w:space="0" w:color="auto"/>
            </w:tcBorders>
            <w:vAlign w:val="center"/>
          </w:tcPr>
          <w:p w:rsidR="00554237" w:rsidRPr="000074E2" w:rsidRDefault="00554237" w:rsidP="00554237">
            <w:pPr>
              <w:spacing w:before="100" w:beforeAutospacing="1" w:after="100" w:afterAutospacing="1"/>
              <w:jc w:val="center"/>
              <w:rPr>
                <w:b/>
              </w:rPr>
            </w:pPr>
            <w:r w:rsidRPr="000074E2">
              <w:rPr>
                <w:b/>
              </w:rPr>
              <w:t>Наименование муниципального образования</w:t>
            </w:r>
          </w:p>
        </w:tc>
        <w:tc>
          <w:tcPr>
            <w:tcW w:w="2119" w:type="dxa"/>
            <w:tcBorders>
              <w:top w:val="single" w:sz="4" w:space="0" w:color="auto"/>
              <w:left w:val="nil"/>
              <w:bottom w:val="single" w:sz="4" w:space="0" w:color="auto"/>
              <w:right w:val="single" w:sz="4" w:space="0" w:color="auto"/>
            </w:tcBorders>
            <w:vAlign w:val="bottom"/>
          </w:tcPr>
          <w:p w:rsidR="00554237" w:rsidRPr="000074E2" w:rsidRDefault="00554237" w:rsidP="00554237">
            <w:pPr>
              <w:spacing w:before="100" w:beforeAutospacing="1"/>
              <w:jc w:val="center"/>
              <w:rPr>
                <w:b/>
                <w:bCs/>
              </w:rPr>
            </w:pPr>
            <w:r w:rsidRPr="000074E2">
              <w:rPr>
                <w:b/>
                <w:bCs/>
              </w:rPr>
              <w:t>Сумма на 20</w:t>
            </w:r>
            <w:r>
              <w:rPr>
                <w:b/>
                <w:bCs/>
              </w:rPr>
              <w:t>21</w:t>
            </w:r>
            <w:r w:rsidRPr="000074E2">
              <w:rPr>
                <w:b/>
                <w:bCs/>
              </w:rPr>
              <w:t>год</w:t>
            </w:r>
          </w:p>
        </w:tc>
        <w:tc>
          <w:tcPr>
            <w:tcW w:w="2115" w:type="dxa"/>
            <w:tcBorders>
              <w:top w:val="single" w:sz="4" w:space="0" w:color="auto"/>
              <w:left w:val="nil"/>
              <w:bottom w:val="single" w:sz="4" w:space="0" w:color="auto"/>
              <w:right w:val="single" w:sz="4" w:space="0" w:color="auto"/>
            </w:tcBorders>
          </w:tcPr>
          <w:p w:rsidR="00554237" w:rsidRPr="000074E2" w:rsidRDefault="00554237" w:rsidP="00554237">
            <w:pPr>
              <w:spacing w:line="276" w:lineRule="auto"/>
              <w:jc w:val="center"/>
              <w:rPr>
                <w:rFonts w:ascii="Calibri" w:hAnsi="Calibri"/>
                <w:sz w:val="22"/>
                <w:szCs w:val="22"/>
                <w:lang w:eastAsia="en-US"/>
              </w:rPr>
            </w:pPr>
            <w:r w:rsidRPr="000074E2">
              <w:rPr>
                <w:b/>
                <w:bCs/>
              </w:rPr>
              <w:t>Сумма на 20</w:t>
            </w:r>
            <w:r>
              <w:rPr>
                <w:b/>
                <w:bCs/>
              </w:rPr>
              <w:t>22</w:t>
            </w:r>
            <w:r w:rsidRPr="000074E2">
              <w:rPr>
                <w:b/>
                <w:bCs/>
              </w:rPr>
              <w:t>год</w:t>
            </w:r>
          </w:p>
        </w:tc>
        <w:tc>
          <w:tcPr>
            <w:tcW w:w="2115" w:type="dxa"/>
            <w:tcBorders>
              <w:top w:val="single" w:sz="4" w:space="0" w:color="auto"/>
              <w:left w:val="nil"/>
              <w:bottom w:val="single" w:sz="4" w:space="0" w:color="auto"/>
              <w:right w:val="single" w:sz="4" w:space="0" w:color="auto"/>
            </w:tcBorders>
          </w:tcPr>
          <w:p w:rsidR="00554237" w:rsidRPr="000074E2" w:rsidRDefault="00554237" w:rsidP="00554237">
            <w:pPr>
              <w:spacing w:line="276" w:lineRule="auto"/>
              <w:jc w:val="center"/>
              <w:rPr>
                <w:rFonts w:ascii="Calibri" w:hAnsi="Calibri"/>
                <w:sz w:val="22"/>
                <w:szCs w:val="22"/>
                <w:lang w:eastAsia="en-US"/>
              </w:rPr>
            </w:pPr>
            <w:r w:rsidRPr="000074E2">
              <w:rPr>
                <w:b/>
                <w:bCs/>
              </w:rPr>
              <w:t>Сумма на 20</w:t>
            </w:r>
            <w:r>
              <w:rPr>
                <w:b/>
                <w:bCs/>
              </w:rPr>
              <w:t>23</w:t>
            </w:r>
            <w:r w:rsidRPr="000074E2">
              <w:rPr>
                <w:b/>
                <w:bCs/>
              </w:rPr>
              <w:t>год</w:t>
            </w:r>
          </w:p>
        </w:tc>
      </w:tr>
      <w:tr w:rsidR="00167CFE" w:rsidRPr="000074E2" w:rsidTr="002C7771">
        <w:trPr>
          <w:trHeight w:val="316"/>
        </w:trPr>
        <w:tc>
          <w:tcPr>
            <w:tcW w:w="8346" w:type="dxa"/>
            <w:tcBorders>
              <w:top w:val="nil"/>
              <w:left w:val="single" w:sz="4" w:space="0" w:color="auto"/>
              <w:bottom w:val="single" w:sz="4" w:space="0" w:color="auto"/>
              <w:right w:val="single" w:sz="4" w:space="0" w:color="auto"/>
            </w:tcBorders>
            <w:vAlign w:val="bottom"/>
          </w:tcPr>
          <w:p w:rsidR="00167CFE" w:rsidRPr="000074E2" w:rsidRDefault="00167CFE" w:rsidP="00167CFE">
            <w:pPr>
              <w:spacing w:before="100" w:beforeAutospacing="1" w:after="100" w:afterAutospacing="1"/>
              <w:rPr>
                <w:bCs/>
              </w:rPr>
            </w:pPr>
            <w:r w:rsidRPr="000074E2">
              <w:rPr>
                <w:bCs/>
              </w:rPr>
              <w:t>Башмаковский район Пензенская область</w:t>
            </w:r>
          </w:p>
        </w:tc>
        <w:tc>
          <w:tcPr>
            <w:tcW w:w="2119" w:type="dxa"/>
            <w:tcBorders>
              <w:top w:val="nil"/>
              <w:left w:val="nil"/>
              <w:bottom w:val="single" w:sz="4" w:space="0" w:color="auto"/>
              <w:right w:val="single" w:sz="4" w:space="0" w:color="auto"/>
            </w:tcBorders>
            <w:vAlign w:val="bottom"/>
          </w:tcPr>
          <w:p w:rsidR="00167CFE" w:rsidRPr="000074E2" w:rsidRDefault="00167CFE" w:rsidP="00167CFE">
            <w:pPr>
              <w:spacing w:before="100" w:beforeAutospacing="1" w:after="100" w:afterAutospacing="1"/>
              <w:jc w:val="center"/>
              <w:rPr>
                <w:bCs/>
              </w:rPr>
            </w:pPr>
            <w:r>
              <w:rPr>
                <w:bCs/>
              </w:rPr>
              <w:t>0,5</w:t>
            </w:r>
          </w:p>
        </w:tc>
        <w:tc>
          <w:tcPr>
            <w:tcW w:w="2115" w:type="dxa"/>
            <w:tcBorders>
              <w:top w:val="nil"/>
              <w:left w:val="nil"/>
              <w:bottom w:val="single" w:sz="4" w:space="0" w:color="auto"/>
              <w:right w:val="single" w:sz="4" w:space="0" w:color="auto"/>
            </w:tcBorders>
            <w:vAlign w:val="bottom"/>
          </w:tcPr>
          <w:p w:rsidR="00167CFE" w:rsidRPr="000074E2" w:rsidRDefault="00167CFE" w:rsidP="00167CFE">
            <w:pPr>
              <w:spacing w:before="100" w:beforeAutospacing="1" w:after="100" w:afterAutospacing="1"/>
              <w:jc w:val="center"/>
              <w:rPr>
                <w:bCs/>
              </w:rPr>
            </w:pPr>
            <w:r>
              <w:rPr>
                <w:bCs/>
              </w:rPr>
              <w:t>0,5</w:t>
            </w:r>
          </w:p>
        </w:tc>
        <w:tc>
          <w:tcPr>
            <w:tcW w:w="2115" w:type="dxa"/>
            <w:tcBorders>
              <w:top w:val="nil"/>
              <w:left w:val="nil"/>
              <w:bottom w:val="single" w:sz="4" w:space="0" w:color="auto"/>
              <w:right w:val="single" w:sz="4" w:space="0" w:color="auto"/>
            </w:tcBorders>
            <w:vAlign w:val="bottom"/>
          </w:tcPr>
          <w:p w:rsidR="00167CFE" w:rsidRPr="000074E2" w:rsidRDefault="00167CFE" w:rsidP="00167CFE">
            <w:pPr>
              <w:spacing w:before="100" w:beforeAutospacing="1" w:after="100" w:afterAutospacing="1"/>
              <w:jc w:val="center"/>
              <w:rPr>
                <w:bCs/>
              </w:rPr>
            </w:pPr>
            <w:r>
              <w:rPr>
                <w:bCs/>
              </w:rPr>
              <w:t>0,5</w:t>
            </w:r>
          </w:p>
        </w:tc>
      </w:tr>
      <w:tr w:rsidR="00167CFE" w:rsidRPr="000074E2" w:rsidTr="002C7771">
        <w:trPr>
          <w:trHeight w:val="212"/>
        </w:trPr>
        <w:tc>
          <w:tcPr>
            <w:tcW w:w="8346" w:type="dxa"/>
            <w:tcBorders>
              <w:top w:val="nil"/>
              <w:left w:val="single" w:sz="4" w:space="0" w:color="auto"/>
              <w:bottom w:val="single" w:sz="4" w:space="0" w:color="auto"/>
              <w:right w:val="single" w:sz="4" w:space="0" w:color="auto"/>
            </w:tcBorders>
            <w:vAlign w:val="bottom"/>
          </w:tcPr>
          <w:p w:rsidR="00167CFE" w:rsidRPr="000074E2" w:rsidRDefault="00167CFE" w:rsidP="00167CFE">
            <w:pPr>
              <w:spacing w:before="100" w:beforeAutospacing="1" w:after="100" w:afterAutospacing="1"/>
              <w:jc w:val="right"/>
              <w:rPr>
                <w:b/>
                <w:bCs/>
              </w:rPr>
            </w:pPr>
            <w:r w:rsidRPr="000074E2">
              <w:rPr>
                <w:b/>
                <w:bCs/>
              </w:rPr>
              <w:t xml:space="preserve">                                                                                                                                                                          Итого:</w:t>
            </w:r>
          </w:p>
        </w:tc>
        <w:tc>
          <w:tcPr>
            <w:tcW w:w="2119" w:type="dxa"/>
            <w:tcBorders>
              <w:top w:val="nil"/>
              <w:left w:val="nil"/>
              <w:bottom w:val="single" w:sz="4" w:space="0" w:color="auto"/>
              <w:right w:val="single" w:sz="4" w:space="0" w:color="auto"/>
            </w:tcBorders>
            <w:vAlign w:val="bottom"/>
          </w:tcPr>
          <w:p w:rsidR="00167CFE" w:rsidRPr="00495BBD" w:rsidRDefault="00167CFE" w:rsidP="00167CFE">
            <w:pPr>
              <w:jc w:val="center"/>
              <w:rPr>
                <w:b/>
              </w:rPr>
            </w:pPr>
            <w:r>
              <w:rPr>
                <w:b/>
                <w:bCs/>
              </w:rPr>
              <w:t>0,5</w:t>
            </w:r>
          </w:p>
        </w:tc>
        <w:tc>
          <w:tcPr>
            <w:tcW w:w="2115" w:type="dxa"/>
            <w:tcBorders>
              <w:top w:val="nil"/>
              <w:left w:val="nil"/>
              <w:bottom w:val="single" w:sz="4" w:space="0" w:color="auto"/>
              <w:right w:val="single" w:sz="4" w:space="0" w:color="auto"/>
            </w:tcBorders>
            <w:vAlign w:val="bottom"/>
          </w:tcPr>
          <w:p w:rsidR="00167CFE" w:rsidRPr="00495BBD" w:rsidRDefault="00167CFE" w:rsidP="00167CFE">
            <w:pPr>
              <w:jc w:val="center"/>
              <w:rPr>
                <w:b/>
              </w:rPr>
            </w:pPr>
            <w:r>
              <w:rPr>
                <w:b/>
                <w:bCs/>
              </w:rPr>
              <w:t>0,5</w:t>
            </w:r>
          </w:p>
        </w:tc>
        <w:tc>
          <w:tcPr>
            <w:tcW w:w="2115" w:type="dxa"/>
            <w:tcBorders>
              <w:top w:val="nil"/>
              <w:left w:val="nil"/>
              <w:bottom w:val="single" w:sz="4" w:space="0" w:color="auto"/>
              <w:right w:val="single" w:sz="4" w:space="0" w:color="auto"/>
            </w:tcBorders>
            <w:vAlign w:val="bottom"/>
          </w:tcPr>
          <w:p w:rsidR="00167CFE" w:rsidRPr="00495BBD" w:rsidRDefault="00167CFE" w:rsidP="00167CFE">
            <w:pPr>
              <w:jc w:val="center"/>
              <w:rPr>
                <w:b/>
              </w:rPr>
            </w:pPr>
            <w:r>
              <w:rPr>
                <w:b/>
                <w:bCs/>
              </w:rPr>
              <w:t>0,5</w:t>
            </w:r>
          </w:p>
        </w:tc>
      </w:tr>
    </w:tbl>
    <w:p w:rsidR="00AB6DE8" w:rsidRPr="00D85463" w:rsidRDefault="00D85463" w:rsidP="00AB6DE8">
      <w:pPr>
        <w:widowControl w:val="0"/>
        <w:ind w:left="450"/>
        <w:jc w:val="right"/>
        <w:rPr>
          <w:sz w:val="28"/>
          <w:szCs w:val="28"/>
        </w:rPr>
      </w:pPr>
      <w:r w:rsidRPr="00D85463">
        <w:rPr>
          <w:sz w:val="28"/>
          <w:szCs w:val="28"/>
        </w:rPr>
        <w:t>.».</w:t>
      </w:r>
    </w:p>
    <w:p w:rsidR="000A4E5C" w:rsidRPr="00563D4B" w:rsidRDefault="000A4E5C" w:rsidP="000A4E5C">
      <w:pPr>
        <w:jc w:val="both"/>
        <w:rPr>
          <w:sz w:val="28"/>
          <w:szCs w:val="28"/>
        </w:rPr>
      </w:pPr>
      <w:r>
        <w:rPr>
          <w:sz w:val="28"/>
          <w:szCs w:val="28"/>
          <w:lang w:eastAsia="en-US"/>
        </w:rPr>
        <w:t xml:space="preserve">      </w:t>
      </w:r>
      <w:r>
        <w:rPr>
          <w:sz w:val="28"/>
          <w:szCs w:val="28"/>
          <w:lang w:eastAsia="en-US"/>
        </w:rPr>
        <w:t>2</w:t>
      </w:r>
      <w:r w:rsidRPr="003C3790">
        <w:rPr>
          <w:sz w:val="28"/>
          <w:szCs w:val="28"/>
          <w:lang w:eastAsia="en-US"/>
        </w:rPr>
        <w:t>. Настоящее решение опубликовать в информационном бюллетене «Сельские вести»</w:t>
      </w:r>
      <w:r>
        <w:rPr>
          <w:sz w:val="28"/>
          <w:szCs w:val="28"/>
          <w:lang w:eastAsia="en-US"/>
        </w:rPr>
        <w:t xml:space="preserve"> </w:t>
      </w:r>
      <w:r>
        <w:rPr>
          <w:sz w:val="28"/>
          <w:szCs w:val="28"/>
        </w:rPr>
        <w:t>и разместить на официальном сайте администрации Высокинского сельсовета Башмаковского района Пензенской области и в информационно-телекоммуникационной сети «Интернет»</w:t>
      </w:r>
      <w:r w:rsidRPr="00563D4B">
        <w:rPr>
          <w:sz w:val="28"/>
          <w:szCs w:val="28"/>
        </w:rPr>
        <w:t>.</w:t>
      </w:r>
    </w:p>
    <w:p w:rsidR="000A4E5C" w:rsidRPr="003C3790" w:rsidRDefault="000A4E5C" w:rsidP="000A4E5C">
      <w:pPr>
        <w:ind w:left="357"/>
        <w:rPr>
          <w:sz w:val="28"/>
          <w:szCs w:val="28"/>
        </w:rPr>
      </w:pPr>
      <w:r>
        <w:rPr>
          <w:sz w:val="28"/>
          <w:szCs w:val="28"/>
        </w:rPr>
        <w:t>3</w:t>
      </w:r>
      <w:r w:rsidRPr="003C3790">
        <w:rPr>
          <w:sz w:val="28"/>
          <w:szCs w:val="28"/>
        </w:rPr>
        <w:t>.</w:t>
      </w:r>
      <w:r>
        <w:rPr>
          <w:sz w:val="28"/>
          <w:szCs w:val="28"/>
        </w:rPr>
        <w:t xml:space="preserve"> </w:t>
      </w:r>
      <w:r w:rsidRPr="003C3790">
        <w:rPr>
          <w:sz w:val="28"/>
          <w:szCs w:val="28"/>
        </w:rPr>
        <w:t xml:space="preserve">Настоящее решение вступает в силу </w:t>
      </w:r>
      <w:r>
        <w:rPr>
          <w:sz w:val="28"/>
          <w:szCs w:val="28"/>
        </w:rPr>
        <w:t xml:space="preserve">на следующий день после дня его </w:t>
      </w:r>
      <w:r w:rsidRPr="003C3790">
        <w:rPr>
          <w:sz w:val="28"/>
          <w:szCs w:val="28"/>
        </w:rPr>
        <w:t>официального опубликования.</w:t>
      </w:r>
    </w:p>
    <w:p w:rsidR="000A4E5C" w:rsidRDefault="000A4E5C" w:rsidP="000A4E5C">
      <w:pPr>
        <w:widowControl w:val="0"/>
        <w:jc w:val="both"/>
        <w:rPr>
          <w:color w:val="000000"/>
          <w:sz w:val="28"/>
          <w:szCs w:val="28"/>
        </w:rPr>
      </w:pPr>
      <w:r>
        <w:rPr>
          <w:sz w:val="28"/>
          <w:szCs w:val="28"/>
        </w:rPr>
        <w:t xml:space="preserve">     </w:t>
      </w:r>
      <w:r>
        <w:rPr>
          <w:sz w:val="28"/>
          <w:szCs w:val="28"/>
        </w:rPr>
        <w:t>4</w:t>
      </w:r>
      <w:r>
        <w:rPr>
          <w:sz w:val="28"/>
          <w:szCs w:val="28"/>
        </w:rPr>
        <w:t xml:space="preserve">. </w:t>
      </w:r>
      <w:r w:rsidRPr="00943B7E">
        <w:rPr>
          <w:sz w:val="28"/>
          <w:szCs w:val="28"/>
        </w:rPr>
        <w:t xml:space="preserve">Контроль за исполнением настоящего решения возложить на главу </w:t>
      </w:r>
      <w:r>
        <w:rPr>
          <w:sz w:val="28"/>
          <w:szCs w:val="28"/>
        </w:rPr>
        <w:t>Высокинского</w:t>
      </w:r>
      <w:r w:rsidRPr="00943B7E">
        <w:rPr>
          <w:sz w:val="28"/>
          <w:szCs w:val="28"/>
        </w:rPr>
        <w:t xml:space="preserve"> сельсовета Башмаковского района Пензенской области </w:t>
      </w:r>
      <w:r>
        <w:rPr>
          <w:color w:val="000000"/>
          <w:sz w:val="28"/>
          <w:szCs w:val="28"/>
        </w:rPr>
        <w:t>Кладова Е.А.</w:t>
      </w:r>
    </w:p>
    <w:p w:rsidR="000A4E5C" w:rsidRPr="00943B7E" w:rsidRDefault="000A4E5C" w:rsidP="000A4E5C">
      <w:pPr>
        <w:widowControl w:val="0"/>
        <w:jc w:val="both"/>
        <w:rPr>
          <w:sz w:val="28"/>
          <w:szCs w:val="28"/>
        </w:rPr>
      </w:pPr>
    </w:p>
    <w:p w:rsidR="000A4E5C" w:rsidRPr="00FD6455" w:rsidRDefault="000A4E5C" w:rsidP="000A4E5C">
      <w:r>
        <w:rPr>
          <w:sz w:val="28"/>
          <w:szCs w:val="28"/>
        </w:rPr>
        <w:t xml:space="preserve">                                       </w:t>
      </w:r>
      <w:r w:rsidRPr="00FD6455">
        <w:rPr>
          <w:sz w:val="28"/>
          <w:szCs w:val="28"/>
        </w:rPr>
        <w:t>Глава Высокин</w:t>
      </w:r>
      <w:r w:rsidRPr="00FD6455">
        <w:rPr>
          <w:bCs/>
          <w:sz w:val="28"/>
          <w:szCs w:val="28"/>
        </w:rPr>
        <w:t>ского</w:t>
      </w:r>
      <w:r w:rsidRPr="00FD6455">
        <w:rPr>
          <w:sz w:val="28"/>
          <w:szCs w:val="28"/>
        </w:rPr>
        <w:t xml:space="preserve"> сельсовета</w:t>
      </w:r>
      <w:r>
        <w:rPr>
          <w:sz w:val="28"/>
          <w:szCs w:val="28"/>
        </w:rPr>
        <w:t xml:space="preserve">                                 Е.А. Кладов</w:t>
      </w:r>
    </w:p>
    <w:p w:rsidR="00167CFE" w:rsidRDefault="00167CFE" w:rsidP="00AB6DE8">
      <w:pPr>
        <w:widowControl w:val="0"/>
        <w:ind w:left="450"/>
        <w:jc w:val="right"/>
        <w:rPr>
          <w:sz w:val="22"/>
          <w:szCs w:val="22"/>
        </w:rPr>
      </w:pPr>
    </w:p>
    <w:p w:rsidR="00804608" w:rsidRDefault="00804608">
      <w:pPr>
        <w:autoSpaceDE w:val="0"/>
        <w:autoSpaceDN w:val="0"/>
        <w:adjustRightInd w:val="0"/>
        <w:jc w:val="right"/>
        <w:outlineLvl w:val="0"/>
        <w:rPr>
          <w:sz w:val="28"/>
          <w:szCs w:val="28"/>
        </w:rPr>
      </w:pPr>
    </w:p>
    <w:sectPr w:rsidR="00804608" w:rsidSect="00D1604C">
      <w:footerReference w:type="default" r:id="rId8"/>
      <w:footerReference w:type="first" r:id="rId9"/>
      <w:pgSz w:w="16838" w:h="11906" w:orient="landscape"/>
      <w:pgMar w:top="1134" w:right="1134"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584" w:rsidRDefault="001E2584">
      <w:r>
        <w:separator/>
      </w:r>
    </w:p>
    <w:p w:rsidR="001E2584" w:rsidRDefault="001E2584"/>
  </w:endnote>
  <w:endnote w:type="continuationSeparator" w:id="0">
    <w:p w:rsidR="001E2584" w:rsidRDefault="001E2584">
      <w:r>
        <w:continuationSeparator/>
      </w:r>
    </w:p>
    <w:p w:rsidR="001E2584" w:rsidRDefault="001E25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11A" w:rsidRDefault="007A111A">
    <w:pPr>
      <w:pStyle w:val="a8"/>
    </w:pPr>
    <w:r>
      <w:fldChar w:fldCharType="begin"/>
    </w:r>
    <w:r>
      <w:instrText xml:space="preserve"> PAGE   \* MERGEFORMAT </w:instrText>
    </w:r>
    <w:r>
      <w:fldChar w:fldCharType="separate"/>
    </w:r>
    <w:r w:rsidR="000A4E5C">
      <w:rPr>
        <w:noProof/>
      </w:rPr>
      <w:t>35</w:t>
    </w:r>
    <w:r>
      <w:rPr>
        <w:noProof/>
      </w:rPr>
      <w:fldChar w:fldCharType="end"/>
    </w:r>
  </w:p>
  <w:p w:rsidR="007A111A" w:rsidRDefault="007A111A">
    <w:pPr>
      <w:pStyle w:val="a8"/>
      <w:ind w:right="360"/>
      <w:jc w:val="center"/>
      <w:rPr>
        <w:rStyle w:val="af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11A" w:rsidRDefault="007A111A">
    <w:pPr>
      <w:pStyle w:val="a8"/>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584" w:rsidRDefault="001E2584">
      <w:r>
        <w:separator/>
      </w:r>
    </w:p>
    <w:p w:rsidR="001E2584" w:rsidRDefault="001E2584"/>
  </w:footnote>
  <w:footnote w:type="continuationSeparator" w:id="0">
    <w:p w:rsidR="001E2584" w:rsidRDefault="001E2584">
      <w:r>
        <w:continuationSeparator/>
      </w:r>
    </w:p>
    <w:p w:rsidR="001E2584" w:rsidRDefault="001E258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1B0AD7C"/>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616AAC2C"/>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ED628BB6"/>
    <w:lvl w:ilvl="0">
      <w:start w:val="1"/>
      <w:numFmt w:val="decimal"/>
      <w:lvlText w:val="%1."/>
      <w:lvlJc w:val="left"/>
      <w:pPr>
        <w:tabs>
          <w:tab w:val="num" w:pos="360"/>
        </w:tabs>
        <w:ind w:left="360" w:hanging="360"/>
      </w:pPr>
    </w:lvl>
  </w:abstractNum>
  <w:abstractNum w:abstractNumId="3" w15:restartNumberingAfterBreak="0">
    <w:nsid w:val="00FF6F28"/>
    <w:multiLevelType w:val="hybridMultilevel"/>
    <w:tmpl w:val="14D6A1A6"/>
    <w:lvl w:ilvl="0" w:tplc="402C44C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4C3CE6"/>
    <w:multiLevelType w:val="hybridMultilevel"/>
    <w:tmpl w:val="32B0DB6C"/>
    <w:lvl w:ilvl="0" w:tplc="9F7CD306">
      <w:start w:val="4"/>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100844D3"/>
    <w:multiLevelType w:val="multilevel"/>
    <w:tmpl w:val="371EFE5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168059D"/>
    <w:multiLevelType w:val="multilevel"/>
    <w:tmpl w:val="1C124734"/>
    <w:lvl w:ilvl="0">
      <w:start w:val="1"/>
      <w:numFmt w:val="none"/>
      <w:suff w:val="nothing"/>
      <w:lvlText w:val=""/>
      <w:lvlJc w:val="left"/>
      <w:pPr>
        <w:ind w:left="0" w:firstLine="0"/>
      </w:pPr>
      <w:rPr>
        <w:rFonts w:hint="default"/>
      </w:rPr>
    </w:lvl>
    <w:lvl w:ilvl="1">
      <w:start w:val="1"/>
      <w:numFmt w:val="none"/>
      <w:lvlRestart w:val="0"/>
      <w:pStyle w:val="20"/>
      <w:suff w:val="nothing"/>
      <w:lvlText w:val=""/>
      <w:lvlJc w:val="left"/>
      <w:pPr>
        <w:ind w:left="0" w:firstLine="0"/>
      </w:pPr>
      <w:rPr>
        <w:rFonts w:hint="default"/>
        <w:sz w:val="24"/>
        <w:szCs w:val="24"/>
      </w:rPr>
    </w:lvl>
    <w:lvl w:ilvl="2">
      <w:start w:val="1"/>
      <w:numFmt w:val="decimal"/>
      <w:pStyle w:val="3"/>
      <w:suff w:val="space"/>
      <w:lvlText w:val="Глава %3."/>
      <w:lvlJc w:val="left"/>
      <w:pPr>
        <w:ind w:left="1701" w:hanging="1134"/>
      </w:pPr>
      <w:rPr>
        <w:rFonts w:hint="default"/>
        <w:b/>
        <w:bCs/>
        <w:i w:val="0"/>
        <w:iCs w:val="0"/>
        <w:sz w:val="28"/>
        <w:szCs w:val="28"/>
      </w:rPr>
    </w:lvl>
    <w:lvl w:ilvl="3">
      <w:start w:val="1"/>
      <w:numFmt w:val="decimal"/>
      <w:lvlRestart w:val="0"/>
      <w:pStyle w:val="4"/>
      <w:suff w:val="nothing"/>
      <w:lvlText w:val="Статья %4"/>
      <w:lvlJc w:val="left"/>
      <w:pPr>
        <w:ind w:left="2411" w:hanging="1134"/>
      </w:pPr>
      <w:rPr>
        <w:rFonts w:hint="default"/>
        <w:b/>
        <w:bCs/>
        <w:i w:val="0"/>
        <w:iCs w:val="0"/>
        <w:sz w:val="24"/>
        <w:szCs w:val="24"/>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360"/>
        </w:tabs>
        <w:ind w:left="-567" w:firstLine="567"/>
      </w:pPr>
      <w:rPr>
        <w:rFonts w:hint="default"/>
      </w:rPr>
    </w:lvl>
    <w:lvl w:ilvl="6">
      <w:start w:val="1"/>
      <w:numFmt w:val="decimal"/>
      <w:pStyle w:val="21"/>
      <w:suff w:val="space"/>
      <w:lvlText w:val="%7) "/>
      <w:lvlJc w:val="left"/>
      <w:pPr>
        <w:ind w:left="568" w:firstLine="283"/>
      </w:pPr>
      <w:rPr>
        <w:rFonts w:hint="default"/>
      </w:rPr>
    </w:lvl>
    <w:lvl w:ilvl="7">
      <w:start w:val="1"/>
      <w:numFmt w:val="russianLower"/>
      <w:pStyle w:val="40"/>
      <w:suff w:val="space"/>
      <w:lvlText w:val="%8)"/>
      <w:lvlJc w:val="left"/>
      <w:pPr>
        <w:ind w:left="567" w:firstLine="284"/>
      </w:pPr>
      <w:rPr>
        <w:rFonts w:hint="default"/>
        <w:b w:val="0"/>
        <w:bCs w:val="0"/>
        <w:i w:val="0"/>
        <w:iCs w:val="0"/>
        <w:sz w:val="24"/>
        <w:szCs w:val="24"/>
      </w:rPr>
    </w:lvl>
    <w:lvl w:ilvl="8">
      <w:start w:val="1"/>
      <w:numFmt w:val="none"/>
      <w:lvlRestart w:val="0"/>
      <w:suff w:val="nothing"/>
      <w:lvlText w:val=""/>
      <w:lvlJc w:val="left"/>
      <w:pPr>
        <w:ind w:left="284" w:firstLine="0"/>
      </w:pPr>
      <w:rPr>
        <w:rFonts w:hint="default"/>
      </w:rPr>
    </w:lvl>
  </w:abstractNum>
  <w:abstractNum w:abstractNumId="7" w15:restartNumberingAfterBreak="0">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szCs w:val="24"/>
      </w:rPr>
    </w:lvl>
    <w:lvl w:ilvl="2">
      <w:start w:val="1"/>
      <w:numFmt w:val="decimal"/>
      <w:lvlText w:val="%3."/>
      <w:lvlJc w:val="left"/>
      <w:pPr>
        <w:tabs>
          <w:tab w:val="num" w:pos="1097"/>
        </w:tabs>
        <w:ind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firstLine="4958"/>
      </w:pPr>
    </w:lvl>
  </w:abstractNum>
  <w:abstractNum w:abstractNumId="8" w15:restartNumberingAfterBreak="0">
    <w:nsid w:val="3D6F1589"/>
    <w:multiLevelType w:val="hybridMultilevel"/>
    <w:tmpl w:val="8A90419E"/>
    <w:lvl w:ilvl="0" w:tplc="4AC28854">
      <w:start w:val="1"/>
      <w:numFmt w:val="bullet"/>
      <w:pStyle w:val="30"/>
      <w:lvlText w:val=""/>
      <w:lvlJc w:val="left"/>
      <w:pPr>
        <w:tabs>
          <w:tab w:val="num" w:pos="851"/>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5FE5258D"/>
    <w:multiLevelType w:val="multilevel"/>
    <w:tmpl w:val="29286BFA"/>
    <w:lvl w:ilvl="0">
      <w:start w:val="1"/>
      <w:numFmt w:val="none"/>
      <w:pStyle w:val="22"/>
      <w:suff w:val="space"/>
      <w:lvlText w:val=""/>
      <w:lvlJc w:val="left"/>
      <w:pPr>
        <w:ind w:left="1725" w:firstLine="0"/>
      </w:pPr>
      <w:rPr>
        <w:rFonts w:ascii="Times New Roman" w:hAnsi="Times New Roman" w:hint="default"/>
        <w:b w:val="0"/>
        <w:i w:val="0"/>
        <w:caps/>
        <w:strike w:val="0"/>
        <w:dstrike w:val="0"/>
        <w:outline w:val="0"/>
        <w:shadow w:val="0"/>
        <w:emboss w:val="0"/>
        <w:imprint w:val="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rPr>
    </w:lvl>
    <w:lvl w:ilvl="2">
      <w:start w:val="400"/>
      <w:numFmt w:val="decimal"/>
      <w:pStyle w:val="31"/>
      <w:suff w:val="space"/>
      <w:lvlText w:val="№ %3 - 14/4  ЗС"/>
      <w:lvlJc w:val="left"/>
      <w:pPr>
        <w:ind w:left="1588" w:hanging="1588"/>
      </w:pPr>
      <w:rPr>
        <w:rFonts w:ascii="Times New Roman" w:hAnsi="Times New Roman" w:cs="Times New Roman" w:hint="default"/>
      </w:rPr>
    </w:lvl>
    <w:lvl w:ilvl="3">
      <w:start w:val="1480"/>
      <w:numFmt w:val="none"/>
      <w:lvlRestart w:val="2"/>
      <w:lvlText w:val=""/>
      <w:lvlJc w:val="left"/>
      <w:pPr>
        <w:tabs>
          <w:tab w:val="num" w:pos="1725"/>
        </w:tabs>
        <w:ind w:left="3710" w:hanging="1985"/>
      </w:pPr>
      <w:rPr>
        <w:rFonts w:hint="default"/>
      </w:rPr>
    </w:lvl>
    <w:lvl w:ilvl="4">
      <w:start w:val="16"/>
      <w:numFmt w:val="none"/>
      <w:lvlRestart w:val="0"/>
      <w:suff w:val="nothing"/>
      <w:lvlText w:val=""/>
      <w:lvlJc w:val="left"/>
      <w:pPr>
        <w:ind w:left="1385" w:firstLine="0"/>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firstLine="0"/>
      </w:pPr>
      <w:rPr>
        <w:rFonts w:hint="default"/>
      </w:rPr>
    </w:lvl>
  </w:abstractNum>
  <w:abstractNum w:abstractNumId="10" w15:restartNumberingAfterBreak="0">
    <w:nsid w:val="6B4D320A"/>
    <w:multiLevelType w:val="hybridMultilevel"/>
    <w:tmpl w:val="9A4AA1DE"/>
    <w:lvl w:ilvl="0" w:tplc="FFFFFFFF">
      <w:start w:val="1"/>
      <w:numFmt w:val="decimal"/>
      <w:lvlText w:val="%1."/>
      <w:lvlJc w:val="left"/>
      <w:pPr>
        <w:tabs>
          <w:tab w:val="num" w:pos="900"/>
        </w:tabs>
        <w:ind w:left="900" w:hanging="5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6C302A60"/>
    <w:multiLevelType w:val="hybridMultilevel"/>
    <w:tmpl w:val="9C1C5E8A"/>
    <w:lvl w:ilvl="0" w:tplc="AAD8C3F2">
      <w:start w:val="1"/>
      <w:numFmt w:val="decimal"/>
      <w:lvlText w:val="%1."/>
      <w:lvlJc w:val="center"/>
      <w:pPr>
        <w:ind w:left="-698" w:firstLine="98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2172C39"/>
    <w:multiLevelType w:val="hybridMultilevel"/>
    <w:tmpl w:val="146CE33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54B221E"/>
    <w:multiLevelType w:val="multilevel"/>
    <w:tmpl w:val="06241062"/>
    <w:lvl w:ilvl="0">
      <w:start w:val="1"/>
      <w:numFmt w:val="decimal"/>
      <w:lvlText w:val="%1"/>
      <w:lvlJc w:val="left"/>
      <w:pPr>
        <w:ind w:left="375" w:hanging="375"/>
      </w:pPr>
      <w:rPr>
        <w:rFonts w:cs="Times New Roman" w:hint="default"/>
        <w:sz w:val="28"/>
      </w:rPr>
    </w:lvl>
    <w:lvl w:ilvl="1">
      <w:start w:val="2"/>
      <w:numFmt w:val="decimal"/>
      <w:lvlText w:val="%1.%2"/>
      <w:lvlJc w:val="left"/>
      <w:pPr>
        <w:ind w:left="943" w:hanging="375"/>
      </w:pPr>
      <w:rPr>
        <w:rFonts w:cs="Times New Roman" w:hint="default"/>
        <w:sz w:val="28"/>
      </w:rPr>
    </w:lvl>
    <w:lvl w:ilvl="2">
      <w:start w:val="1"/>
      <w:numFmt w:val="decimal"/>
      <w:lvlText w:val="%1.%2.%3"/>
      <w:lvlJc w:val="left"/>
      <w:pPr>
        <w:ind w:left="1856" w:hanging="720"/>
      </w:pPr>
      <w:rPr>
        <w:rFonts w:cs="Times New Roman" w:hint="default"/>
        <w:sz w:val="28"/>
      </w:rPr>
    </w:lvl>
    <w:lvl w:ilvl="3">
      <w:start w:val="1"/>
      <w:numFmt w:val="decimal"/>
      <w:lvlText w:val="%1.%2.%3.%4"/>
      <w:lvlJc w:val="left"/>
      <w:pPr>
        <w:ind w:left="2424" w:hanging="720"/>
      </w:pPr>
      <w:rPr>
        <w:rFonts w:cs="Times New Roman" w:hint="default"/>
        <w:sz w:val="28"/>
      </w:rPr>
    </w:lvl>
    <w:lvl w:ilvl="4">
      <w:start w:val="1"/>
      <w:numFmt w:val="decimal"/>
      <w:lvlText w:val="%1.%2.%3.%4.%5"/>
      <w:lvlJc w:val="left"/>
      <w:pPr>
        <w:ind w:left="3352" w:hanging="1080"/>
      </w:pPr>
      <w:rPr>
        <w:rFonts w:cs="Times New Roman" w:hint="default"/>
        <w:sz w:val="28"/>
      </w:rPr>
    </w:lvl>
    <w:lvl w:ilvl="5">
      <w:start w:val="1"/>
      <w:numFmt w:val="decimal"/>
      <w:lvlText w:val="%1.%2.%3.%4.%5.%6"/>
      <w:lvlJc w:val="left"/>
      <w:pPr>
        <w:ind w:left="3920" w:hanging="1080"/>
      </w:pPr>
      <w:rPr>
        <w:rFonts w:cs="Times New Roman" w:hint="default"/>
        <w:sz w:val="28"/>
      </w:rPr>
    </w:lvl>
    <w:lvl w:ilvl="6">
      <w:start w:val="1"/>
      <w:numFmt w:val="decimal"/>
      <w:lvlText w:val="%1.%2.%3.%4.%5.%6.%7"/>
      <w:lvlJc w:val="left"/>
      <w:pPr>
        <w:ind w:left="4848" w:hanging="1440"/>
      </w:pPr>
      <w:rPr>
        <w:rFonts w:cs="Times New Roman" w:hint="default"/>
        <w:sz w:val="28"/>
      </w:rPr>
    </w:lvl>
    <w:lvl w:ilvl="7">
      <w:start w:val="1"/>
      <w:numFmt w:val="decimal"/>
      <w:lvlText w:val="%1.%2.%3.%4.%5.%6.%7.%8"/>
      <w:lvlJc w:val="left"/>
      <w:pPr>
        <w:ind w:left="5416" w:hanging="1440"/>
      </w:pPr>
      <w:rPr>
        <w:rFonts w:cs="Times New Roman" w:hint="default"/>
        <w:sz w:val="28"/>
      </w:rPr>
    </w:lvl>
    <w:lvl w:ilvl="8">
      <w:start w:val="1"/>
      <w:numFmt w:val="decimal"/>
      <w:lvlText w:val="%1.%2.%3.%4.%5.%6.%7.%8.%9"/>
      <w:lvlJc w:val="left"/>
      <w:pPr>
        <w:ind w:left="5984" w:hanging="1440"/>
      </w:pPr>
      <w:rPr>
        <w:rFonts w:cs="Times New Roman" w:hint="default"/>
        <w:sz w:val="28"/>
      </w:rPr>
    </w:lvl>
  </w:abstractNum>
  <w:abstractNum w:abstractNumId="14" w15:restartNumberingAfterBreak="0">
    <w:nsid w:val="79E16EC4"/>
    <w:multiLevelType w:val="multilevel"/>
    <w:tmpl w:val="99887A7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907"/>
        </w:tabs>
        <w:ind w:left="907" w:hanging="547"/>
      </w:pPr>
      <w:rPr>
        <w:rFonts w:hint="default"/>
      </w:rPr>
    </w:lvl>
    <w:lvl w:ilvl="2">
      <w:start w:val="1"/>
      <w:numFmt w:val="decimal"/>
      <w:lvlText w:val="%1.%2.%3"/>
      <w:lvlJc w:val="left"/>
      <w:pPr>
        <w:tabs>
          <w:tab w:val="num" w:pos="1134"/>
        </w:tabs>
        <w:ind w:left="1418" w:hanging="567"/>
      </w:pPr>
      <w:rPr>
        <w:rFonts w:hint="default"/>
      </w:rPr>
    </w:lvl>
    <w:lvl w:ilvl="3">
      <w:start w:val="1"/>
      <w:numFmt w:val="decimal"/>
      <w:lvlText w:val="%1.%4.%2.%3"/>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5" w15:restartNumberingAfterBreak="0">
    <w:nsid w:val="7CCA282A"/>
    <w:multiLevelType w:val="multilevel"/>
    <w:tmpl w:val="201C2A88"/>
    <w:lvl w:ilvl="0">
      <w:start w:val="1"/>
      <w:numFmt w:val="none"/>
      <w:suff w:val="space"/>
      <w:lvlText w:val=""/>
      <w:lvlJc w:val="left"/>
      <w:pPr>
        <w:ind w:left="0" w:firstLine="0"/>
      </w:pPr>
      <w:rPr>
        <w:rFonts w:ascii="Times New Roman" w:hAnsi="Times New Roman" w:hint="default"/>
        <w:b w:val="0"/>
        <w:i w:val="0"/>
        <w:caps/>
        <w:strike w:val="0"/>
        <w:dstrike w:val="0"/>
        <w:outline w:val="0"/>
        <w:shadow w:val="0"/>
        <w:emboss w:val="0"/>
        <w:imprint w:val="0"/>
        <w:sz w:val="24"/>
        <w:szCs w:val="24"/>
        <w:vertAlign w:val="baseline"/>
      </w:rPr>
    </w:lvl>
    <w:lvl w:ilvl="1">
      <w:start w:val="1397"/>
      <w:numFmt w:val="decimal"/>
      <w:lvlRestart w:val="0"/>
      <w:lvlText w:val="№ %2 - ЗПО"/>
      <w:lvlJc w:val="left"/>
      <w:pPr>
        <w:tabs>
          <w:tab w:val="num" w:pos="0"/>
        </w:tabs>
        <w:ind w:left="1418" w:hanging="1418"/>
      </w:pPr>
      <w:rPr>
        <w:rFonts w:hint="default"/>
        <w:sz w:val="24"/>
      </w:rPr>
    </w:lvl>
    <w:lvl w:ilvl="2">
      <w:start w:val="1616"/>
      <w:numFmt w:val="decimal"/>
      <w:lvlText w:val="№ %3 - 57/3  ЗС"/>
      <w:lvlJc w:val="left"/>
      <w:pPr>
        <w:tabs>
          <w:tab w:val="num" w:pos="0"/>
        </w:tabs>
        <w:ind w:left="1701" w:hanging="1701"/>
      </w:pPr>
      <w:rPr>
        <w:rFonts w:hint="default"/>
      </w:rPr>
    </w:lvl>
    <w:lvl w:ilvl="3">
      <w:start w:val="1480"/>
      <w:numFmt w:val="decimal"/>
      <w:lvlRestart w:val="2"/>
      <w:pStyle w:val="41"/>
      <w:lvlText w:val="№ %4 - 54/3  ЗС"/>
      <w:lvlJc w:val="left"/>
      <w:pPr>
        <w:tabs>
          <w:tab w:val="num" w:pos="0"/>
        </w:tabs>
        <w:ind w:left="1985" w:hanging="1985"/>
      </w:pPr>
      <w:rPr>
        <w:rFonts w:hint="default"/>
      </w:rPr>
    </w:lvl>
    <w:lvl w:ilvl="4">
      <w:start w:val="16"/>
      <w:numFmt w:val="none"/>
      <w:lvlRestart w:val="0"/>
      <w:suff w:val="nothing"/>
      <w:lvlText w:val=""/>
      <w:lvlJc w:val="left"/>
      <w:pPr>
        <w:ind w:left="-340" w:firstLine="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firstLine="0"/>
      </w:pPr>
      <w:rPr>
        <w:rFonts w:hint="default"/>
      </w:rPr>
    </w:lvl>
  </w:abstractNum>
  <w:num w:numId="1">
    <w:abstractNumId w:val="6"/>
  </w:num>
  <w:num w:numId="2">
    <w:abstractNumId w:val="7"/>
  </w:num>
  <w:num w:numId="3">
    <w:abstractNumId w:val="8"/>
  </w:num>
  <w:num w:numId="4">
    <w:abstractNumId w:val="1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15"/>
  </w:num>
  <w:num w:numId="9">
    <w:abstractNumId w:val="8"/>
  </w:num>
  <w:num w:numId="10">
    <w:abstractNumId w:val="10"/>
  </w:num>
  <w:num w:numId="11">
    <w:abstractNumId w:val="2"/>
  </w:num>
  <w:num w:numId="12">
    <w:abstractNumId w:val="0"/>
  </w:num>
  <w:num w:numId="13">
    <w:abstractNumId w:val="4"/>
  </w:num>
  <w:num w:numId="14">
    <w:abstractNumId w:val="3"/>
  </w:num>
  <w:num w:numId="15">
    <w:abstractNumId w:val="5"/>
  </w:num>
  <w:num w:numId="16">
    <w:abstractNumId w:val="9"/>
    <w:lvlOverride w:ilvl="0">
      <w:startOverride w:val="1"/>
    </w:lvlOverride>
    <w:lvlOverride w:ilvl="1">
      <w:startOverride w:val="1701"/>
    </w:lvlOverride>
    <w:lvlOverride w:ilvl="2">
      <w:startOverride w:val="400"/>
    </w:lvlOverride>
    <w:lvlOverride w:ilvl="3">
      <w:startOverride w:val="1480"/>
    </w:lvlOverride>
    <w:lvlOverride w:ilvl="4">
      <w:startOverride w:val="16"/>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397"/>
    </w:lvlOverride>
    <w:lvlOverride w:ilvl="2">
      <w:startOverride w:val="1616"/>
    </w:lvlOverride>
    <w:lvlOverride w:ilvl="3">
      <w:startOverride w:val="1480"/>
    </w:lvlOverride>
    <w:lvlOverride w:ilvl="4">
      <w:startOverride w:val="16"/>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
  </w:num>
  <w:num w:numId="25">
    <w:abstractNumId w:val="1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04608"/>
    <w:rsid w:val="0000086F"/>
    <w:rsid w:val="00013BDC"/>
    <w:rsid w:val="00014BD1"/>
    <w:rsid w:val="00031D98"/>
    <w:rsid w:val="00033B40"/>
    <w:rsid w:val="00034056"/>
    <w:rsid w:val="00044401"/>
    <w:rsid w:val="00047CFE"/>
    <w:rsid w:val="00053D8D"/>
    <w:rsid w:val="00054EF4"/>
    <w:rsid w:val="00066874"/>
    <w:rsid w:val="00066B8F"/>
    <w:rsid w:val="00072AC0"/>
    <w:rsid w:val="0007352F"/>
    <w:rsid w:val="00074040"/>
    <w:rsid w:val="00074ECF"/>
    <w:rsid w:val="00076B6F"/>
    <w:rsid w:val="00077D30"/>
    <w:rsid w:val="00081391"/>
    <w:rsid w:val="00091B2C"/>
    <w:rsid w:val="00095C3A"/>
    <w:rsid w:val="000A150D"/>
    <w:rsid w:val="000A304F"/>
    <w:rsid w:val="000A33C6"/>
    <w:rsid w:val="000A4E5C"/>
    <w:rsid w:val="000A633D"/>
    <w:rsid w:val="000B3D8F"/>
    <w:rsid w:val="000B7537"/>
    <w:rsid w:val="000C10AF"/>
    <w:rsid w:val="000C7369"/>
    <w:rsid w:val="000D1C9B"/>
    <w:rsid w:val="000E6CFA"/>
    <w:rsid w:val="000F016D"/>
    <w:rsid w:val="00110B38"/>
    <w:rsid w:val="00112264"/>
    <w:rsid w:val="00114A79"/>
    <w:rsid w:val="001406A0"/>
    <w:rsid w:val="0014093A"/>
    <w:rsid w:val="00143E1D"/>
    <w:rsid w:val="00146A2D"/>
    <w:rsid w:val="00147850"/>
    <w:rsid w:val="001532C6"/>
    <w:rsid w:val="001544F1"/>
    <w:rsid w:val="00164A7D"/>
    <w:rsid w:val="00167CFE"/>
    <w:rsid w:val="00175103"/>
    <w:rsid w:val="0017798B"/>
    <w:rsid w:val="00181A68"/>
    <w:rsid w:val="0018207C"/>
    <w:rsid w:val="001822F7"/>
    <w:rsid w:val="001A2FAA"/>
    <w:rsid w:val="001A5216"/>
    <w:rsid w:val="001C32D0"/>
    <w:rsid w:val="001C3EB3"/>
    <w:rsid w:val="001D0DA1"/>
    <w:rsid w:val="001D10CC"/>
    <w:rsid w:val="001D646B"/>
    <w:rsid w:val="001D7F9B"/>
    <w:rsid w:val="001E2584"/>
    <w:rsid w:val="001E2B5F"/>
    <w:rsid w:val="001F3FBB"/>
    <w:rsid w:val="00202FF1"/>
    <w:rsid w:val="00205B18"/>
    <w:rsid w:val="002116BA"/>
    <w:rsid w:val="0021466C"/>
    <w:rsid w:val="00221098"/>
    <w:rsid w:val="002221AC"/>
    <w:rsid w:val="00230510"/>
    <w:rsid w:val="00235EA5"/>
    <w:rsid w:val="00240278"/>
    <w:rsid w:val="00240682"/>
    <w:rsid w:val="00262870"/>
    <w:rsid w:val="002768CC"/>
    <w:rsid w:val="00296A7B"/>
    <w:rsid w:val="002A2511"/>
    <w:rsid w:val="002A2DA1"/>
    <w:rsid w:val="002A4742"/>
    <w:rsid w:val="002B1390"/>
    <w:rsid w:val="002B3950"/>
    <w:rsid w:val="002B5BF0"/>
    <w:rsid w:val="002C4638"/>
    <w:rsid w:val="002C4745"/>
    <w:rsid w:val="002C5E73"/>
    <w:rsid w:val="002C7771"/>
    <w:rsid w:val="002D3DE8"/>
    <w:rsid w:val="002D547F"/>
    <w:rsid w:val="002F2E4D"/>
    <w:rsid w:val="002F333F"/>
    <w:rsid w:val="002F6C70"/>
    <w:rsid w:val="00301605"/>
    <w:rsid w:val="003078E8"/>
    <w:rsid w:val="00313245"/>
    <w:rsid w:val="00316F8E"/>
    <w:rsid w:val="003179D3"/>
    <w:rsid w:val="00322B1E"/>
    <w:rsid w:val="003237F8"/>
    <w:rsid w:val="00333E87"/>
    <w:rsid w:val="00334390"/>
    <w:rsid w:val="0034168D"/>
    <w:rsid w:val="00342302"/>
    <w:rsid w:val="00345464"/>
    <w:rsid w:val="00354000"/>
    <w:rsid w:val="00354C1D"/>
    <w:rsid w:val="0035645E"/>
    <w:rsid w:val="0036050C"/>
    <w:rsid w:val="00363984"/>
    <w:rsid w:val="00366F68"/>
    <w:rsid w:val="003677DD"/>
    <w:rsid w:val="00374A89"/>
    <w:rsid w:val="003811C1"/>
    <w:rsid w:val="003818EE"/>
    <w:rsid w:val="00385357"/>
    <w:rsid w:val="00387058"/>
    <w:rsid w:val="0038770F"/>
    <w:rsid w:val="00387AB6"/>
    <w:rsid w:val="00390FF0"/>
    <w:rsid w:val="003A1591"/>
    <w:rsid w:val="003A65FD"/>
    <w:rsid w:val="003B0DB3"/>
    <w:rsid w:val="003C2133"/>
    <w:rsid w:val="003C3E80"/>
    <w:rsid w:val="003D0E27"/>
    <w:rsid w:val="003D1678"/>
    <w:rsid w:val="003D543F"/>
    <w:rsid w:val="003D7F12"/>
    <w:rsid w:val="003E151A"/>
    <w:rsid w:val="003E1F64"/>
    <w:rsid w:val="003E2AF6"/>
    <w:rsid w:val="004000D6"/>
    <w:rsid w:val="0041298C"/>
    <w:rsid w:val="00413591"/>
    <w:rsid w:val="004146D7"/>
    <w:rsid w:val="0042144F"/>
    <w:rsid w:val="004232FA"/>
    <w:rsid w:val="004306DF"/>
    <w:rsid w:val="004351AF"/>
    <w:rsid w:val="004471C7"/>
    <w:rsid w:val="0045055E"/>
    <w:rsid w:val="00451239"/>
    <w:rsid w:val="00486F1C"/>
    <w:rsid w:val="00493D0A"/>
    <w:rsid w:val="00495BBD"/>
    <w:rsid w:val="00496BCA"/>
    <w:rsid w:val="00496C4B"/>
    <w:rsid w:val="00496C4F"/>
    <w:rsid w:val="004A0257"/>
    <w:rsid w:val="004A0930"/>
    <w:rsid w:val="004A48BD"/>
    <w:rsid w:val="004B552E"/>
    <w:rsid w:val="004C0165"/>
    <w:rsid w:val="004C2EF6"/>
    <w:rsid w:val="004E0765"/>
    <w:rsid w:val="004E0C01"/>
    <w:rsid w:val="004E38F7"/>
    <w:rsid w:val="004E7760"/>
    <w:rsid w:val="004E78AB"/>
    <w:rsid w:val="004F75EA"/>
    <w:rsid w:val="005053B6"/>
    <w:rsid w:val="005129D6"/>
    <w:rsid w:val="005170FE"/>
    <w:rsid w:val="005243E8"/>
    <w:rsid w:val="00527398"/>
    <w:rsid w:val="005307A4"/>
    <w:rsid w:val="00537901"/>
    <w:rsid w:val="00547359"/>
    <w:rsid w:val="005517D6"/>
    <w:rsid w:val="00554021"/>
    <w:rsid w:val="00554237"/>
    <w:rsid w:val="00555305"/>
    <w:rsid w:val="0056121F"/>
    <w:rsid w:val="00561703"/>
    <w:rsid w:val="0057504D"/>
    <w:rsid w:val="00576DD4"/>
    <w:rsid w:val="0057726E"/>
    <w:rsid w:val="00580250"/>
    <w:rsid w:val="00590413"/>
    <w:rsid w:val="00592548"/>
    <w:rsid w:val="00592EE4"/>
    <w:rsid w:val="00596F55"/>
    <w:rsid w:val="005B24FE"/>
    <w:rsid w:val="005B52C5"/>
    <w:rsid w:val="005B5E66"/>
    <w:rsid w:val="005B68E9"/>
    <w:rsid w:val="005B728E"/>
    <w:rsid w:val="005C19EF"/>
    <w:rsid w:val="005C568E"/>
    <w:rsid w:val="005D61E5"/>
    <w:rsid w:val="005E7621"/>
    <w:rsid w:val="005F5BD8"/>
    <w:rsid w:val="005F5D8C"/>
    <w:rsid w:val="0060229F"/>
    <w:rsid w:val="00607119"/>
    <w:rsid w:val="00607CBE"/>
    <w:rsid w:val="00612A8D"/>
    <w:rsid w:val="00612DB2"/>
    <w:rsid w:val="00623E2A"/>
    <w:rsid w:val="0062687F"/>
    <w:rsid w:val="00633978"/>
    <w:rsid w:val="006348F0"/>
    <w:rsid w:val="0064162E"/>
    <w:rsid w:val="006421E7"/>
    <w:rsid w:val="00642C46"/>
    <w:rsid w:val="006456B9"/>
    <w:rsid w:val="00660723"/>
    <w:rsid w:val="006639CA"/>
    <w:rsid w:val="00664BCD"/>
    <w:rsid w:val="00667E35"/>
    <w:rsid w:val="00670716"/>
    <w:rsid w:val="00673AE7"/>
    <w:rsid w:val="00676BDF"/>
    <w:rsid w:val="00677F74"/>
    <w:rsid w:val="00680DF4"/>
    <w:rsid w:val="0068425A"/>
    <w:rsid w:val="00684D93"/>
    <w:rsid w:val="0069294B"/>
    <w:rsid w:val="00693D6E"/>
    <w:rsid w:val="006A190B"/>
    <w:rsid w:val="006A4207"/>
    <w:rsid w:val="006A7681"/>
    <w:rsid w:val="006B76A5"/>
    <w:rsid w:val="006D012D"/>
    <w:rsid w:val="006E0095"/>
    <w:rsid w:val="006E10EB"/>
    <w:rsid w:val="006E1147"/>
    <w:rsid w:val="006E15EC"/>
    <w:rsid w:val="006E17F6"/>
    <w:rsid w:val="006F55BB"/>
    <w:rsid w:val="006F6B4B"/>
    <w:rsid w:val="006F7A0C"/>
    <w:rsid w:val="00704CD7"/>
    <w:rsid w:val="007103A7"/>
    <w:rsid w:val="00711462"/>
    <w:rsid w:val="00714F98"/>
    <w:rsid w:val="007159F0"/>
    <w:rsid w:val="00716A6C"/>
    <w:rsid w:val="00717955"/>
    <w:rsid w:val="007225E1"/>
    <w:rsid w:val="00722D67"/>
    <w:rsid w:val="00726264"/>
    <w:rsid w:val="00736653"/>
    <w:rsid w:val="007401CE"/>
    <w:rsid w:val="00743451"/>
    <w:rsid w:val="00745646"/>
    <w:rsid w:val="00753227"/>
    <w:rsid w:val="00755312"/>
    <w:rsid w:val="00757FB7"/>
    <w:rsid w:val="00763FD8"/>
    <w:rsid w:val="00784A21"/>
    <w:rsid w:val="007865E5"/>
    <w:rsid w:val="0079040C"/>
    <w:rsid w:val="00795CD1"/>
    <w:rsid w:val="007A111A"/>
    <w:rsid w:val="007A233C"/>
    <w:rsid w:val="007A4675"/>
    <w:rsid w:val="007B285C"/>
    <w:rsid w:val="007C032B"/>
    <w:rsid w:val="007D51DE"/>
    <w:rsid w:val="007E1BE4"/>
    <w:rsid w:val="007E570A"/>
    <w:rsid w:val="007E5F5D"/>
    <w:rsid w:val="007E7C9B"/>
    <w:rsid w:val="007F7D0D"/>
    <w:rsid w:val="00804608"/>
    <w:rsid w:val="008102F5"/>
    <w:rsid w:val="008176BC"/>
    <w:rsid w:val="00821102"/>
    <w:rsid w:val="0082551D"/>
    <w:rsid w:val="0082621A"/>
    <w:rsid w:val="008275F6"/>
    <w:rsid w:val="00840D5E"/>
    <w:rsid w:val="008420DD"/>
    <w:rsid w:val="00854E77"/>
    <w:rsid w:val="008604C5"/>
    <w:rsid w:val="00862DAE"/>
    <w:rsid w:val="00862FAC"/>
    <w:rsid w:val="00864720"/>
    <w:rsid w:val="008664AC"/>
    <w:rsid w:val="008708B2"/>
    <w:rsid w:val="008803DE"/>
    <w:rsid w:val="00880404"/>
    <w:rsid w:val="00881E03"/>
    <w:rsid w:val="00887621"/>
    <w:rsid w:val="008A46E0"/>
    <w:rsid w:val="008B1FA5"/>
    <w:rsid w:val="008B6BC7"/>
    <w:rsid w:val="008C23AE"/>
    <w:rsid w:val="008C6984"/>
    <w:rsid w:val="008D0000"/>
    <w:rsid w:val="008D30AC"/>
    <w:rsid w:val="008E0C15"/>
    <w:rsid w:val="008E115F"/>
    <w:rsid w:val="009002F9"/>
    <w:rsid w:val="00903354"/>
    <w:rsid w:val="00904212"/>
    <w:rsid w:val="009121B7"/>
    <w:rsid w:val="00917778"/>
    <w:rsid w:val="00917BD9"/>
    <w:rsid w:val="0092546F"/>
    <w:rsid w:val="00930F35"/>
    <w:rsid w:val="00931600"/>
    <w:rsid w:val="00931B7F"/>
    <w:rsid w:val="00937178"/>
    <w:rsid w:val="00943B7E"/>
    <w:rsid w:val="00944578"/>
    <w:rsid w:val="0096294E"/>
    <w:rsid w:val="009633AE"/>
    <w:rsid w:val="009650CD"/>
    <w:rsid w:val="00966140"/>
    <w:rsid w:val="00966C10"/>
    <w:rsid w:val="00973ACC"/>
    <w:rsid w:val="00974B2B"/>
    <w:rsid w:val="00976AFC"/>
    <w:rsid w:val="0098658B"/>
    <w:rsid w:val="009905BE"/>
    <w:rsid w:val="00994036"/>
    <w:rsid w:val="00995B9E"/>
    <w:rsid w:val="009A43E7"/>
    <w:rsid w:val="009A7F72"/>
    <w:rsid w:val="009B3B72"/>
    <w:rsid w:val="009B43F0"/>
    <w:rsid w:val="009B46F1"/>
    <w:rsid w:val="009B5B22"/>
    <w:rsid w:val="009D5413"/>
    <w:rsid w:val="009E5B96"/>
    <w:rsid w:val="009E5CF9"/>
    <w:rsid w:val="009F02A7"/>
    <w:rsid w:val="009F0D11"/>
    <w:rsid w:val="009F3707"/>
    <w:rsid w:val="009F490F"/>
    <w:rsid w:val="009F4B29"/>
    <w:rsid w:val="009F6B19"/>
    <w:rsid w:val="00A03EE7"/>
    <w:rsid w:val="00A172DA"/>
    <w:rsid w:val="00A22F67"/>
    <w:rsid w:val="00A249F7"/>
    <w:rsid w:val="00A27754"/>
    <w:rsid w:val="00A30CF3"/>
    <w:rsid w:val="00A3210F"/>
    <w:rsid w:val="00A51FD2"/>
    <w:rsid w:val="00A56407"/>
    <w:rsid w:val="00A60EBF"/>
    <w:rsid w:val="00A60FDF"/>
    <w:rsid w:val="00A6181A"/>
    <w:rsid w:val="00A65817"/>
    <w:rsid w:val="00A66E62"/>
    <w:rsid w:val="00A67C3F"/>
    <w:rsid w:val="00A72F7B"/>
    <w:rsid w:val="00A7732A"/>
    <w:rsid w:val="00A80D39"/>
    <w:rsid w:val="00A824AA"/>
    <w:rsid w:val="00A97512"/>
    <w:rsid w:val="00AA3CE7"/>
    <w:rsid w:val="00AB316E"/>
    <w:rsid w:val="00AB6DE8"/>
    <w:rsid w:val="00AB70A3"/>
    <w:rsid w:val="00AB7E6E"/>
    <w:rsid w:val="00AE14A2"/>
    <w:rsid w:val="00AE6B68"/>
    <w:rsid w:val="00AE7D47"/>
    <w:rsid w:val="00AF0852"/>
    <w:rsid w:val="00AF7E58"/>
    <w:rsid w:val="00B01903"/>
    <w:rsid w:val="00B0362D"/>
    <w:rsid w:val="00B12140"/>
    <w:rsid w:val="00B27299"/>
    <w:rsid w:val="00B37023"/>
    <w:rsid w:val="00B4139F"/>
    <w:rsid w:val="00B4388F"/>
    <w:rsid w:val="00B46BD7"/>
    <w:rsid w:val="00B5024D"/>
    <w:rsid w:val="00B559D7"/>
    <w:rsid w:val="00B579B8"/>
    <w:rsid w:val="00B57D30"/>
    <w:rsid w:val="00B65D0B"/>
    <w:rsid w:val="00B66C85"/>
    <w:rsid w:val="00B800E3"/>
    <w:rsid w:val="00B819CD"/>
    <w:rsid w:val="00B81FEA"/>
    <w:rsid w:val="00B845AB"/>
    <w:rsid w:val="00B8691E"/>
    <w:rsid w:val="00B941EF"/>
    <w:rsid w:val="00BA03E3"/>
    <w:rsid w:val="00BA1E4B"/>
    <w:rsid w:val="00BA6987"/>
    <w:rsid w:val="00BA723A"/>
    <w:rsid w:val="00BB06D9"/>
    <w:rsid w:val="00BB256F"/>
    <w:rsid w:val="00BB3272"/>
    <w:rsid w:val="00BC15DD"/>
    <w:rsid w:val="00BC5F15"/>
    <w:rsid w:val="00BC6F97"/>
    <w:rsid w:val="00BC702F"/>
    <w:rsid w:val="00BD5935"/>
    <w:rsid w:val="00BE47A1"/>
    <w:rsid w:val="00BF2188"/>
    <w:rsid w:val="00BF224B"/>
    <w:rsid w:val="00BF636D"/>
    <w:rsid w:val="00BF6893"/>
    <w:rsid w:val="00C002BA"/>
    <w:rsid w:val="00C007DE"/>
    <w:rsid w:val="00C02239"/>
    <w:rsid w:val="00C1685C"/>
    <w:rsid w:val="00C22AF0"/>
    <w:rsid w:val="00C33AA0"/>
    <w:rsid w:val="00C35419"/>
    <w:rsid w:val="00C36FFC"/>
    <w:rsid w:val="00C37532"/>
    <w:rsid w:val="00C40CED"/>
    <w:rsid w:val="00C437DB"/>
    <w:rsid w:val="00C50684"/>
    <w:rsid w:val="00C57859"/>
    <w:rsid w:val="00C57FF7"/>
    <w:rsid w:val="00C61C4A"/>
    <w:rsid w:val="00C62A0C"/>
    <w:rsid w:val="00C705C6"/>
    <w:rsid w:val="00C7243F"/>
    <w:rsid w:val="00C7406F"/>
    <w:rsid w:val="00C74A54"/>
    <w:rsid w:val="00C85B05"/>
    <w:rsid w:val="00C87DAC"/>
    <w:rsid w:val="00CB72B2"/>
    <w:rsid w:val="00CC5F79"/>
    <w:rsid w:val="00CC6E6B"/>
    <w:rsid w:val="00CD1A2A"/>
    <w:rsid w:val="00CD552E"/>
    <w:rsid w:val="00CD755B"/>
    <w:rsid w:val="00CE02D3"/>
    <w:rsid w:val="00CF35F1"/>
    <w:rsid w:val="00D04544"/>
    <w:rsid w:val="00D14FC7"/>
    <w:rsid w:val="00D1604C"/>
    <w:rsid w:val="00D16732"/>
    <w:rsid w:val="00D22352"/>
    <w:rsid w:val="00D2345F"/>
    <w:rsid w:val="00D247B2"/>
    <w:rsid w:val="00D309E2"/>
    <w:rsid w:val="00D415E9"/>
    <w:rsid w:val="00D4449C"/>
    <w:rsid w:val="00D4582D"/>
    <w:rsid w:val="00D51AE9"/>
    <w:rsid w:val="00D563BE"/>
    <w:rsid w:val="00D701D8"/>
    <w:rsid w:val="00D778C8"/>
    <w:rsid w:val="00D8449D"/>
    <w:rsid w:val="00D85463"/>
    <w:rsid w:val="00D960E2"/>
    <w:rsid w:val="00DC0485"/>
    <w:rsid w:val="00DD4C27"/>
    <w:rsid w:val="00DD5B93"/>
    <w:rsid w:val="00DF317B"/>
    <w:rsid w:val="00DF54A0"/>
    <w:rsid w:val="00E04FD3"/>
    <w:rsid w:val="00E12F63"/>
    <w:rsid w:val="00E2449C"/>
    <w:rsid w:val="00E30B72"/>
    <w:rsid w:val="00E32796"/>
    <w:rsid w:val="00E32BCB"/>
    <w:rsid w:val="00E45AD3"/>
    <w:rsid w:val="00E51A28"/>
    <w:rsid w:val="00E52043"/>
    <w:rsid w:val="00E52D9E"/>
    <w:rsid w:val="00E56E8A"/>
    <w:rsid w:val="00E64F9A"/>
    <w:rsid w:val="00E758E5"/>
    <w:rsid w:val="00E83F27"/>
    <w:rsid w:val="00E84B7E"/>
    <w:rsid w:val="00E90134"/>
    <w:rsid w:val="00E94180"/>
    <w:rsid w:val="00E94C45"/>
    <w:rsid w:val="00EA1B0B"/>
    <w:rsid w:val="00EA6623"/>
    <w:rsid w:val="00EA6F0D"/>
    <w:rsid w:val="00EB5F01"/>
    <w:rsid w:val="00EB751E"/>
    <w:rsid w:val="00EC1E0B"/>
    <w:rsid w:val="00EC3A10"/>
    <w:rsid w:val="00EC6D2B"/>
    <w:rsid w:val="00ED2B00"/>
    <w:rsid w:val="00EF688D"/>
    <w:rsid w:val="00EF79F7"/>
    <w:rsid w:val="00F07F73"/>
    <w:rsid w:val="00F21FFE"/>
    <w:rsid w:val="00F273BE"/>
    <w:rsid w:val="00F326A8"/>
    <w:rsid w:val="00F36F6D"/>
    <w:rsid w:val="00F40935"/>
    <w:rsid w:val="00F4249D"/>
    <w:rsid w:val="00F505D1"/>
    <w:rsid w:val="00F54E4C"/>
    <w:rsid w:val="00F62A1A"/>
    <w:rsid w:val="00F66360"/>
    <w:rsid w:val="00F6646B"/>
    <w:rsid w:val="00F73D5E"/>
    <w:rsid w:val="00F74BA6"/>
    <w:rsid w:val="00F74EE2"/>
    <w:rsid w:val="00F75CC7"/>
    <w:rsid w:val="00F7655D"/>
    <w:rsid w:val="00FA54A0"/>
    <w:rsid w:val="00FA7664"/>
    <w:rsid w:val="00FB0FB8"/>
    <w:rsid w:val="00FD1430"/>
    <w:rsid w:val="00FD330D"/>
    <w:rsid w:val="00FD511B"/>
    <w:rsid w:val="00FD5985"/>
    <w:rsid w:val="00FD6506"/>
    <w:rsid w:val="00FD6CBB"/>
    <w:rsid w:val="00FE2FD7"/>
    <w:rsid w:val="00FF198D"/>
    <w:rsid w:val="00FF56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DC5F09"/>
  <w15:docId w15:val="{FB41322D-F18A-499C-8A48-544F1BC47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771"/>
    <w:rPr>
      <w:sz w:val="24"/>
      <w:szCs w:val="24"/>
    </w:rPr>
  </w:style>
  <w:style w:type="paragraph" w:styleId="10">
    <w:name w:val="heading 1"/>
    <w:aliases w:val="Раздел Договора,H1,&quot;Алмаз&quot;"/>
    <w:basedOn w:val="a"/>
    <w:next w:val="a"/>
    <w:link w:val="12"/>
    <w:uiPriority w:val="99"/>
    <w:qFormat/>
    <w:rsid w:val="00D1604C"/>
    <w:pPr>
      <w:keepNext/>
      <w:keepLines/>
      <w:spacing w:after="360"/>
      <w:jc w:val="center"/>
      <w:outlineLvl w:val="0"/>
    </w:pPr>
    <w:rPr>
      <w:rFonts w:ascii="Arial" w:hAnsi="Arial"/>
      <w:b/>
      <w:bCs/>
      <w:kern w:val="28"/>
      <w:sz w:val="28"/>
      <w:szCs w:val="28"/>
    </w:rPr>
  </w:style>
  <w:style w:type="paragraph" w:styleId="20">
    <w:name w:val="heading 2"/>
    <w:basedOn w:val="a"/>
    <w:next w:val="a0"/>
    <w:link w:val="23"/>
    <w:qFormat/>
    <w:rsid w:val="00D1604C"/>
    <w:pPr>
      <w:keepNext/>
      <w:keepLines/>
      <w:numPr>
        <w:ilvl w:val="1"/>
        <w:numId w:val="6"/>
      </w:numPr>
      <w:spacing w:after="360"/>
      <w:jc w:val="center"/>
      <w:outlineLvl w:val="1"/>
    </w:pPr>
    <w:rPr>
      <w:b/>
      <w:bCs/>
      <w:sz w:val="28"/>
      <w:szCs w:val="28"/>
    </w:rPr>
  </w:style>
  <w:style w:type="paragraph" w:styleId="3">
    <w:name w:val="heading 3"/>
    <w:aliases w:val="H3,&quot;Сапфир&quot;"/>
    <w:basedOn w:val="a"/>
    <w:next w:val="4"/>
    <w:link w:val="32"/>
    <w:qFormat/>
    <w:rsid w:val="00D1604C"/>
    <w:pPr>
      <w:keepNext/>
      <w:keepLines/>
      <w:numPr>
        <w:ilvl w:val="2"/>
        <w:numId w:val="6"/>
      </w:numPr>
      <w:spacing w:before="360"/>
      <w:outlineLvl w:val="2"/>
    </w:pPr>
    <w:rPr>
      <w:b/>
      <w:bCs/>
      <w:sz w:val="28"/>
      <w:szCs w:val="28"/>
    </w:rPr>
  </w:style>
  <w:style w:type="paragraph" w:styleId="4">
    <w:name w:val="heading 4"/>
    <w:basedOn w:val="a"/>
    <w:next w:val="a0"/>
    <w:link w:val="42"/>
    <w:qFormat/>
    <w:rsid w:val="00D1604C"/>
    <w:pPr>
      <w:keepNext/>
      <w:keepLines/>
      <w:numPr>
        <w:ilvl w:val="3"/>
        <w:numId w:val="6"/>
      </w:numPr>
      <w:spacing w:before="240"/>
      <w:outlineLvl w:val="3"/>
    </w:pPr>
    <w:rPr>
      <w:b/>
      <w:bCs/>
    </w:rPr>
  </w:style>
  <w:style w:type="paragraph" w:styleId="5">
    <w:name w:val="heading 5"/>
    <w:basedOn w:val="a"/>
    <w:next w:val="a"/>
    <w:link w:val="50"/>
    <w:qFormat/>
    <w:rsid w:val="00D1604C"/>
    <w:pPr>
      <w:keepNext/>
      <w:numPr>
        <w:ilvl w:val="4"/>
        <w:numId w:val="6"/>
      </w:numPr>
      <w:spacing w:before="240" w:after="60"/>
      <w:ind w:right="284"/>
      <w:jc w:val="center"/>
      <w:outlineLvl w:val="4"/>
    </w:pPr>
    <w:rPr>
      <w:b/>
      <w:bCs/>
      <w:sz w:val="28"/>
      <w:szCs w:val="28"/>
    </w:rPr>
  </w:style>
  <w:style w:type="paragraph" w:styleId="6">
    <w:name w:val="heading 6"/>
    <w:basedOn w:val="a"/>
    <w:next w:val="a"/>
    <w:link w:val="60"/>
    <w:uiPriority w:val="99"/>
    <w:qFormat/>
    <w:rsid w:val="00D1604C"/>
    <w:pPr>
      <w:keepNext/>
      <w:spacing w:before="240" w:after="60"/>
      <w:jc w:val="center"/>
      <w:outlineLvl w:val="5"/>
    </w:pPr>
    <w:rPr>
      <w:sz w:val="28"/>
      <w:szCs w:val="28"/>
    </w:rPr>
  </w:style>
  <w:style w:type="paragraph" w:styleId="7">
    <w:name w:val="heading 7"/>
    <w:basedOn w:val="a"/>
    <w:next w:val="a"/>
    <w:link w:val="70"/>
    <w:uiPriority w:val="99"/>
    <w:qFormat/>
    <w:rsid w:val="00D1604C"/>
    <w:pPr>
      <w:keepNext/>
      <w:numPr>
        <w:ilvl w:val="6"/>
        <w:numId w:val="2"/>
      </w:numPr>
      <w:spacing w:before="240" w:after="60"/>
      <w:jc w:val="center"/>
      <w:outlineLvl w:val="6"/>
    </w:pPr>
    <w:rPr>
      <w:rFonts w:ascii="Arial" w:hAnsi="Arial"/>
    </w:rPr>
  </w:style>
  <w:style w:type="paragraph" w:styleId="8">
    <w:name w:val="heading 8"/>
    <w:basedOn w:val="a"/>
    <w:next w:val="a"/>
    <w:link w:val="80"/>
    <w:uiPriority w:val="99"/>
    <w:qFormat/>
    <w:rsid w:val="00D1604C"/>
    <w:pPr>
      <w:spacing w:after="240" w:line="240" w:lineRule="exact"/>
      <w:ind w:left="4536"/>
      <w:outlineLvl w:val="7"/>
    </w:pPr>
  </w:style>
  <w:style w:type="paragraph" w:styleId="9">
    <w:name w:val="heading 9"/>
    <w:basedOn w:val="a"/>
    <w:next w:val="5"/>
    <w:link w:val="90"/>
    <w:uiPriority w:val="99"/>
    <w:qFormat/>
    <w:rsid w:val="00D1604C"/>
    <w:pPr>
      <w:keepNext/>
      <w:keepLines/>
      <w:numPr>
        <w:ilvl w:val="8"/>
        <w:numId w:val="2"/>
      </w:numPr>
      <w:spacing w:after="120" w:line="240" w:lineRule="exact"/>
      <w:jc w:val="right"/>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0">
    <w:name w:val="Знак Знак21"/>
    <w:locked/>
    <w:rsid w:val="00D1604C"/>
    <w:rPr>
      <w:rFonts w:ascii="Arial" w:hAnsi="Arial" w:cs="Arial"/>
      <w:b/>
      <w:bCs/>
      <w:kern w:val="28"/>
      <w:sz w:val="20"/>
      <w:szCs w:val="20"/>
    </w:rPr>
  </w:style>
  <w:style w:type="paragraph" w:styleId="a0">
    <w:name w:val="Body Text"/>
    <w:basedOn w:val="a"/>
    <w:link w:val="a4"/>
    <w:uiPriority w:val="99"/>
    <w:rsid w:val="00D1604C"/>
    <w:pPr>
      <w:spacing w:before="120"/>
      <w:ind w:firstLine="567"/>
      <w:jc w:val="both"/>
    </w:pPr>
  </w:style>
  <w:style w:type="character" w:customStyle="1" w:styleId="120">
    <w:name w:val="Знак Знак12"/>
    <w:locked/>
    <w:rsid w:val="00D1604C"/>
    <w:rPr>
      <w:sz w:val="20"/>
      <w:szCs w:val="20"/>
    </w:rPr>
  </w:style>
  <w:style w:type="character" w:customStyle="1" w:styleId="200">
    <w:name w:val="Знак Знак20"/>
    <w:locked/>
    <w:rsid w:val="00D1604C"/>
    <w:rPr>
      <w:b/>
      <w:bCs/>
      <w:sz w:val="28"/>
      <w:szCs w:val="28"/>
    </w:rPr>
  </w:style>
  <w:style w:type="character" w:customStyle="1" w:styleId="18">
    <w:name w:val="Знак Знак18"/>
    <w:locked/>
    <w:rsid w:val="00D1604C"/>
    <w:rPr>
      <w:b/>
      <w:bCs/>
      <w:sz w:val="24"/>
      <w:szCs w:val="24"/>
    </w:rPr>
  </w:style>
  <w:style w:type="character" w:customStyle="1" w:styleId="19">
    <w:name w:val="Знак Знак19"/>
    <w:locked/>
    <w:rsid w:val="00D1604C"/>
    <w:rPr>
      <w:b/>
      <w:bCs/>
      <w:sz w:val="28"/>
      <w:szCs w:val="28"/>
    </w:rPr>
  </w:style>
  <w:style w:type="character" w:customStyle="1" w:styleId="17">
    <w:name w:val="Знак Знак17"/>
    <w:locked/>
    <w:rsid w:val="00D1604C"/>
    <w:rPr>
      <w:b/>
      <w:bCs/>
      <w:sz w:val="28"/>
      <w:szCs w:val="28"/>
    </w:rPr>
  </w:style>
  <w:style w:type="character" w:customStyle="1" w:styleId="16">
    <w:name w:val="Знак Знак16"/>
    <w:locked/>
    <w:rsid w:val="00D1604C"/>
    <w:rPr>
      <w:sz w:val="20"/>
      <w:szCs w:val="20"/>
    </w:rPr>
  </w:style>
  <w:style w:type="character" w:customStyle="1" w:styleId="15">
    <w:name w:val="Знак Знак15"/>
    <w:locked/>
    <w:rsid w:val="00D1604C"/>
    <w:rPr>
      <w:rFonts w:ascii="Arial" w:hAnsi="Arial" w:cs="Arial"/>
      <w:sz w:val="24"/>
      <w:szCs w:val="24"/>
    </w:rPr>
  </w:style>
  <w:style w:type="character" w:customStyle="1" w:styleId="14">
    <w:name w:val="Знак Знак14"/>
    <w:locked/>
    <w:rsid w:val="00D1604C"/>
    <w:rPr>
      <w:sz w:val="20"/>
      <w:szCs w:val="20"/>
    </w:rPr>
  </w:style>
  <w:style w:type="character" w:customStyle="1" w:styleId="13">
    <w:name w:val="Знак Знак13"/>
    <w:locked/>
    <w:rsid w:val="00D1604C"/>
    <w:rPr>
      <w:sz w:val="24"/>
      <w:szCs w:val="24"/>
    </w:rPr>
  </w:style>
  <w:style w:type="paragraph" w:styleId="a5">
    <w:name w:val="Body Text Indent"/>
    <w:basedOn w:val="a"/>
    <w:link w:val="24"/>
    <w:uiPriority w:val="99"/>
    <w:rsid w:val="00D1604C"/>
    <w:pPr>
      <w:spacing w:before="60"/>
      <w:ind w:left="284" w:firstLine="284"/>
      <w:jc w:val="both"/>
    </w:pPr>
  </w:style>
  <w:style w:type="character" w:customStyle="1" w:styleId="110">
    <w:name w:val="Знак Знак11"/>
    <w:locked/>
    <w:rsid w:val="00D1604C"/>
    <w:rPr>
      <w:sz w:val="20"/>
      <w:szCs w:val="20"/>
    </w:rPr>
  </w:style>
  <w:style w:type="paragraph" w:styleId="a6">
    <w:name w:val="header"/>
    <w:basedOn w:val="a"/>
    <w:link w:val="a7"/>
    <w:uiPriority w:val="99"/>
    <w:rsid w:val="00D1604C"/>
    <w:pPr>
      <w:tabs>
        <w:tab w:val="center" w:pos="4536"/>
        <w:tab w:val="right" w:pos="9072"/>
      </w:tabs>
    </w:pPr>
  </w:style>
  <w:style w:type="character" w:customStyle="1" w:styleId="100">
    <w:name w:val="Знак Знак10"/>
    <w:locked/>
    <w:rsid w:val="00D1604C"/>
    <w:rPr>
      <w:sz w:val="20"/>
      <w:szCs w:val="20"/>
    </w:rPr>
  </w:style>
  <w:style w:type="paragraph" w:styleId="a8">
    <w:name w:val="footer"/>
    <w:basedOn w:val="a"/>
    <w:link w:val="a9"/>
    <w:uiPriority w:val="99"/>
    <w:rsid w:val="00D1604C"/>
    <w:pPr>
      <w:tabs>
        <w:tab w:val="center" w:pos="4536"/>
        <w:tab w:val="right" w:pos="9072"/>
      </w:tabs>
      <w:jc w:val="right"/>
    </w:pPr>
    <w:rPr>
      <w:sz w:val="16"/>
      <w:szCs w:val="16"/>
    </w:rPr>
  </w:style>
  <w:style w:type="character" w:customStyle="1" w:styleId="91">
    <w:name w:val="Знак Знак9"/>
    <w:locked/>
    <w:rsid w:val="00D1604C"/>
    <w:rPr>
      <w:sz w:val="20"/>
      <w:szCs w:val="20"/>
    </w:rPr>
  </w:style>
  <w:style w:type="paragraph" w:styleId="aa">
    <w:name w:val="Signature"/>
    <w:basedOn w:val="a"/>
    <w:next w:val="a"/>
    <w:link w:val="ab"/>
    <w:uiPriority w:val="99"/>
    <w:rsid w:val="00D1604C"/>
    <w:pPr>
      <w:tabs>
        <w:tab w:val="left" w:pos="6237"/>
      </w:tabs>
      <w:spacing w:before="600"/>
      <w:ind w:left="1276"/>
    </w:pPr>
  </w:style>
  <w:style w:type="character" w:customStyle="1" w:styleId="81">
    <w:name w:val="Знак Знак8"/>
    <w:locked/>
    <w:rsid w:val="00D1604C"/>
    <w:rPr>
      <w:sz w:val="20"/>
      <w:szCs w:val="20"/>
    </w:rPr>
  </w:style>
  <w:style w:type="paragraph" w:customStyle="1" w:styleId="21">
    <w:name w:val="Стиль2"/>
    <w:basedOn w:val="1"/>
    <w:qFormat/>
    <w:rsid w:val="00D1604C"/>
    <w:pPr>
      <w:numPr>
        <w:ilvl w:val="6"/>
      </w:numPr>
      <w:spacing w:before="60"/>
      <w:outlineLvl w:val="6"/>
    </w:pPr>
  </w:style>
  <w:style w:type="paragraph" w:customStyle="1" w:styleId="1">
    <w:name w:val="Стиль1"/>
    <w:basedOn w:val="a"/>
    <w:link w:val="1a"/>
    <w:qFormat/>
    <w:rsid w:val="00D1604C"/>
    <w:pPr>
      <w:numPr>
        <w:ilvl w:val="5"/>
        <w:numId w:val="6"/>
      </w:numPr>
      <w:autoSpaceDE w:val="0"/>
      <w:autoSpaceDN w:val="0"/>
      <w:adjustRightInd w:val="0"/>
      <w:spacing w:before="120"/>
      <w:jc w:val="both"/>
      <w:outlineLvl w:val="5"/>
    </w:pPr>
  </w:style>
  <w:style w:type="paragraph" w:styleId="ac">
    <w:name w:val="table of figures"/>
    <w:basedOn w:val="a"/>
    <w:next w:val="a"/>
    <w:uiPriority w:val="99"/>
    <w:semiHidden/>
    <w:rsid w:val="00D1604C"/>
    <w:pPr>
      <w:ind w:left="480" w:hanging="480"/>
    </w:pPr>
  </w:style>
  <w:style w:type="paragraph" w:customStyle="1" w:styleId="ad">
    <w:name w:val="Знак Знак Знак Знак Знак Знак Знак"/>
    <w:basedOn w:val="a"/>
    <w:uiPriority w:val="99"/>
    <w:rsid w:val="00D1604C"/>
    <w:pPr>
      <w:spacing w:after="160" w:line="240" w:lineRule="exact"/>
    </w:pPr>
    <w:rPr>
      <w:rFonts w:ascii="Verdana" w:hAnsi="Verdana"/>
      <w:sz w:val="28"/>
      <w:szCs w:val="28"/>
      <w:lang w:val="en-US" w:eastAsia="en-US"/>
    </w:rPr>
  </w:style>
  <w:style w:type="paragraph" w:styleId="ae">
    <w:name w:val="Balloon Text"/>
    <w:basedOn w:val="a"/>
    <w:link w:val="af"/>
    <w:uiPriority w:val="99"/>
    <w:semiHidden/>
    <w:rsid w:val="00D1604C"/>
    <w:rPr>
      <w:rFonts w:ascii="Tahoma" w:hAnsi="Tahoma"/>
      <w:sz w:val="16"/>
      <w:szCs w:val="16"/>
    </w:rPr>
  </w:style>
  <w:style w:type="character" w:customStyle="1" w:styleId="71">
    <w:name w:val="Знак Знак7"/>
    <w:locked/>
    <w:rsid w:val="00D1604C"/>
    <w:rPr>
      <w:rFonts w:ascii="Tahoma" w:hAnsi="Tahoma" w:cs="Tahoma"/>
      <w:sz w:val="16"/>
      <w:szCs w:val="16"/>
    </w:rPr>
  </w:style>
  <w:style w:type="character" w:styleId="af0">
    <w:name w:val="page number"/>
    <w:uiPriority w:val="99"/>
    <w:rsid w:val="00D1604C"/>
    <w:rPr>
      <w:sz w:val="24"/>
      <w:szCs w:val="24"/>
    </w:rPr>
  </w:style>
  <w:style w:type="paragraph" w:customStyle="1" w:styleId="40">
    <w:name w:val="Стиль4"/>
    <w:basedOn w:val="a"/>
    <w:qFormat/>
    <w:rsid w:val="00D1604C"/>
    <w:pPr>
      <w:numPr>
        <w:ilvl w:val="7"/>
        <w:numId w:val="6"/>
      </w:numPr>
      <w:jc w:val="both"/>
    </w:pPr>
  </w:style>
  <w:style w:type="paragraph" w:customStyle="1" w:styleId="30">
    <w:name w:val="Стиль3"/>
    <w:basedOn w:val="a"/>
    <w:uiPriority w:val="99"/>
    <w:rsid w:val="00D1604C"/>
    <w:pPr>
      <w:numPr>
        <w:numId w:val="3"/>
      </w:numPr>
      <w:jc w:val="both"/>
    </w:pPr>
  </w:style>
  <w:style w:type="paragraph" w:customStyle="1" w:styleId="af1">
    <w:name w:val="Обычный + вправо"/>
    <w:basedOn w:val="a"/>
    <w:uiPriority w:val="99"/>
    <w:rsid w:val="00D1604C"/>
    <w:pPr>
      <w:jc w:val="right"/>
    </w:pPr>
    <w:rPr>
      <w:color w:val="000000"/>
    </w:rPr>
  </w:style>
  <w:style w:type="paragraph" w:customStyle="1" w:styleId="af2">
    <w:name w:val="Обычный + курсив"/>
    <w:basedOn w:val="a"/>
    <w:uiPriority w:val="99"/>
    <w:rsid w:val="00D1604C"/>
    <w:rPr>
      <w:i/>
      <w:iCs/>
    </w:rPr>
  </w:style>
  <w:style w:type="paragraph" w:customStyle="1" w:styleId="11">
    <w:name w:val="Стиль11"/>
    <w:basedOn w:val="a"/>
    <w:uiPriority w:val="99"/>
    <w:rsid w:val="00D1604C"/>
    <w:pPr>
      <w:numPr>
        <w:numId w:val="4"/>
      </w:numPr>
      <w:spacing w:before="120"/>
      <w:jc w:val="both"/>
      <w:outlineLvl w:val="0"/>
    </w:pPr>
  </w:style>
  <w:style w:type="paragraph" w:customStyle="1" w:styleId="61">
    <w:name w:val="Заголовок 6_1"/>
    <w:basedOn w:val="a"/>
    <w:uiPriority w:val="99"/>
    <w:rsid w:val="00D1604C"/>
    <w:pPr>
      <w:keepNext/>
      <w:spacing w:before="240"/>
      <w:ind w:left="1134" w:hanging="567"/>
    </w:pPr>
    <w:rPr>
      <w:b/>
      <w:bCs/>
    </w:rPr>
  </w:style>
  <w:style w:type="paragraph" w:customStyle="1" w:styleId="ConsPlusNormal">
    <w:name w:val="ConsPlusNormal"/>
    <w:uiPriority w:val="99"/>
    <w:rsid w:val="00D1604C"/>
    <w:pPr>
      <w:widowControl w:val="0"/>
      <w:autoSpaceDE w:val="0"/>
      <w:autoSpaceDN w:val="0"/>
      <w:adjustRightInd w:val="0"/>
      <w:ind w:firstLine="720"/>
    </w:pPr>
    <w:rPr>
      <w:rFonts w:ascii="Arial" w:hAnsi="Arial" w:cs="Arial"/>
    </w:rPr>
  </w:style>
  <w:style w:type="paragraph" w:styleId="af3">
    <w:name w:val="footnote text"/>
    <w:basedOn w:val="a"/>
    <w:link w:val="25"/>
    <w:uiPriority w:val="99"/>
    <w:semiHidden/>
    <w:unhideWhenUsed/>
    <w:rsid w:val="00D1604C"/>
    <w:pPr>
      <w:widowControl w:val="0"/>
      <w:autoSpaceDE w:val="0"/>
      <w:autoSpaceDN w:val="0"/>
      <w:adjustRightInd w:val="0"/>
      <w:spacing w:line="360" w:lineRule="auto"/>
      <w:ind w:firstLine="720"/>
      <w:jc w:val="both"/>
    </w:pPr>
    <w:rPr>
      <w:sz w:val="20"/>
      <w:szCs w:val="20"/>
    </w:rPr>
  </w:style>
  <w:style w:type="character" w:customStyle="1" w:styleId="62">
    <w:name w:val="Знак Знак6"/>
    <w:basedOn w:val="a1"/>
    <w:semiHidden/>
    <w:locked/>
    <w:rsid w:val="00D1604C"/>
  </w:style>
  <w:style w:type="character" w:customStyle="1" w:styleId="af4">
    <w:name w:val="Текст сноски Знак"/>
    <w:basedOn w:val="a1"/>
    <w:uiPriority w:val="99"/>
    <w:semiHidden/>
    <w:rsid w:val="00D1604C"/>
  </w:style>
  <w:style w:type="paragraph" w:styleId="af5">
    <w:name w:val="Title"/>
    <w:basedOn w:val="a"/>
    <w:link w:val="af6"/>
    <w:uiPriority w:val="99"/>
    <w:qFormat/>
    <w:rsid w:val="00D1604C"/>
    <w:pPr>
      <w:jc w:val="center"/>
    </w:pPr>
    <w:rPr>
      <w:bCs/>
      <w:sz w:val="28"/>
      <w:szCs w:val="20"/>
    </w:rPr>
  </w:style>
  <w:style w:type="character" w:customStyle="1" w:styleId="51">
    <w:name w:val="Знак Знак5"/>
    <w:rsid w:val="00D1604C"/>
    <w:rPr>
      <w:bCs/>
      <w:sz w:val="28"/>
    </w:rPr>
  </w:style>
  <w:style w:type="character" w:customStyle="1" w:styleId="43">
    <w:name w:val="Знак Знак4"/>
    <w:semiHidden/>
    <w:rsid w:val="00D1604C"/>
    <w:rPr>
      <w:b/>
      <w:sz w:val="28"/>
    </w:rPr>
  </w:style>
  <w:style w:type="paragraph" w:styleId="26">
    <w:name w:val="Body Text 2"/>
    <w:basedOn w:val="a"/>
    <w:link w:val="27"/>
    <w:uiPriority w:val="99"/>
    <w:unhideWhenUsed/>
    <w:rsid w:val="00D1604C"/>
    <w:rPr>
      <w:b/>
      <w:sz w:val="28"/>
      <w:szCs w:val="20"/>
    </w:rPr>
  </w:style>
  <w:style w:type="character" w:customStyle="1" w:styleId="211">
    <w:name w:val="Основной текст 2 Знак1"/>
    <w:uiPriority w:val="99"/>
    <w:semiHidden/>
    <w:rsid w:val="00D1604C"/>
    <w:rPr>
      <w:sz w:val="24"/>
      <w:szCs w:val="24"/>
    </w:rPr>
  </w:style>
  <w:style w:type="character" w:customStyle="1" w:styleId="33">
    <w:name w:val="Знак Знак3"/>
    <w:semiHidden/>
    <w:rsid w:val="00D1604C"/>
    <w:rPr>
      <w:sz w:val="28"/>
      <w:szCs w:val="28"/>
    </w:rPr>
  </w:style>
  <w:style w:type="paragraph" w:styleId="34">
    <w:name w:val="Body Text 3"/>
    <w:basedOn w:val="a"/>
    <w:link w:val="35"/>
    <w:uiPriority w:val="99"/>
    <w:unhideWhenUsed/>
    <w:rsid w:val="00D1604C"/>
    <w:pPr>
      <w:jc w:val="both"/>
    </w:pPr>
    <w:rPr>
      <w:sz w:val="28"/>
      <w:szCs w:val="28"/>
    </w:rPr>
  </w:style>
  <w:style w:type="character" w:customStyle="1" w:styleId="310">
    <w:name w:val="Основной текст 3 Знак1"/>
    <w:uiPriority w:val="99"/>
    <w:semiHidden/>
    <w:rsid w:val="00D1604C"/>
    <w:rPr>
      <w:sz w:val="16"/>
      <w:szCs w:val="16"/>
    </w:rPr>
  </w:style>
  <w:style w:type="character" w:customStyle="1" w:styleId="28">
    <w:name w:val="Знак Знак2"/>
    <w:semiHidden/>
    <w:rsid w:val="00D1604C"/>
    <w:rPr>
      <w:sz w:val="28"/>
      <w:szCs w:val="28"/>
    </w:rPr>
  </w:style>
  <w:style w:type="paragraph" w:styleId="29">
    <w:name w:val="Body Text Indent 2"/>
    <w:basedOn w:val="a"/>
    <w:link w:val="2a"/>
    <w:uiPriority w:val="99"/>
    <w:unhideWhenUsed/>
    <w:rsid w:val="00D1604C"/>
    <w:pPr>
      <w:ind w:firstLine="709"/>
      <w:jc w:val="both"/>
    </w:pPr>
    <w:rPr>
      <w:sz w:val="28"/>
      <w:szCs w:val="28"/>
    </w:rPr>
  </w:style>
  <w:style w:type="character" w:customStyle="1" w:styleId="212">
    <w:name w:val="Основной текст с отступом 2 Знак1"/>
    <w:uiPriority w:val="99"/>
    <w:semiHidden/>
    <w:rsid w:val="00D1604C"/>
    <w:rPr>
      <w:sz w:val="24"/>
      <w:szCs w:val="24"/>
    </w:rPr>
  </w:style>
  <w:style w:type="character" w:customStyle="1" w:styleId="af7">
    <w:name w:val="Знак Знак"/>
    <w:uiPriority w:val="99"/>
    <w:semiHidden/>
    <w:rsid w:val="00D1604C"/>
    <w:rPr>
      <w:sz w:val="28"/>
      <w:szCs w:val="28"/>
    </w:rPr>
  </w:style>
  <w:style w:type="paragraph" w:styleId="36">
    <w:name w:val="Body Text Indent 3"/>
    <w:basedOn w:val="a"/>
    <w:link w:val="37"/>
    <w:uiPriority w:val="99"/>
    <w:unhideWhenUsed/>
    <w:rsid w:val="00D1604C"/>
    <w:pPr>
      <w:ind w:firstLine="709"/>
    </w:pPr>
    <w:rPr>
      <w:sz w:val="28"/>
      <w:szCs w:val="28"/>
    </w:rPr>
  </w:style>
  <w:style w:type="character" w:customStyle="1" w:styleId="311">
    <w:name w:val="Основной текст с отступом 3 Знак1"/>
    <w:uiPriority w:val="99"/>
    <w:semiHidden/>
    <w:rsid w:val="00D1604C"/>
    <w:rPr>
      <w:sz w:val="16"/>
      <w:szCs w:val="16"/>
    </w:rPr>
  </w:style>
  <w:style w:type="paragraph" w:styleId="af8">
    <w:name w:val="Document Map"/>
    <w:aliases w:val=" Знак"/>
    <w:basedOn w:val="a"/>
    <w:link w:val="2b"/>
    <w:uiPriority w:val="99"/>
    <w:unhideWhenUsed/>
    <w:rsid w:val="00D1604C"/>
    <w:pPr>
      <w:shd w:val="clear" w:color="auto" w:fill="000080"/>
    </w:pPr>
    <w:rPr>
      <w:rFonts w:ascii="Tahoma" w:hAnsi="Tahoma" w:cs="Tahoma"/>
      <w:szCs w:val="20"/>
    </w:rPr>
  </w:style>
  <w:style w:type="character" w:customStyle="1" w:styleId="af9">
    <w:name w:val="Знак Знак Знак"/>
    <w:semiHidden/>
    <w:locked/>
    <w:rsid w:val="00D1604C"/>
    <w:rPr>
      <w:rFonts w:ascii="Tahoma" w:hAnsi="Tahoma" w:cs="Tahoma"/>
      <w:sz w:val="24"/>
      <w:shd w:val="clear" w:color="auto" w:fill="000080"/>
    </w:rPr>
  </w:style>
  <w:style w:type="character" w:customStyle="1" w:styleId="afa">
    <w:name w:val="Схема документа Знак"/>
    <w:aliases w:val="Знак Знак,Знак Знак22,Знак Знак221"/>
    <w:uiPriority w:val="99"/>
    <w:rsid w:val="00D1604C"/>
    <w:rPr>
      <w:rFonts w:ascii="Tahoma" w:hAnsi="Tahoma" w:cs="Tahoma"/>
      <w:sz w:val="16"/>
      <w:szCs w:val="16"/>
    </w:rPr>
  </w:style>
  <w:style w:type="character" w:customStyle="1" w:styleId="afb">
    <w:name w:val="Без интервала Знак"/>
    <w:uiPriority w:val="99"/>
    <w:locked/>
    <w:rsid w:val="00D1604C"/>
    <w:rPr>
      <w:lang w:val="ru-RU" w:eastAsia="ru-RU" w:bidi="ar-SA"/>
    </w:rPr>
  </w:style>
  <w:style w:type="paragraph" w:styleId="afc">
    <w:name w:val="No Spacing"/>
    <w:uiPriority w:val="99"/>
    <w:qFormat/>
    <w:rsid w:val="00D1604C"/>
    <w:pPr>
      <w:widowControl w:val="0"/>
    </w:pPr>
  </w:style>
  <w:style w:type="paragraph" w:styleId="afd">
    <w:name w:val="List Paragraph"/>
    <w:basedOn w:val="a"/>
    <w:uiPriority w:val="99"/>
    <w:qFormat/>
    <w:rsid w:val="00D1604C"/>
    <w:pPr>
      <w:ind w:left="720"/>
      <w:contextualSpacing/>
    </w:pPr>
    <w:rPr>
      <w:sz w:val="28"/>
      <w:szCs w:val="28"/>
    </w:rPr>
  </w:style>
  <w:style w:type="paragraph" w:customStyle="1" w:styleId="ConsNormal">
    <w:name w:val="ConsNormal"/>
    <w:uiPriority w:val="99"/>
    <w:rsid w:val="00D1604C"/>
    <w:pPr>
      <w:widowControl w:val="0"/>
      <w:snapToGrid w:val="0"/>
      <w:ind w:right="19772" w:firstLine="720"/>
    </w:pPr>
    <w:rPr>
      <w:rFonts w:ascii="Arial" w:hAnsi="Arial"/>
      <w:sz w:val="24"/>
    </w:rPr>
  </w:style>
  <w:style w:type="paragraph" w:customStyle="1" w:styleId="ConsNonformat">
    <w:name w:val="ConsNonformat"/>
    <w:uiPriority w:val="99"/>
    <w:rsid w:val="00D1604C"/>
    <w:pPr>
      <w:widowControl w:val="0"/>
      <w:snapToGrid w:val="0"/>
      <w:ind w:right="19772"/>
    </w:pPr>
    <w:rPr>
      <w:rFonts w:ascii="Courier New" w:hAnsi="Courier New"/>
    </w:rPr>
  </w:style>
  <w:style w:type="paragraph" w:customStyle="1" w:styleId="ConsTitle">
    <w:name w:val="ConsTitle"/>
    <w:uiPriority w:val="99"/>
    <w:rsid w:val="00D1604C"/>
    <w:pPr>
      <w:widowControl w:val="0"/>
      <w:snapToGrid w:val="0"/>
      <w:ind w:right="19772"/>
    </w:pPr>
    <w:rPr>
      <w:rFonts w:ascii="Arial" w:hAnsi="Arial"/>
      <w:b/>
      <w:sz w:val="16"/>
    </w:rPr>
  </w:style>
  <w:style w:type="paragraph" w:customStyle="1" w:styleId="ConsPlusNonformat">
    <w:name w:val="ConsPlusNonformat"/>
    <w:uiPriority w:val="99"/>
    <w:rsid w:val="00D1604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1604C"/>
    <w:pPr>
      <w:widowControl w:val="0"/>
      <w:autoSpaceDE w:val="0"/>
      <w:autoSpaceDN w:val="0"/>
      <w:adjustRightInd w:val="0"/>
    </w:pPr>
    <w:rPr>
      <w:rFonts w:ascii="Arial" w:hAnsi="Arial" w:cs="Arial"/>
      <w:b/>
      <w:bCs/>
    </w:rPr>
  </w:style>
  <w:style w:type="paragraph" w:customStyle="1" w:styleId="ConsPlusCell">
    <w:name w:val="ConsPlusCell"/>
    <w:rsid w:val="00D1604C"/>
    <w:pPr>
      <w:widowControl w:val="0"/>
      <w:autoSpaceDE w:val="0"/>
      <w:autoSpaceDN w:val="0"/>
      <w:adjustRightInd w:val="0"/>
    </w:pPr>
    <w:rPr>
      <w:rFonts w:ascii="Arial" w:hAnsi="Arial" w:cs="Arial"/>
    </w:rPr>
  </w:style>
  <w:style w:type="paragraph" w:customStyle="1" w:styleId="afe">
    <w:name w:val="Таблицы (моноширинный)"/>
    <w:basedOn w:val="a"/>
    <w:next w:val="a"/>
    <w:uiPriority w:val="99"/>
    <w:rsid w:val="00D1604C"/>
    <w:pPr>
      <w:widowControl w:val="0"/>
      <w:autoSpaceDE w:val="0"/>
      <w:autoSpaceDN w:val="0"/>
      <w:adjustRightInd w:val="0"/>
      <w:jc w:val="both"/>
    </w:pPr>
    <w:rPr>
      <w:rFonts w:ascii="Courier New" w:hAnsi="Courier New" w:cs="Courier New"/>
      <w:sz w:val="20"/>
      <w:szCs w:val="20"/>
    </w:rPr>
  </w:style>
  <w:style w:type="character" w:styleId="aff">
    <w:name w:val="Hyperlink"/>
    <w:uiPriority w:val="99"/>
    <w:unhideWhenUsed/>
    <w:rsid w:val="00D1604C"/>
    <w:rPr>
      <w:color w:val="0000FF"/>
      <w:u w:val="single"/>
    </w:rPr>
  </w:style>
  <w:style w:type="paragraph" w:customStyle="1" w:styleId="font5">
    <w:name w:val="font5"/>
    <w:basedOn w:val="a"/>
    <w:uiPriority w:val="99"/>
    <w:rsid w:val="00D1604C"/>
    <w:pPr>
      <w:spacing w:before="100" w:beforeAutospacing="1" w:after="100" w:afterAutospacing="1"/>
    </w:pPr>
    <w:rPr>
      <w:b/>
      <w:bCs/>
      <w:color w:val="000000"/>
    </w:rPr>
  </w:style>
  <w:style w:type="paragraph" w:customStyle="1" w:styleId="xl65">
    <w:name w:val="xl65"/>
    <w:basedOn w:val="a"/>
    <w:rsid w:val="00D1604C"/>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top"/>
    </w:pPr>
    <w:rPr>
      <w:b/>
      <w:bCs/>
      <w:color w:val="000000"/>
      <w:sz w:val="28"/>
      <w:szCs w:val="28"/>
    </w:rPr>
  </w:style>
  <w:style w:type="paragraph" w:customStyle="1" w:styleId="xl66">
    <w:name w:val="xl66"/>
    <w:basedOn w:val="a"/>
    <w:rsid w:val="00D1604C"/>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67">
    <w:name w:val="xl67"/>
    <w:basedOn w:val="a"/>
    <w:rsid w:val="00D1604C"/>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68">
    <w:name w:val="xl68"/>
    <w:basedOn w:val="a"/>
    <w:rsid w:val="00D1604C"/>
    <w:pPr>
      <w:shd w:val="clear" w:color="000000" w:fill="FFFFFF"/>
      <w:spacing w:before="100" w:beforeAutospacing="1" w:after="100" w:afterAutospacing="1"/>
    </w:pPr>
    <w:rPr>
      <w:color w:val="000000"/>
    </w:rPr>
  </w:style>
  <w:style w:type="paragraph" w:customStyle="1" w:styleId="xl69">
    <w:name w:val="xl69"/>
    <w:basedOn w:val="a"/>
    <w:rsid w:val="00D1604C"/>
    <w:pPr>
      <w:shd w:val="clear" w:color="000000" w:fill="FFFFFF"/>
      <w:spacing w:before="100" w:beforeAutospacing="1" w:after="100" w:afterAutospacing="1"/>
    </w:pPr>
    <w:rPr>
      <w:color w:val="000000"/>
    </w:rPr>
  </w:style>
  <w:style w:type="paragraph" w:customStyle="1" w:styleId="xl70">
    <w:name w:val="xl70"/>
    <w:basedOn w:val="a"/>
    <w:rsid w:val="00D1604C"/>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71">
    <w:name w:val="xl71"/>
    <w:basedOn w:val="a"/>
    <w:rsid w:val="00D1604C"/>
    <w:pPr>
      <w:pBdr>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72">
    <w:name w:val="xl72"/>
    <w:basedOn w:val="a"/>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3">
    <w:name w:val="xl73"/>
    <w:basedOn w:val="a"/>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4">
    <w:name w:val="xl74"/>
    <w:basedOn w:val="a"/>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5">
    <w:name w:val="xl75"/>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76">
    <w:name w:val="xl76"/>
    <w:basedOn w:val="a"/>
    <w:uiPriority w:val="99"/>
    <w:rsid w:val="00D1604C"/>
    <w:pPr>
      <w:shd w:val="clear" w:color="000000" w:fill="FFFFFF"/>
      <w:spacing w:before="100" w:beforeAutospacing="1" w:after="100" w:afterAutospacing="1"/>
      <w:jc w:val="center"/>
    </w:pPr>
    <w:rPr>
      <w:color w:val="000000"/>
    </w:rPr>
  </w:style>
  <w:style w:type="paragraph" w:customStyle="1" w:styleId="xl77">
    <w:name w:val="xl77"/>
    <w:basedOn w:val="a"/>
    <w:uiPriority w:val="99"/>
    <w:rsid w:val="00D1604C"/>
    <w:pPr>
      <w:pBdr>
        <w:right w:val="single" w:sz="4" w:space="0" w:color="auto"/>
      </w:pBdr>
      <w:shd w:val="clear" w:color="000000" w:fill="FFFFFF"/>
      <w:spacing w:before="100" w:beforeAutospacing="1" w:after="100" w:afterAutospacing="1"/>
      <w:jc w:val="center"/>
    </w:pPr>
    <w:rPr>
      <w:color w:val="000000"/>
    </w:rPr>
  </w:style>
  <w:style w:type="paragraph" w:customStyle="1" w:styleId="xl78">
    <w:name w:val="xl78"/>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9">
    <w:name w:val="xl79"/>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80">
    <w:name w:val="xl80"/>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81">
    <w:name w:val="xl81"/>
    <w:basedOn w:val="a"/>
    <w:uiPriority w:val="99"/>
    <w:rsid w:val="00D1604C"/>
    <w:pPr>
      <w:pBdr>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2">
    <w:name w:val="xl82"/>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3">
    <w:name w:val="xl83"/>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84">
    <w:name w:val="xl84"/>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5">
    <w:name w:val="xl85"/>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6">
    <w:name w:val="xl86"/>
    <w:basedOn w:val="a"/>
    <w:uiPriority w:val="99"/>
    <w:rsid w:val="00D1604C"/>
    <w:pPr>
      <w:pBdr>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87">
    <w:name w:val="xl87"/>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8">
    <w:name w:val="xl88"/>
    <w:basedOn w:val="a"/>
    <w:uiPriority w:val="99"/>
    <w:rsid w:val="00D1604C"/>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89">
    <w:name w:val="xl89"/>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90">
    <w:name w:val="xl90"/>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91">
    <w:name w:val="xl91"/>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92">
    <w:name w:val="xl92"/>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93">
    <w:name w:val="xl93"/>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94">
    <w:name w:val="xl94"/>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5">
    <w:name w:val="xl95"/>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6">
    <w:name w:val="xl96"/>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7">
    <w:name w:val="xl97"/>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0"/>
      <w:szCs w:val="20"/>
    </w:rPr>
  </w:style>
  <w:style w:type="paragraph" w:customStyle="1" w:styleId="xl98">
    <w:name w:val="xl98"/>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99">
    <w:name w:val="xl99"/>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0">
    <w:name w:val="xl100"/>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0"/>
      <w:szCs w:val="20"/>
    </w:rPr>
  </w:style>
  <w:style w:type="paragraph" w:customStyle="1" w:styleId="xl101">
    <w:name w:val="xl101"/>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
    <w:name w:val="xl102"/>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03">
    <w:name w:val="xl103"/>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04">
    <w:name w:val="xl104"/>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05">
    <w:name w:val="xl105"/>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06">
    <w:name w:val="xl106"/>
    <w:basedOn w:val="a"/>
    <w:uiPriority w:val="99"/>
    <w:rsid w:val="00D1604C"/>
    <w:pPr>
      <w:spacing w:before="100" w:beforeAutospacing="1" w:after="100" w:afterAutospacing="1"/>
    </w:pPr>
    <w:rPr>
      <w:sz w:val="20"/>
      <w:szCs w:val="20"/>
    </w:rPr>
  </w:style>
  <w:style w:type="paragraph" w:customStyle="1" w:styleId="xl107">
    <w:name w:val="xl107"/>
    <w:basedOn w:val="a"/>
    <w:uiPriority w:val="99"/>
    <w:rsid w:val="00D1604C"/>
    <w:pPr>
      <w:pBdr>
        <w:left w:val="single" w:sz="8" w:space="0" w:color="auto"/>
        <w:right w:val="single" w:sz="8" w:space="0" w:color="auto"/>
      </w:pBdr>
      <w:shd w:val="clear" w:color="000000" w:fill="FFFFFF"/>
      <w:spacing w:before="100" w:beforeAutospacing="1" w:after="100" w:afterAutospacing="1"/>
      <w:textAlignment w:val="top"/>
    </w:pPr>
    <w:rPr>
      <w:b/>
      <w:bCs/>
      <w:i/>
      <w:iCs/>
      <w:color w:val="000000"/>
    </w:rPr>
  </w:style>
  <w:style w:type="paragraph" w:customStyle="1" w:styleId="xl108">
    <w:name w:val="xl108"/>
    <w:basedOn w:val="a"/>
    <w:uiPriority w:val="99"/>
    <w:rsid w:val="00D1604C"/>
    <w:pPr>
      <w:pBdr>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109">
    <w:name w:val="xl109"/>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10">
    <w:name w:val="xl110"/>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1">
    <w:name w:val="xl111"/>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2">
    <w:name w:val="xl112"/>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0"/>
      <w:szCs w:val="20"/>
    </w:rPr>
  </w:style>
  <w:style w:type="paragraph" w:customStyle="1" w:styleId="xl113">
    <w:name w:val="xl113"/>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14">
    <w:name w:val="xl114"/>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5">
    <w:name w:val="xl115"/>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16">
    <w:name w:val="xl116"/>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000000"/>
    </w:rPr>
  </w:style>
  <w:style w:type="paragraph" w:customStyle="1" w:styleId="xl117">
    <w:name w:val="xl117"/>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8">
    <w:name w:val="xl118"/>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000000"/>
      <w:sz w:val="20"/>
      <w:szCs w:val="20"/>
    </w:rPr>
  </w:style>
  <w:style w:type="paragraph" w:customStyle="1" w:styleId="xl119">
    <w:name w:val="xl119"/>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20">
    <w:name w:val="xl120"/>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21">
    <w:name w:val="xl121"/>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rPr>
  </w:style>
  <w:style w:type="paragraph" w:customStyle="1" w:styleId="xl122">
    <w:name w:val="xl122"/>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color w:val="000000"/>
      <w:sz w:val="20"/>
      <w:szCs w:val="20"/>
    </w:rPr>
  </w:style>
  <w:style w:type="paragraph" w:customStyle="1" w:styleId="xl123">
    <w:name w:val="xl123"/>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24">
    <w:name w:val="xl124"/>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125">
    <w:name w:val="xl125"/>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26">
    <w:name w:val="xl126"/>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27">
    <w:name w:val="xl127"/>
    <w:basedOn w:val="a"/>
    <w:uiPriority w:val="99"/>
    <w:rsid w:val="00D1604C"/>
    <w:pPr>
      <w:spacing w:before="100" w:beforeAutospacing="1" w:after="100" w:afterAutospacing="1"/>
    </w:pPr>
    <w:rPr>
      <w:sz w:val="20"/>
      <w:szCs w:val="20"/>
    </w:rPr>
  </w:style>
  <w:style w:type="paragraph" w:customStyle="1" w:styleId="xl128">
    <w:name w:val="xl128"/>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0"/>
      <w:szCs w:val="20"/>
    </w:rPr>
  </w:style>
  <w:style w:type="paragraph" w:customStyle="1" w:styleId="xl129">
    <w:name w:val="xl129"/>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130">
    <w:name w:val="xl130"/>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1">
    <w:name w:val="xl131"/>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0"/>
      <w:szCs w:val="20"/>
    </w:rPr>
  </w:style>
  <w:style w:type="paragraph" w:customStyle="1" w:styleId="xl132">
    <w:name w:val="xl132"/>
    <w:basedOn w:val="a"/>
    <w:uiPriority w:val="99"/>
    <w:rsid w:val="00D1604C"/>
    <w:pPr>
      <w:pBdr>
        <w:top w:val="single" w:sz="8"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33">
    <w:name w:val="xl133"/>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134">
    <w:name w:val="xl134"/>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5">
    <w:name w:val="xl135"/>
    <w:basedOn w:val="a"/>
    <w:uiPriority w:val="99"/>
    <w:rsid w:val="00D1604C"/>
    <w:pPr>
      <w:pBdr>
        <w:left w:val="single" w:sz="4" w:space="0" w:color="auto"/>
        <w:bottom w:val="single" w:sz="4" w:space="0" w:color="auto"/>
        <w:right w:val="single" w:sz="4" w:space="0" w:color="auto"/>
      </w:pBdr>
      <w:spacing w:before="100" w:beforeAutospacing="1" w:after="100" w:afterAutospacing="1"/>
      <w:jc w:val="both"/>
    </w:pPr>
    <w:rPr>
      <w:b/>
      <w:bCs/>
      <w:sz w:val="20"/>
      <w:szCs w:val="20"/>
    </w:rPr>
  </w:style>
  <w:style w:type="paragraph" w:customStyle="1" w:styleId="xl136">
    <w:name w:val="xl136"/>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7">
    <w:name w:val="xl137"/>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38">
    <w:name w:val="xl138"/>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39">
    <w:name w:val="xl139"/>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0">
    <w:name w:val="xl140"/>
    <w:basedOn w:val="a"/>
    <w:uiPriority w:val="99"/>
    <w:rsid w:val="00D1604C"/>
    <w:pPr>
      <w:shd w:val="clear" w:color="000000" w:fill="FFFFFF"/>
      <w:spacing w:before="100" w:beforeAutospacing="1" w:after="100" w:afterAutospacing="1"/>
      <w:jc w:val="right"/>
    </w:pPr>
    <w:rPr>
      <w:color w:val="000000"/>
    </w:rPr>
  </w:style>
  <w:style w:type="paragraph" w:customStyle="1" w:styleId="xl141">
    <w:name w:val="xl141"/>
    <w:basedOn w:val="a"/>
    <w:uiPriority w:val="99"/>
    <w:rsid w:val="00D1604C"/>
    <w:pPr>
      <w:spacing w:before="100" w:beforeAutospacing="1" w:after="100" w:afterAutospacing="1"/>
      <w:jc w:val="right"/>
    </w:pPr>
  </w:style>
  <w:style w:type="paragraph" w:customStyle="1" w:styleId="xl142">
    <w:name w:val="xl142"/>
    <w:basedOn w:val="a"/>
    <w:uiPriority w:val="99"/>
    <w:rsid w:val="00D1604C"/>
    <w:pPr>
      <w:pBdr>
        <w:bottom w:val="single" w:sz="8" w:space="0" w:color="auto"/>
      </w:pBdr>
      <w:shd w:val="clear" w:color="000000" w:fill="FFFFFF"/>
      <w:spacing w:before="100" w:beforeAutospacing="1" w:after="100" w:afterAutospacing="1"/>
      <w:jc w:val="center"/>
    </w:pPr>
    <w:rPr>
      <w:b/>
      <w:bCs/>
      <w:color w:val="000000"/>
    </w:rPr>
  </w:style>
  <w:style w:type="paragraph" w:customStyle="1" w:styleId="xl143">
    <w:name w:val="xl143"/>
    <w:basedOn w:val="a"/>
    <w:uiPriority w:val="99"/>
    <w:rsid w:val="00D1604C"/>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4">
    <w:name w:val="xl144"/>
    <w:basedOn w:val="a"/>
    <w:uiPriority w:val="99"/>
    <w:rsid w:val="00D1604C"/>
    <w:pPr>
      <w:pBdr>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5">
    <w:name w:val="xl145"/>
    <w:basedOn w:val="a"/>
    <w:uiPriority w:val="99"/>
    <w:rsid w:val="00D1604C"/>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6">
    <w:name w:val="xl146"/>
    <w:basedOn w:val="a"/>
    <w:uiPriority w:val="99"/>
    <w:rsid w:val="00D1604C"/>
    <w:pPr>
      <w:pBdr>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character" w:styleId="aff0">
    <w:name w:val="FollowedHyperlink"/>
    <w:uiPriority w:val="99"/>
    <w:unhideWhenUsed/>
    <w:rsid w:val="00D1604C"/>
    <w:rPr>
      <w:color w:val="800080"/>
      <w:u w:val="single"/>
    </w:rPr>
  </w:style>
  <w:style w:type="paragraph" w:customStyle="1" w:styleId="xl147">
    <w:name w:val="xl147"/>
    <w:basedOn w:val="a"/>
    <w:uiPriority w:val="99"/>
    <w:rsid w:val="00D160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48">
    <w:name w:val="xl148"/>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9">
    <w:name w:val="xl149"/>
    <w:basedOn w:val="a"/>
    <w:uiPriority w:val="99"/>
    <w:rsid w:val="00D160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0">
    <w:name w:val="xl150"/>
    <w:basedOn w:val="a"/>
    <w:uiPriority w:val="99"/>
    <w:rsid w:val="00D1604C"/>
    <w:pPr>
      <w:spacing w:before="100" w:beforeAutospacing="1" w:after="100" w:afterAutospacing="1"/>
      <w:jc w:val="right"/>
    </w:pPr>
  </w:style>
  <w:style w:type="paragraph" w:customStyle="1" w:styleId="xl151">
    <w:name w:val="xl151"/>
    <w:basedOn w:val="a"/>
    <w:uiPriority w:val="99"/>
    <w:rsid w:val="00D1604C"/>
    <w:pPr>
      <w:spacing w:before="100" w:beforeAutospacing="1" w:after="100" w:afterAutospacing="1"/>
      <w:jc w:val="right"/>
    </w:pPr>
  </w:style>
  <w:style w:type="paragraph" w:customStyle="1" w:styleId="xl152">
    <w:name w:val="xl152"/>
    <w:basedOn w:val="a"/>
    <w:uiPriority w:val="99"/>
    <w:rsid w:val="00D1604C"/>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aff1">
    <w:name w:val="Знак Знак Знак"/>
    <w:basedOn w:val="a"/>
    <w:rsid w:val="00D1604C"/>
    <w:pPr>
      <w:spacing w:before="100" w:beforeAutospacing="1" w:after="100" w:afterAutospacing="1"/>
    </w:pPr>
    <w:rPr>
      <w:rFonts w:ascii="Tahoma" w:hAnsi="Tahoma"/>
      <w:sz w:val="20"/>
      <w:szCs w:val="20"/>
      <w:lang w:val="en-US" w:eastAsia="en-US"/>
    </w:rPr>
  </w:style>
  <w:style w:type="paragraph" w:customStyle="1" w:styleId="aff2">
    <w:name w:val="Знак Знак Знак"/>
    <w:basedOn w:val="a"/>
    <w:uiPriority w:val="99"/>
    <w:rsid w:val="00D1604C"/>
    <w:pPr>
      <w:spacing w:before="100" w:beforeAutospacing="1" w:after="100" w:afterAutospacing="1"/>
    </w:pPr>
    <w:rPr>
      <w:rFonts w:ascii="Tahoma" w:hAnsi="Tahoma"/>
      <w:sz w:val="20"/>
      <w:szCs w:val="20"/>
      <w:lang w:val="en-US" w:eastAsia="en-US"/>
    </w:rPr>
  </w:style>
  <w:style w:type="paragraph" w:customStyle="1" w:styleId="aff3">
    <w:name w:val="Знак"/>
    <w:basedOn w:val="a"/>
    <w:rsid w:val="00D1604C"/>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4">
    <w:name w:val="Основной текст с отступом Знак"/>
    <w:uiPriority w:val="99"/>
    <w:rsid w:val="00D1604C"/>
    <w:rPr>
      <w:sz w:val="24"/>
      <w:lang w:val="ru-RU" w:eastAsia="ru-RU" w:bidi="ar-SA"/>
    </w:rPr>
  </w:style>
  <w:style w:type="paragraph" w:customStyle="1" w:styleId="1b">
    <w:name w:val="Основной текст с отступом1"/>
    <w:basedOn w:val="a"/>
    <w:rsid w:val="00D1604C"/>
    <w:pPr>
      <w:spacing w:before="60"/>
      <w:ind w:left="284" w:firstLine="284"/>
      <w:jc w:val="both"/>
    </w:pPr>
  </w:style>
  <w:style w:type="paragraph" w:customStyle="1" w:styleId="0">
    <w:name w:val="Заголовок 0"/>
    <w:basedOn w:val="a"/>
    <w:uiPriority w:val="99"/>
    <w:rsid w:val="00D1604C"/>
    <w:pPr>
      <w:spacing w:before="1440"/>
      <w:jc w:val="center"/>
    </w:pPr>
    <w:rPr>
      <w:rFonts w:ascii="Arial" w:hAnsi="Arial" w:cs="Arial"/>
      <w:sz w:val="40"/>
      <w:szCs w:val="40"/>
    </w:rPr>
  </w:style>
  <w:style w:type="paragraph" w:styleId="aff5">
    <w:name w:val="List Number"/>
    <w:basedOn w:val="a"/>
    <w:uiPriority w:val="99"/>
    <w:rsid w:val="00D1604C"/>
    <w:pPr>
      <w:tabs>
        <w:tab w:val="num" w:pos="851"/>
        <w:tab w:val="right" w:leader="dot" w:pos="8505"/>
      </w:tabs>
      <w:ind w:left="851" w:hanging="284"/>
    </w:pPr>
    <w:rPr>
      <w:szCs w:val="20"/>
    </w:rPr>
  </w:style>
  <w:style w:type="paragraph" w:styleId="1c">
    <w:name w:val="toc 1"/>
    <w:basedOn w:val="a"/>
    <w:autoRedefine/>
    <w:uiPriority w:val="99"/>
    <w:rsid w:val="00D1604C"/>
    <w:pPr>
      <w:keepNext/>
      <w:tabs>
        <w:tab w:val="right" w:leader="dot" w:pos="9072"/>
      </w:tabs>
      <w:spacing w:before="240"/>
    </w:pPr>
    <w:rPr>
      <w:caps/>
      <w:noProof/>
    </w:rPr>
  </w:style>
  <w:style w:type="paragraph" w:styleId="22">
    <w:name w:val="toc 2"/>
    <w:basedOn w:val="a"/>
    <w:next w:val="a"/>
    <w:autoRedefine/>
    <w:uiPriority w:val="99"/>
    <w:rsid w:val="00D1604C"/>
    <w:pPr>
      <w:keepLines/>
      <w:numPr>
        <w:numId w:val="7"/>
      </w:numPr>
      <w:tabs>
        <w:tab w:val="right" w:leader="dot" w:pos="9072"/>
      </w:tabs>
      <w:spacing w:before="60"/>
      <w:ind w:right="567"/>
    </w:pPr>
  </w:style>
  <w:style w:type="paragraph" w:styleId="31">
    <w:name w:val="toc 3"/>
    <w:basedOn w:val="a"/>
    <w:next w:val="a"/>
    <w:autoRedefine/>
    <w:uiPriority w:val="99"/>
    <w:rsid w:val="00D1604C"/>
    <w:pPr>
      <w:keepLines/>
      <w:numPr>
        <w:ilvl w:val="2"/>
        <w:numId w:val="7"/>
      </w:numPr>
      <w:tabs>
        <w:tab w:val="left" w:pos="1995"/>
        <w:tab w:val="right" w:leader="dot" w:pos="9072"/>
      </w:tabs>
      <w:spacing w:before="60"/>
      <w:ind w:right="567"/>
    </w:pPr>
    <w:rPr>
      <w:noProof/>
    </w:rPr>
  </w:style>
  <w:style w:type="paragraph" w:styleId="41">
    <w:name w:val="toc 4"/>
    <w:basedOn w:val="a"/>
    <w:next w:val="a"/>
    <w:autoRedefine/>
    <w:uiPriority w:val="99"/>
    <w:rsid w:val="00D1604C"/>
    <w:pPr>
      <w:keepLines/>
      <w:numPr>
        <w:ilvl w:val="3"/>
        <w:numId w:val="8"/>
      </w:numPr>
      <w:tabs>
        <w:tab w:val="left" w:pos="1985"/>
        <w:tab w:val="right" w:leader="dot" w:pos="9072"/>
      </w:tabs>
      <w:spacing w:before="60"/>
      <w:ind w:right="567"/>
    </w:pPr>
    <w:rPr>
      <w:szCs w:val="20"/>
    </w:rPr>
  </w:style>
  <w:style w:type="paragraph" w:styleId="52">
    <w:name w:val="toc 5"/>
    <w:basedOn w:val="a"/>
    <w:next w:val="a"/>
    <w:autoRedefine/>
    <w:uiPriority w:val="99"/>
    <w:rsid w:val="00D1604C"/>
    <w:pPr>
      <w:keepLines/>
      <w:tabs>
        <w:tab w:val="right" w:leader="dot" w:pos="9072"/>
      </w:tabs>
      <w:spacing w:before="60"/>
      <w:ind w:right="567"/>
    </w:pPr>
    <w:rPr>
      <w:szCs w:val="20"/>
    </w:rPr>
  </w:style>
  <w:style w:type="paragraph" w:styleId="aff6">
    <w:name w:val="Normal Indent"/>
    <w:basedOn w:val="a"/>
    <w:uiPriority w:val="99"/>
    <w:rsid w:val="00D1604C"/>
    <w:pPr>
      <w:ind w:left="708"/>
    </w:pPr>
    <w:rPr>
      <w:szCs w:val="20"/>
    </w:rPr>
  </w:style>
  <w:style w:type="paragraph" w:styleId="2c">
    <w:name w:val="List Number 2"/>
    <w:basedOn w:val="a"/>
    <w:uiPriority w:val="99"/>
    <w:rsid w:val="00D1604C"/>
    <w:rPr>
      <w:szCs w:val="20"/>
    </w:rPr>
  </w:style>
  <w:style w:type="character" w:styleId="aff7">
    <w:name w:val="line number"/>
    <w:basedOn w:val="a1"/>
    <w:uiPriority w:val="99"/>
    <w:rsid w:val="00D1604C"/>
  </w:style>
  <w:style w:type="paragraph" w:customStyle="1" w:styleId="xl22">
    <w:name w:val="xl22"/>
    <w:basedOn w:val="a"/>
    <w:uiPriority w:val="99"/>
    <w:rsid w:val="00D1604C"/>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23">
    <w:name w:val="xl23"/>
    <w:basedOn w:val="a"/>
    <w:uiPriority w:val="99"/>
    <w:rsid w:val="00D1604C"/>
    <w:pPr>
      <w:pBdr>
        <w:top w:val="single" w:sz="8" w:space="0" w:color="auto"/>
        <w:bottom w:val="single" w:sz="8" w:space="0" w:color="auto"/>
        <w:right w:val="single" w:sz="8" w:space="0" w:color="auto"/>
      </w:pBdr>
      <w:spacing w:before="100" w:beforeAutospacing="1" w:after="100" w:afterAutospacing="1"/>
    </w:pPr>
  </w:style>
  <w:style w:type="paragraph" w:customStyle="1" w:styleId="xl24">
    <w:name w:val="xl24"/>
    <w:basedOn w:val="a"/>
    <w:uiPriority w:val="99"/>
    <w:rsid w:val="00D1604C"/>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25">
    <w:name w:val="xl25"/>
    <w:basedOn w:val="a"/>
    <w:uiPriority w:val="99"/>
    <w:rsid w:val="00D1604C"/>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26">
    <w:name w:val="xl26"/>
    <w:basedOn w:val="a"/>
    <w:uiPriority w:val="99"/>
    <w:rsid w:val="00D1604C"/>
    <w:pPr>
      <w:pBdr>
        <w:bottom w:val="single" w:sz="8" w:space="0" w:color="auto"/>
        <w:right w:val="single" w:sz="8" w:space="0" w:color="auto"/>
      </w:pBdr>
      <w:spacing w:before="100" w:beforeAutospacing="1" w:after="100" w:afterAutospacing="1"/>
    </w:pPr>
  </w:style>
  <w:style w:type="paragraph" w:customStyle="1" w:styleId="xl27">
    <w:name w:val="xl27"/>
    <w:basedOn w:val="a"/>
    <w:uiPriority w:val="99"/>
    <w:rsid w:val="00D1604C"/>
    <w:pPr>
      <w:pBdr>
        <w:bottom w:val="single" w:sz="8" w:space="0" w:color="auto"/>
        <w:right w:val="single" w:sz="8" w:space="0" w:color="auto"/>
      </w:pBdr>
      <w:spacing w:before="100" w:beforeAutospacing="1" w:after="100" w:afterAutospacing="1"/>
      <w:jc w:val="center"/>
    </w:pPr>
  </w:style>
  <w:style w:type="paragraph" w:customStyle="1" w:styleId="xl28">
    <w:name w:val="xl28"/>
    <w:basedOn w:val="a"/>
    <w:uiPriority w:val="99"/>
    <w:rsid w:val="00D1604C"/>
    <w:pPr>
      <w:pBdr>
        <w:left w:val="single" w:sz="8" w:space="0" w:color="auto"/>
        <w:bottom w:val="single" w:sz="8" w:space="0" w:color="auto"/>
      </w:pBdr>
      <w:spacing w:before="100" w:beforeAutospacing="1" w:after="100" w:afterAutospacing="1"/>
      <w:jc w:val="center"/>
    </w:pPr>
  </w:style>
  <w:style w:type="paragraph" w:customStyle="1" w:styleId="xl29">
    <w:name w:val="xl29"/>
    <w:basedOn w:val="a"/>
    <w:uiPriority w:val="99"/>
    <w:rsid w:val="00D1604C"/>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30">
    <w:name w:val="xl30"/>
    <w:basedOn w:val="a"/>
    <w:uiPriority w:val="99"/>
    <w:rsid w:val="00D1604C"/>
    <w:pPr>
      <w:pBdr>
        <w:top w:val="single" w:sz="8" w:space="0" w:color="auto"/>
        <w:bottom w:val="single" w:sz="8" w:space="0" w:color="auto"/>
      </w:pBdr>
      <w:spacing w:before="100" w:beforeAutospacing="1" w:after="100" w:afterAutospacing="1"/>
      <w:jc w:val="center"/>
    </w:pPr>
  </w:style>
  <w:style w:type="paragraph" w:customStyle="1" w:styleId="xl31">
    <w:name w:val="xl31"/>
    <w:basedOn w:val="a"/>
    <w:uiPriority w:val="99"/>
    <w:rsid w:val="00D1604C"/>
    <w:pPr>
      <w:pBdr>
        <w:bottom w:val="single" w:sz="8" w:space="0" w:color="auto"/>
        <w:right w:val="single" w:sz="8" w:space="0" w:color="auto"/>
      </w:pBdr>
      <w:spacing w:before="100" w:beforeAutospacing="1" w:after="100" w:afterAutospacing="1"/>
      <w:jc w:val="center"/>
    </w:pPr>
  </w:style>
  <w:style w:type="paragraph" w:customStyle="1" w:styleId="xl32">
    <w:name w:val="xl32"/>
    <w:basedOn w:val="a"/>
    <w:uiPriority w:val="99"/>
    <w:rsid w:val="00D1604C"/>
    <w:pPr>
      <w:pBdr>
        <w:bottom w:val="single" w:sz="8" w:space="0" w:color="auto"/>
      </w:pBdr>
      <w:spacing w:before="100" w:beforeAutospacing="1" w:after="100" w:afterAutospacing="1"/>
      <w:jc w:val="center"/>
    </w:pPr>
  </w:style>
  <w:style w:type="paragraph" w:customStyle="1" w:styleId="xl33">
    <w:name w:val="xl33"/>
    <w:basedOn w:val="a"/>
    <w:uiPriority w:val="99"/>
    <w:rsid w:val="00D1604C"/>
    <w:pPr>
      <w:pBdr>
        <w:bottom w:val="single" w:sz="8" w:space="0" w:color="auto"/>
        <w:right w:val="single" w:sz="8" w:space="0" w:color="auto"/>
      </w:pBdr>
      <w:spacing w:before="100" w:beforeAutospacing="1" w:after="100" w:afterAutospacing="1"/>
    </w:pPr>
  </w:style>
  <w:style w:type="paragraph" w:customStyle="1" w:styleId="xl34">
    <w:name w:val="xl34"/>
    <w:basedOn w:val="a"/>
    <w:uiPriority w:val="99"/>
    <w:rsid w:val="00D1604C"/>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aff8">
    <w:name w:val="Нормальный (таблица)"/>
    <w:basedOn w:val="a"/>
    <w:next w:val="a"/>
    <w:uiPriority w:val="99"/>
    <w:rsid w:val="00D1604C"/>
    <w:pPr>
      <w:widowControl w:val="0"/>
      <w:autoSpaceDE w:val="0"/>
      <w:autoSpaceDN w:val="0"/>
      <w:adjustRightInd w:val="0"/>
      <w:jc w:val="both"/>
    </w:pPr>
    <w:rPr>
      <w:rFonts w:ascii="Arial" w:hAnsi="Arial" w:cs="Arial"/>
    </w:rPr>
  </w:style>
  <w:style w:type="character" w:customStyle="1" w:styleId="72">
    <w:name w:val="Знак Знак7"/>
    <w:uiPriority w:val="99"/>
    <w:locked/>
    <w:rsid w:val="00D1604C"/>
    <w:rPr>
      <w:sz w:val="24"/>
      <w:lang w:val="ru-RU" w:eastAsia="ru-RU" w:bidi="ar-SA"/>
    </w:rPr>
  </w:style>
  <w:style w:type="paragraph" w:customStyle="1" w:styleId="1d">
    <w:name w:val="Знак Знак Знак Знак Знак Знак Знак Знак Знак Знак Знак Знак Знак Знак Знак Знак Знак Знак Знак Знак Знак1 Знак"/>
    <w:basedOn w:val="a"/>
    <w:rsid w:val="00D1604C"/>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2d">
    <w:name w:val="Знак2"/>
    <w:basedOn w:val="a"/>
    <w:rsid w:val="00D1604C"/>
    <w:pPr>
      <w:spacing w:after="160" w:line="240" w:lineRule="exact"/>
    </w:pPr>
    <w:rPr>
      <w:rFonts w:ascii="Arial" w:hAnsi="Arial" w:cs="Arial"/>
      <w:sz w:val="20"/>
      <w:szCs w:val="20"/>
      <w:lang w:val="fr-FR" w:eastAsia="en-US"/>
    </w:rPr>
  </w:style>
  <w:style w:type="paragraph" w:customStyle="1" w:styleId="510">
    <w:name w:val="Знак Знак5 Знак Знак Знак1 Знак Знак Знак Знак Знак Знак Знак Знак Знак Знак Знак Знак Знак Знак Знак Знак Знак Знак Знак Знак Знак Знак"/>
    <w:basedOn w:val="a"/>
    <w:rsid w:val="00D1604C"/>
    <w:pPr>
      <w:spacing w:after="160" w:line="240" w:lineRule="exact"/>
    </w:pPr>
    <w:rPr>
      <w:rFonts w:ascii="Arial" w:hAnsi="Arial" w:cs="Arial"/>
      <w:sz w:val="20"/>
      <w:szCs w:val="20"/>
      <w:lang w:val="fr-FR" w:eastAsia="en-US"/>
    </w:rPr>
  </w:style>
  <w:style w:type="paragraph" w:customStyle="1" w:styleId="63">
    <w:name w:val="Знак6"/>
    <w:basedOn w:val="a"/>
    <w:rsid w:val="00D1604C"/>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customStyle="1" w:styleId="1e">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1604C"/>
    <w:pPr>
      <w:spacing w:after="160" w:line="240" w:lineRule="exact"/>
    </w:pPr>
    <w:rPr>
      <w:rFonts w:ascii="Arial" w:hAnsi="Arial" w:cs="Arial"/>
      <w:sz w:val="20"/>
      <w:szCs w:val="20"/>
      <w:lang w:val="fr-FR" w:eastAsia="en-US"/>
    </w:rPr>
  </w:style>
  <w:style w:type="paragraph" w:customStyle="1" w:styleId="aff9">
    <w:name w:val="Знак Знак Знак Знак Знак Знак Знак Знак Знак"/>
    <w:basedOn w:val="a"/>
    <w:rsid w:val="00D1604C"/>
    <w:pPr>
      <w:spacing w:before="100" w:beforeAutospacing="1" w:after="100" w:afterAutospacing="1"/>
    </w:pPr>
    <w:rPr>
      <w:rFonts w:ascii="Tahoma" w:hAnsi="Tahoma"/>
      <w:sz w:val="20"/>
      <w:szCs w:val="20"/>
      <w:lang w:val="en-US" w:eastAsia="en-US"/>
    </w:rPr>
  </w:style>
  <w:style w:type="paragraph" w:customStyle="1" w:styleId="1f">
    <w:name w:val="Знак1"/>
    <w:basedOn w:val="a"/>
    <w:rsid w:val="00D1604C"/>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f0">
    <w:name w:val="Знак Знак Знак1 Знак Знак Знак Знак"/>
    <w:basedOn w:val="a"/>
    <w:autoRedefine/>
    <w:uiPriority w:val="99"/>
    <w:rsid w:val="00D1604C"/>
    <w:pPr>
      <w:spacing w:after="160" w:line="240" w:lineRule="exact"/>
    </w:pPr>
    <w:rPr>
      <w:rFonts w:eastAsia="SimSun"/>
      <w:b/>
      <w:bCs/>
      <w:sz w:val="28"/>
      <w:szCs w:val="28"/>
      <w:lang w:val="en-US" w:eastAsia="en-US"/>
    </w:rPr>
  </w:style>
  <w:style w:type="paragraph" w:customStyle="1" w:styleId="53">
    <w:name w:val="Знак Знак5 Знак Знак Знак Знак"/>
    <w:basedOn w:val="a"/>
    <w:rsid w:val="00D1604C"/>
    <w:pPr>
      <w:spacing w:after="160" w:line="240" w:lineRule="exact"/>
    </w:pPr>
    <w:rPr>
      <w:rFonts w:ascii="Arial" w:hAnsi="Arial" w:cs="Arial"/>
      <w:sz w:val="20"/>
      <w:szCs w:val="20"/>
      <w:lang w:val="fr-FR" w:eastAsia="en-US"/>
    </w:rPr>
  </w:style>
  <w:style w:type="character" w:customStyle="1" w:styleId="140">
    <w:name w:val="Знак14"/>
    <w:rsid w:val="00D1604C"/>
    <w:rPr>
      <w:rFonts w:ascii="Arial" w:hAnsi="Arial" w:cs="Arial"/>
      <w:b/>
      <w:bCs/>
      <w:kern w:val="28"/>
      <w:sz w:val="28"/>
      <w:szCs w:val="28"/>
      <w:lang w:val="ru-RU" w:eastAsia="ru-RU" w:bidi="ar-SA"/>
    </w:rPr>
  </w:style>
  <w:style w:type="character" w:customStyle="1" w:styleId="130">
    <w:name w:val="Знак13"/>
    <w:uiPriority w:val="99"/>
    <w:rsid w:val="00D1604C"/>
    <w:rPr>
      <w:rFonts w:ascii="Arial" w:hAnsi="Arial" w:cs="Arial"/>
      <w:b/>
      <w:bCs/>
      <w:kern w:val="28"/>
      <w:sz w:val="28"/>
      <w:szCs w:val="28"/>
      <w:lang w:val="ru-RU" w:eastAsia="ru-RU"/>
    </w:rPr>
  </w:style>
  <w:style w:type="character" w:customStyle="1" w:styleId="44">
    <w:name w:val="Знак4"/>
    <w:uiPriority w:val="99"/>
    <w:rsid w:val="00D1604C"/>
    <w:rPr>
      <w:sz w:val="24"/>
      <w:szCs w:val="24"/>
      <w:lang w:val="ru-RU" w:eastAsia="ru-RU"/>
    </w:rPr>
  </w:style>
  <w:style w:type="character" w:customStyle="1" w:styleId="121">
    <w:name w:val="Знак12"/>
    <w:uiPriority w:val="99"/>
    <w:rsid w:val="00D1604C"/>
    <w:rPr>
      <w:b/>
      <w:bCs/>
      <w:sz w:val="28"/>
      <w:szCs w:val="28"/>
      <w:lang w:val="ru-RU" w:eastAsia="ru-RU"/>
    </w:rPr>
  </w:style>
  <w:style w:type="character" w:customStyle="1" w:styleId="101">
    <w:name w:val="Знак10"/>
    <w:uiPriority w:val="99"/>
    <w:rsid w:val="00D1604C"/>
    <w:rPr>
      <w:b/>
      <w:bCs/>
      <w:sz w:val="24"/>
      <w:szCs w:val="24"/>
      <w:lang w:val="ru-RU" w:eastAsia="ru-RU"/>
    </w:rPr>
  </w:style>
  <w:style w:type="character" w:customStyle="1" w:styleId="111">
    <w:name w:val="Знак11"/>
    <w:uiPriority w:val="99"/>
    <w:rsid w:val="00D1604C"/>
    <w:rPr>
      <w:b/>
      <w:bCs/>
      <w:sz w:val="28"/>
      <w:szCs w:val="28"/>
      <w:lang w:val="ru-RU" w:eastAsia="ru-RU"/>
    </w:rPr>
  </w:style>
  <w:style w:type="character" w:customStyle="1" w:styleId="92">
    <w:name w:val="Знак9"/>
    <w:uiPriority w:val="99"/>
    <w:rsid w:val="00D1604C"/>
    <w:rPr>
      <w:b/>
      <w:bCs/>
      <w:sz w:val="28"/>
      <w:szCs w:val="28"/>
      <w:lang w:val="ru-RU" w:eastAsia="ru-RU"/>
    </w:rPr>
  </w:style>
  <w:style w:type="character" w:customStyle="1" w:styleId="82">
    <w:name w:val="Знак8"/>
    <w:uiPriority w:val="99"/>
    <w:rsid w:val="00D1604C"/>
    <w:rPr>
      <w:sz w:val="28"/>
      <w:szCs w:val="28"/>
      <w:lang w:val="ru-RU" w:eastAsia="ru-RU"/>
    </w:rPr>
  </w:style>
  <w:style w:type="character" w:customStyle="1" w:styleId="73">
    <w:name w:val="Знак7"/>
    <w:uiPriority w:val="99"/>
    <w:rsid w:val="00D1604C"/>
    <w:rPr>
      <w:rFonts w:ascii="Arial" w:hAnsi="Arial" w:cs="Arial"/>
      <w:sz w:val="24"/>
      <w:szCs w:val="24"/>
      <w:lang w:val="ru-RU" w:eastAsia="ru-RU"/>
    </w:rPr>
  </w:style>
  <w:style w:type="character" w:customStyle="1" w:styleId="64">
    <w:name w:val="Знак6"/>
    <w:rsid w:val="00D1604C"/>
    <w:rPr>
      <w:sz w:val="24"/>
      <w:szCs w:val="24"/>
      <w:lang w:val="ru-RU" w:eastAsia="ru-RU"/>
    </w:rPr>
  </w:style>
  <w:style w:type="character" w:customStyle="1" w:styleId="54">
    <w:name w:val="Знак5"/>
    <w:uiPriority w:val="99"/>
    <w:rsid w:val="00D1604C"/>
    <w:rPr>
      <w:sz w:val="24"/>
      <w:szCs w:val="24"/>
      <w:lang w:val="ru-RU" w:eastAsia="ru-RU"/>
    </w:rPr>
  </w:style>
  <w:style w:type="character" w:customStyle="1" w:styleId="38">
    <w:name w:val="Знак3"/>
    <w:uiPriority w:val="99"/>
    <w:rsid w:val="00D1604C"/>
    <w:rPr>
      <w:sz w:val="24"/>
      <w:szCs w:val="24"/>
      <w:lang w:val="ru-RU" w:eastAsia="ru-RU"/>
    </w:rPr>
  </w:style>
  <w:style w:type="character" w:customStyle="1" w:styleId="2e">
    <w:name w:val="Знак2"/>
    <w:rsid w:val="00D1604C"/>
    <w:rPr>
      <w:sz w:val="16"/>
      <w:szCs w:val="16"/>
      <w:lang w:val="ru-RU" w:eastAsia="ru-RU"/>
    </w:rPr>
  </w:style>
  <w:style w:type="character" w:customStyle="1" w:styleId="1f1">
    <w:name w:val="Знак1"/>
    <w:rsid w:val="00D1604C"/>
    <w:rPr>
      <w:sz w:val="24"/>
      <w:szCs w:val="24"/>
      <w:lang w:val="ru-RU" w:eastAsia="ru-RU"/>
    </w:rPr>
  </w:style>
  <w:style w:type="paragraph" w:customStyle="1" w:styleId="55">
    <w:name w:val="Знак5 Знак Знак Знак"/>
    <w:basedOn w:val="a"/>
    <w:rsid w:val="00D1604C"/>
    <w:pPr>
      <w:spacing w:after="160" w:line="240" w:lineRule="exact"/>
    </w:pPr>
    <w:rPr>
      <w:rFonts w:ascii="Arial" w:hAnsi="Arial" w:cs="Arial"/>
      <w:sz w:val="20"/>
      <w:szCs w:val="20"/>
      <w:lang w:val="fr-FR" w:eastAsia="en-US"/>
    </w:rPr>
  </w:style>
  <w:style w:type="paragraph" w:customStyle="1" w:styleId="112">
    <w:name w:val="Знак Знак Знак Знак Знак1 Знак Знак Знак Знак Знак Знак Знак Знак Знак Знак Знак Знак Знак Знак Знак1"/>
    <w:basedOn w:val="a"/>
    <w:rsid w:val="00D1604C"/>
    <w:pPr>
      <w:spacing w:after="160" w:line="240" w:lineRule="exact"/>
    </w:pPr>
    <w:rPr>
      <w:rFonts w:ascii="Arial" w:hAnsi="Arial" w:cs="Arial"/>
      <w:sz w:val="20"/>
      <w:szCs w:val="20"/>
      <w:lang w:val="fr-FR" w:eastAsia="en-US"/>
    </w:rPr>
  </w:style>
  <w:style w:type="paragraph" w:customStyle="1" w:styleId="56">
    <w:name w:val="Знак Знак5 Знак Знак Знак"/>
    <w:basedOn w:val="a"/>
    <w:rsid w:val="00D1604C"/>
    <w:pPr>
      <w:spacing w:after="160" w:line="240" w:lineRule="exact"/>
    </w:pPr>
    <w:rPr>
      <w:rFonts w:ascii="Arial" w:hAnsi="Arial" w:cs="Arial"/>
      <w:sz w:val="20"/>
      <w:szCs w:val="20"/>
      <w:lang w:val="fr-FR" w:eastAsia="en-US"/>
    </w:rPr>
  </w:style>
  <w:style w:type="paragraph" w:customStyle="1" w:styleId="511">
    <w:name w:val="Знак Знак5 Знак Знак Знак1 Знак Знак Знак Знак"/>
    <w:basedOn w:val="a"/>
    <w:rsid w:val="00D1604C"/>
    <w:pPr>
      <w:spacing w:after="160" w:line="240" w:lineRule="exact"/>
    </w:pPr>
    <w:rPr>
      <w:rFonts w:ascii="Arial" w:hAnsi="Arial" w:cs="Arial"/>
      <w:sz w:val="20"/>
      <w:szCs w:val="20"/>
      <w:lang w:val="fr-FR" w:eastAsia="en-US"/>
    </w:rPr>
  </w:style>
  <w:style w:type="paragraph" w:customStyle="1" w:styleId="512">
    <w:name w:val="Знак Знак5 Знак Знак Знак1 Знак Знак Знак"/>
    <w:basedOn w:val="a"/>
    <w:rsid w:val="00D1604C"/>
    <w:pPr>
      <w:spacing w:after="160" w:line="240" w:lineRule="exact"/>
    </w:pPr>
    <w:rPr>
      <w:rFonts w:ascii="Arial" w:hAnsi="Arial" w:cs="Arial"/>
      <w:sz w:val="20"/>
      <w:szCs w:val="20"/>
      <w:lang w:val="fr-FR" w:eastAsia="en-US"/>
    </w:rPr>
  </w:style>
  <w:style w:type="paragraph" w:customStyle="1" w:styleId="affa">
    <w:name w:val="Знак Знак Знак Знак Знак Знак Знак Знак"/>
    <w:basedOn w:val="a"/>
    <w:rsid w:val="00D1604C"/>
    <w:pPr>
      <w:spacing w:after="160" w:line="240" w:lineRule="exact"/>
    </w:pPr>
    <w:rPr>
      <w:rFonts w:ascii="Arial" w:hAnsi="Arial" w:cs="Arial"/>
      <w:sz w:val="20"/>
      <w:szCs w:val="20"/>
      <w:lang w:val="fr-FR" w:eastAsia="en-US"/>
    </w:rPr>
  </w:style>
  <w:style w:type="paragraph" w:customStyle="1" w:styleId="513">
    <w:name w:val="Знак Знак5 Знак Знак Знак1 Знак Знак Знак Знак Знак Знак Знак Знак Знак Знак Знак Знак Знак Знак Знак Знак Знак Знак Знак Знак Знак Знак Знак Знак"/>
    <w:basedOn w:val="a"/>
    <w:rsid w:val="00D1604C"/>
    <w:pPr>
      <w:spacing w:after="160" w:line="240" w:lineRule="exact"/>
    </w:pPr>
    <w:rPr>
      <w:rFonts w:ascii="Arial" w:hAnsi="Arial" w:cs="Arial"/>
      <w:sz w:val="20"/>
      <w:szCs w:val="20"/>
      <w:lang w:val="fr-FR" w:eastAsia="en-US"/>
    </w:rPr>
  </w:style>
  <w:style w:type="paragraph" w:customStyle="1" w:styleId="57">
    <w:name w:val="Знак Знак5 Знак Знак Знак Знак Знак Знак"/>
    <w:basedOn w:val="a"/>
    <w:rsid w:val="00D1604C"/>
    <w:pPr>
      <w:spacing w:after="160" w:line="240" w:lineRule="exact"/>
    </w:pPr>
    <w:rPr>
      <w:rFonts w:ascii="Arial" w:hAnsi="Arial" w:cs="Arial"/>
      <w:sz w:val="20"/>
      <w:szCs w:val="20"/>
      <w:lang w:val="fr-FR" w:eastAsia="en-US"/>
    </w:rPr>
  </w:style>
  <w:style w:type="paragraph" w:customStyle="1" w:styleId="affb">
    <w:name w:val="Знак Знак Знак Знак Знак Знак"/>
    <w:basedOn w:val="a"/>
    <w:rsid w:val="00D1604C"/>
    <w:pPr>
      <w:spacing w:after="160" w:line="240" w:lineRule="exact"/>
    </w:pPr>
    <w:rPr>
      <w:rFonts w:ascii="Arial" w:hAnsi="Arial" w:cs="Arial"/>
      <w:sz w:val="20"/>
      <w:szCs w:val="20"/>
      <w:lang w:val="fr-FR" w:eastAsia="en-US"/>
    </w:rPr>
  </w:style>
  <w:style w:type="paragraph" w:customStyle="1" w:styleId="1f2">
    <w:name w:val="Знак1 Знак Знак Знак Знак Знак Знак Знак Знак Знак Знак"/>
    <w:basedOn w:val="a"/>
    <w:rsid w:val="00D1604C"/>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ffc">
    <w:name w:val="endnote text"/>
    <w:basedOn w:val="a"/>
    <w:link w:val="affd"/>
    <w:uiPriority w:val="99"/>
    <w:semiHidden/>
    <w:unhideWhenUsed/>
    <w:rsid w:val="00D1604C"/>
    <w:rPr>
      <w:sz w:val="20"/>
      <w:szCs w:val="20"/>
    </w:rPr>
  </w:style>
  <w:style w:type="character" w:customStyle="1" w:styleId="1f3">
    <w:name w:val="Знак Знак1"/>
    <w:aliases w:val="Схема документа Знак1"/>
    <w:basedOn w:val="a1"/>
    <w:uiPriority w:val="99"/>
    <w:semiHidden/>
    <w:rsid w:val="00D1604C"/>
  </w:style>
  <w:style w:type="character" w:styleId="affe">
    <w:name w:val="endnote reference"/>
    <w:uiPriority w:val="99"/>
    <w:semiHidden/>
    <w:unhideWhenUsed/>
    <w:rsid w:val="00D1604C"/>
    <w:rPr>
      <w:vertAlign w:val="superscript"/>
    </w:rPr>
  </w:style>
  <w:style w:type="numbering" w:customStyle="1" w:styleId="1f4">
    <w:name w:val="Нет списка1"/>
    <w:next w:val="a3"/>
    <w:uiPriority w:val="99"/>
    <w:semiHidden/>
    <w:unhideWhenUsed/>
    <w:rsid w:val="00B819CD"/>
  </w:style>
  <w:style w:type="character" w:customStyle="1" w:styleId="32">
    <w:name w:val="Заголовок 3 Знак"/>
    <w:aliases w:val="H3 Знак,&quot;Сапфир&quot; Знак"/>
    <w:link w:val="3"/>
    <w:uiPriority w:val="99"/>
    <w:rsid w:val="00B819CD"/>
    <w:rPr>
      <w:b/>
      <w:bCs/>
      <w:sz w:val="28"/>
      <w:szCs w:val="28"/>
    </w:rPr>
  </w:style>
  <w:style w:type="character" w:customStyle="1" w:styleId="af">
    <w:name w:val="Текст выноски Знак"/>
    <w:link w:val="ae"/>
    <w:uiPriority w:val="99"/>
    <w:semiHidden/>
    <w:rsid w:val="00B819CD"/>
    <w:rPr>
      <w:rFonts w:ascii="Tahoma" w:hAnsi="Tahoma" w:cs="Tahoma"/>
      <w:sz w:val="16"/>
      <w:szCs w:val="16"/>
    </w:rPr>
  </w:style>
  <w:style w:type="character" w:customStyle="1" w:styleId="50">
    <w:name w:val="Заголовок 5 Знак"/>
    <w:link w:val="5"/>
    <w:uiPriority w:val="99"/>
    <w:rsid w:val="00B819CD"/>
    <w:rPr>
      <w:b/>
      <w:bCs/>
      <w:sz w:val="28"/>
      <w:szCs w:val="28"/>
    </w:rPr>
  </w:style>
  <w:style w:type="character" w:customStyle="1" w:styleId="12">
    <w:name w:val="Заголовок 1 Знак"/>
    <w:aliases w:val="Раздел Договора Знак,H1 Знак,&quot;Алмаз&quot; Знак"/>
    <w:link w:val="10"/>
    <w:uiPriority w:val="99"/>
    <w:rsid w:val="00B819CD"/>
    <w:rPr>
      <w:rFonts w:ascii="Arial" w:hAnsi="Arial" w:cs="Arial"/>
      <w:b/>
      <w:bCs/>
      <w:kern w:val="28"/>
      <w:sz w:val="28"/>
      <w:szCs w:val="28"/>
    </w:rPr>
  </w:style>
  <w:style w:type="character" w:customStyle="1" w:styleId="23">
    <w:name w:val="Заголовок 2 Знак"/>
    <w:link w:val="20"/>
    <w:uiPriority w:val="99"/>
    <w:rsid w:val="00B819CD"/>
    <w:rPr>
      <w:b/>
      <w:bCs/>
      <w:sz w:val="28"/>
      <w:szCs w:val="28"/>
    </w:rPr>
  </w:style>
  <w:style w:type="character" w:customStyle="1" w:styleId="42">
    <w:name w:val="Заголовок 4 Знак"/>
    <w:link w:val="4"/>
    <w:uiPriority w:val="99"/>
    <w:rsid w:val="00B819CD"/>
    <w:rPr>
      <w:b/>
      <w:bCs/>
      <w:sz w:val="24"/>
      <w:szCs w:val="24"/>
    </w:rPr>
  </w:style>
  <w:style w:type="character" w:customStyle="1" w:styleId="60">
    <w:name w:val="Заголовок 6 Знак"/>
    <w:link w:val="6"/>
    <w:uiPriority w:val="99"/>
    <w:rsid w:val="00B819CD"/>
    <w:rPr>
      <w:sz w:val="28"/>
      <w:szCs w:val="28"/>
    </w:rPr>
  </w:style>
  <w:style w:type="character" w:customStyle="1" w:styleId="70">
    <w:name w:val="Заголовок 7 Знак"/>
    <w:link w:val="7"/>
    <w:uiPriority w:val="99"/>
    <w:rsid w:val="00B819CD"/>
    <w:rPr>
      <w:rFonts w:ascii="Arial" w:hAnsi="Arial" w:cs="Arial"/>
      <w:sz w:val="24"/>
      <w:szCs w:val="24"/>
    </w:rPr>
  </w:style>
  <w:style w:type="character" w:customStyle="1" w:styleId="80">
    <w:name w:val="Заголовок 8 Знак"/>
    <w:link w:val="8"/>
    <w:uiPriority w:val="99"/>
    <w:rsid w:val="00B819CD"/>
    <w:rPr>
      <w:sz w:val="24"/>
      <w:szCs w:val="24"/>
    </w:rPr>
  </w:style>
  <w:style w:type="character" w:customStyle="1" w:styleId="90">
    <w:name w:val="Заголовок 9 Знак"/>
    <w:link w:val="9"/>
    <w:uiPriority w:val="99"/>
    <w:rsid w:val="00B819CD"/>
    <w:rPr>
      <w:sz w:val="24"/>
      <w:szCs w:val="24"/>
    </w:rPr>
  </w:style>
  <w:style w:type="numbering" w:customStyle="1" w:styleId="113">
    <w:name w:val="Нет списка11"/>
    <w:next w:val="a3"/>
    <w:uiPriority w:val="99"/>
    <w:semiHidden/>
    <w:unhideWhenUsed/>
    <w:rsid w:val="00B819CD"/>
  </w:style>
  <w:style w:type="character" w:customStyle="1" w:styleId="a4">
    <w:name w:val="Основной текст Знак"/>
    <w:link w:val="a0"/>
    <w:uiPriority w:val="99"/>
    <w:rsid w:val="00B819CD"/>
    <w:rPr>
      <w:sz w:val="24"/>
      <w:szCs w:val="24"/>
    </w:rPr>
  </w:style>
  <w:style w:type="character" w:customStyle="1" w:styleId="a7">
    <w:name w:val="Верхний колонтитул Знак"/>
    <w:link w:val="a6"/>
    <w:uiPriority w:val="99"/>
    <w:rsid w:val="00B819CD"/>
    <w:rPr>
      <w:sz w:val="24"/>
      <w:szCs w:val="24"/>
    </w:rPr>
  </w:style>
  <w:style w:type="character" w:customStyle="1" w:styleId="a9">
    <w:name w:val="Нижний колонтитул Знак"/>
    <w:link w:val="a8"/>
    <w:uiPriority w:val="99"/>
    <w:rsid w:val="00B819CD"/>
    <w:rPr>
      <w:sz w:val="16"/>
      <w:szCs w:val="16"/>
    </w:rPr>
  </w:style>
  <w:style w:type="character" w:customStyle="1" w:styleId="ab">
    <w:name w:val="Подпись Знак"/>
    <w:link w:val="aa"/>
    <w:uiPriority w:val="99"/>
    <w:rsid w:val="00B819CD"/>
    <w:rPr>
      <w:sz w:val="24"/>
      <w:szCs w:val="24"/>
    </w:rPr>
  </w:style>
  <w:style w:type="character" w:customStyle="1" w:styleId="af6">
    <w:name w:val="Заголовок Знак"/>
    <w:link w:val="af5"/>
    <w:uiPriority w:val="99"/>
    <w:rsid w:val="00B819CD"/>
    <w:rPr>
      <w:bCs/>
      <w:sz w:val="28"/>
    </w:rPr>
  </w:style>
  <w:style w:type="character" w:customStyle="1" w:styleId="27">
    <w:name w:val="Основной текст 2 Знак"/>
    <w:link w:val="26"/>
    <w:uiPriority w:val="99"/>
    <w:rsid w:val="00B819CD"/>
    <w:rPr>
      <w:b/>
      <w:sz w:val="28"/>
    </w:rPr>
  </w:style>
  <w:style w:type="character" w:customStyle="1" w:styleId="35">
    <w:name w:val="Основной текст 3 Знак"/>
    <w:link w:val="34"/>
    <w:uiPriority w:val="99"/>
    <w:rsid w:val="00B819CD"/>
    <w:rPr>
      <w:sz w:val="28"/>
      <w:szCs w:val="28"/>
    </w:rPr>
  </w:style>
  <w:style w:type="character" w:customStyle="1" w:styleId="2a">
    <w:name w:val="Основной текст с отступом 2 Знак"/>
    <w:link w:val="29"/>
    <w:uiPriority w:val="99"/>
    <w:rsid w:val="00B819CD"/>
    <w:rPr>
      <w:sz w:val="28"/>
      <w:szCs w:val="28"/>
    </w:rPr>
  </w:style>
  <w:style w:type="character" w:customStyle="1" w:styleId="37">
    <w:name w:val="Основной текст с отступом 3 Знак"/>
    <w:link w:val="36"/>
    <w:uiPriority w:val="99"/>
    <w:rsid w:val="00B819CD"/>
    <w:rPr>
      <w:sz w:val="28"/>
      <w:szCs w:val="28"/>
    </w:rPr>
  </w:style>
  <w:style w:type="character" w:customStyle="1" w:styleId="affd">
    <w:name w:val="Текст концевой сноски Знак"/>
    <w:link w:val="affc"/>
    <w:uiPriority w:val="99"/>
    <w:semiHidden/>
    <w:rsid w:val="00B819CD"/>
  </w:style>
  <w:style w:type="numbering" w:customStyle="1" w:styleId="2f">
    <w:name w:val="Нет списка2"/>
    <w:next w:val="a3"/>
    <w:uiPriority w:val="99"/>
    <w:semiHidden/>
    <w:unhideWhenUsed/>
    <w:rsid w:val="008C6984"/>
  </w:style>
  <w:style w:type="paragraph" w:customStyle="1" w:styleId="afff">
    <w:name w:val="Основной текст с отступом.Основной текст с отступом Знак"/>
    <w:basedOn w:val="a"/>
    <w:uiPriority w:val="99"/>
    <w:rsid w:val="008C6984"/>
    <w:pPr>
      <w:ind w:firstLine="426"/>
    </w:pPr>
    <w:rPr>
      <w:kern w:val="28"/>
      <w:sz w:val="32"/>
      <w:szCs w:val="20"/>
    </w:rPr>
  </w:style>
  <w:style w:type="paragraph" w:customStyle="1" w:styleId="afff0">
    <w:name w:val="Îáû÷íûé"/>
    <w:uiPriority w:val="99"/>
    <w:rsid w:val="008C6984"/>
    <w:rPr>
      <w:sz w:val="24"/>
    </w:rPr>
  </w:style>
  <w:style w:type="paragraph" w:styleId="afff1">
    <w:name w:val="Normal (Web)"/>
    <w:basedOn w:val="a"/>
    <w:uiPriority w:val="99"/>
    <w:rsid w:val="008C6984"/>
    <w:pPr>
      <w:spacing w:before="100" w:beforeAutospacing="1" w:after="100" w:afterAutospacing="1"/>
    </w:pPr>
  </w:style>
  <w:style w:type="character" w:customStyle="1" w:styleId="FooterChar1">
    <w:name w:val="Footer Char1"/>
    <w:uiPriority w:val="99"/>
    <w:semiHidden/>
    <w:rsid w:val="008C6984"/>
    <w:rPr>
      <w:lang w:eastAsia="en-US"/>
    </w:rPr>
  </w:style>
  <w:style w:type="character" w:customStyle="1" w:styleId="1f5">
    <w:name w:val="Нижний колонтитул Знак1"/>
    <w:uiPriority w:val="99"/>
    <w:semiHidden/>
    <w:rsid w:val="008C6984"/>
    <w:rPr>
      <w:rFonts w:cs="Times New Roman"/>
    </w:rPr>
  </w:style>
  <w:style w:type="character" w:customStyle="1" w:styleId="afff2">
    <w:name w:val="Текст Знак"/>
    <w:link w:val="afff3"/>
    <w:uiPriority w:val="99"/>
    <w:locked/>
    <w:rsid w:val="008C6984"/>
    <w:rPr>
      <w:rFonts w:ascii="Courier New" w:hAnsi="Courier New" w:cs="Courier New"/>
    </w:rPr>
  </w:style>
  <w:style w:type="paragraph" w:styleId="afff3">
    <w:name w:val="Plain Text"/>
    <w:basedOn w:val="a"/>
    <w:link w:val="afff2"/>
    <w:uiPriority w:val="99"/>
    <w:rsid w:val="008C6984"/>
    <w:rPr>
      <w:rFonts w:ascii="Courier New" w:hAnsi="Courier New"/>
      <w:sz w:val="20"/>
      <w:szCs w:val="20"/>
    </w:rPr>
  </w:style>
  <w:style w:type="character" w:customStyle="1" w:styleId="1f6">
    <w:name w:val="Текст Знак1"/>
    <w:uiPriority w:val="99"/>
    <w:semiHidden/>
    <w:rsid w:val="008C6984"/>
    <w:rPr>
      <w:rFonts w:ascii="Courier New" w:hAnsi="Courier New" w:cs="Courier New"/>
    </w:rPr>
  </w:style>
  <w:style w:type="character" w:customStyle="1" w:styleId="PlainTextChar1">
    <w:name w:val="Plain Text Char1"/>
    <w:uiPriority w:val="99"/>
    <w:semiHidden/>
    <w:rsid w:val="008C6984"/>
    <w:rPr>
      <w:rFonts w:ascii="Courier New" w:hAnsi="Courier New" w:cs="Courier New"/>
      <w:sz w:val="20"/>
      <w:szCs w:val="20"/>
      <w:lang w:eastAsia="en-US"/>
    </w:rPr>
  </w:style>
  <w:style w:type="paragraph" w:customStyle="1" w:styleId="1f7">
    <w:name w:val="Основной текст с отступом1"/>
    <w:basedOn w:val="a"/>
    <w:uiPriority w:val="99"/>
    <w:rsid w:val="008C6984"/>
    <w:pPr>
      <w:spacing w:before="60"/>
      <w:ind w:left="284" w:firstLine="284"/>
      <w:jc w:val="both"/>
    </w:pPr>
  </w:style>
  <w:style w:type="paragraph" w:customStyle="1" w:styleId="1f8">
    <w:name w:val="Знак Знак Знак Знак Знак Знак Знак Знак Знак Знак Знак Знак Знак Знак Знак Знак Знак Знак Знак Знак Знак1 Знак"/>
    <w:basedOn w:val="a"/>
    <w:uiPriority w:val="99"/>
    <w:rsid w:val="008C6984"/>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514">
    <w:name w:val="Знак Знак5 Знак Знак Знак1 Знак Знак Знак Знак Знак Знак Знак Знак Знак Знак Знак Знак Знак Знак Знак Знак Знак Знак Знак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1f9">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afff4">
    <w:name w:val="Знак Знак Знак Знак Знак Знак Знак Знак Знак"/>
    <w:basedOn w:val="a"/>
    <w:uiPriority w:val="99"/>
    <w:rsid w:val="008C6984"/>
    <w:pPr>
      <w:spacing w:before="100" w:beforeAutospacing="1" w:after="100" w:afterAutospacing="1"/>
    </w:pPr>
    <w:rPr>
      <w:rFonts w:ascii="Tahoma" w:hAnsi="Tahoma"/>
      <w:sz w:val="20"/>
      <w:szCs w:val="20"/>
      <w:lang w:val="en-US" w:eastAsia="en-US"/>
    </w:rPr>
  </w:style>
  <w:style w:type="paragraph" w:customStyle="1" w:styleId="58">
    <w:name w:val="Знак Знак5 Знак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59">
    <w:name w:val="Знак5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114">
    <w:name w:val="Знак Знак Знак Знак Знак1 Знак Знак Знак Знак Знак Знак Знак Знак Знак Знак Знак Знак Знак Знак Знак1"/>
    <w:basedOn w:val="a"/>
    <w:uiPriority w:val="99"/>
    <w:rsid w:val="008C6984"/>
    <w:pPr>
      <w:spacing w:after="160" w:line="240" w:lineRule="exact"/>
    </w:pPr>
    <w:rPr>
      <w:rFonts w:ascii="Arial" w:hAnsi="Arial" w:cs="Arial"/>
      <w:sz w:val="20"/>
      <w:szCs w:val="20"/>
      <w:lang w:val="fr-FR" w:eastAsia="en-US"/>
    </w:rPr>
  </w:style>
  <w:style w:type="paragraph" w:customStyle="1" w:styleId="5a">
    <w:name w:val="Знак Знак5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515">
    <w:name w:val="Знак Знак5 Знак Знак Знак1 Знак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516">
    <w:name w:val="Знак Знак5 Знак Знак Знак1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afff5">
    <w:name w:val="Знак Знак Знак Знак Знак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517">
    <w:name w:val="Знак Знак5 Знак Знак Знак1 Знак Знак Знак Знак Знак Знак Знак Знак Знак Знак Знак Знак Знак Знак Знак Знак Знак Знак Знак Знак Знак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5b">
    <w:name w:val="Знак Знак5 Знак Знак Знак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afff6">
    <w:name w:val="Знак Знак Знак Знак Знак Знак"/>
    <w:basedOn w:val="a"/>
    <w:uiPriority w:val="99"/>
    <w:rsid w:val="008C6984"/>
    <w:pPr>
      <w:spacing w:after="160" w:line="240" w:lineRule="exact"/>
    </w:pPr>
    <w:rPr>
      <w:rFonts w:ascii="Arial" w:hAnsi="Arial" w:cs="Arial"/>
      <w:sz w:val="20"/>
      <w:szCs w:val="20"/>
      <w:lang w:val="fr-FR" w:eastAsia="en-US"/>
    </w:rPr>
  </w:style>
  <w:style w:type="paragraph" w:customStyle="1" w:styleId="1fa">
    <w:name w:val="Знак1 Знак Знак Знак Знак Знак Знак Знак Знак Знак Знак"/>
    <w:basedOn w:val="a"/>
    <w:uiPriority w:val="99"/>
    <w:rsid w:val="008C6984"/>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213">
    <w:name w:val="Знак Знак21"/>
    <w:uiPriority w:val="99"/>
    <w:locked/>
    <w:rsid w:val="008C6984"/>
    <w:rPr>
      <w:rFonts w:ascii="Arial" w:hAnsi="Arial" w:cs="Arial"/>
      <w:b/>
      <w:bCs/>
      <w:kern w:val="28"/>
      <w:sz w:val="20"/>
      <w:szCs w:val="20"/>
    </w:rPr>
  </w:style>
  <w:style w:type="character" w:customStyle="1" w:styleId="122">
    <w:name w:val="Знак Знак12"/>
    <w:uiPriority w:val="99"/>
    <w:locked/>
    <w:rsid w:val="008C6984"/>
    <w:rPr>
      <w:rFonts w:cs="Times New Roman"/>
      <w:sz w:val="20"/>
      <w:szCs w:val="20"/>
    </w:rPr>
  </w:style>
  <w:style w:type="character" w:customStyle="1" w:styleId="201">
    <w:name w:val="Знак Знак20"/>
    <w:uiPriority w:val="99"/>
    <w:locked/>
    <w:rsid w:val="008C6984"/>
    <w:rPr>
      <w:rFonts w:cs="Times New Roman"/>
      <w:b/>
      <w:bCs/>
      <w:sz w:val="28"/>
      <w:szCs w:val="28"/>
    </w:rPr>
  </w:style>
  <w:style w:type="character" w:customStyle="1" w:styleId="180">
    <w:name w:val="Знак Знак18"/>
    <w:uiPriority w:val="99"/>
    <w:locked/>
    <w:rsid w:val="008C6984"/>
    <w:rPr>
      <w:rFonts w:cs="Times New Roman"/>
      <w:b/>
      <w:bCs/>
      <w:sz w:val="24"/>
      <w:szCs w:val="24"/>
    </w:rPr>
  </w:style>
  <w:style w:type="character" w:customStyle="1" w:styleId="190">
    <w:name w:val="Знак Знак19"/>
    <w:uiPriority w:val="99"/>
    <w:locked/>
    <w:rsid w:val="008C6984"/>
    <w:rPr>
      <w:rFonts w:cs="Times New Roman"/>
      <w:b/>
      <w:bCs/>
      <w:sz w:val="28"/>
      <w:szCs w:val="28"/>
    </w:rPr>
  </w:style>
  <w:style w:type="character" w:customStyle="1" w:styleId="170">
    <w:name w:val="Знак Знак17"/>
    <w:uiPriority w:val="99"/>
    <w:locked/>
    <w:rsid w:val="008C6984"/>
    <w:rPr>
      <w:rFonts w:cs="Times New Roman"/>
      <w:b/>
      <w:bCs/>
      <w:sz w:val="28"/>
      <w:szCs w:val="28"/>
    </w:rPr>
  </w:style>
  <w:style w:type="character" w:customStyle="1" w:styleId="160">
    <w:name w:val="Знак Знак16"/>
    <w:uiPriority w:val="99"/>
    <w:locked/>
    <w:rsid w:val="008C6984"/>
    <w:rPr>
      <w:rFonts w:cs="Times New Roman"/>
      <w:sz w:val="20"/>
      <w:szCs w:val="20"/>
    </w:rPr>
  </w:style>
  <w:style w:type="character" w:customStyle="1" w:styleId="150">
    <w:name w:val="Знак Знак15"/>
    <w:uiPriority w:val="99"/>
    <w:locked/>
    <w:rsid w:val="008C6984"/>
    <w:rPr>
      <w:rFonts w:ascii="Arial" w:hAnsi="Arial" w:cs="Arial"/>
      <w:sz w:val="24"/>
      <w:szCs w:val="24"/>
    </w:rPr>
  </w:style>
  <w:style w:type="character" w:customStyle="1" w:styleId="141">
    <w:name w:val="Знак Знак14"/>
    <w:uiPriority w:val="99"/>
    <w:locked/>
    <w:rsid w:val="008C6984"/>
    <w:rPr>
      <w:rFonts w:cs="Times New Roman"/>
      <w:sz w:val="20"/>
      <w:szCs w:val="20"/>
    </w:rPr>
  </w:style>
  <w:style w:type="character" w:customStyle="1" w:styleId="131">
    <w:name w:val="Знак Знак13"/>
    <w:uiPriority w:val="99"/>
    <w:locked/>
    <w:rsid w:val="008C6984"/>
    <w:rPr>
      <w:rFonts w:cs="Times New Roman"/>
      <w:sz w:val="24"/>
      <w:szCs w:val="24"/>
    </w:rPr>
  </w:style>
  <w:style w:type="character" w:customStyle="1" w:styleId="115">
    <w:name w:val="Знак Знак11"/>
    <w:uiPriority w:val="99"/>
    <w:locked/>
    <w:rsid w:val="008C6984"/>
    <w:rPr>
      <w:rFonts w:cs="Times New Roman"/>
      <w:sz w:val="20"/>
      <w:szCs w:val="20"/>
    </w:rPr>
  </w:style>
  <w:style w:type="character" w:customStyle="1" w:styleId="102">
    <w:name w:val="Знак Знак10"/>
    <w:uiPriority w:val="99"/>
    <w:locked/>
    <w:rsid w:val="008C6984"/>
    <w:rPr>
      <w:rFonts w:cs="Times New Roman"/>
      <w:sz w:val="20"/>
      <w:szCs w:val="20"/>
    </w:rPr>
  </w:style>
  <w:style w:type="character" w:customStyle="1" w:styleId="93">
    <w:name w:val="Знак Знак9"/>
    <w:uiPriority w:val="99"/>
    <w:locked/>
    <w:rsid w:val="008C6984"/>
    <w:rPr>
      <w:rFonts w:cs="Times New Roman"/>
      <w:sz w:val="20"/>
      <w:szCs w:val="20"/>
    </w:rPr>
  </w:style>
  <w:style w:type="character" w:customStyle="1" w:styleId="83">
    <w:name w:val="Знак Знак8"/>
    <w:uiPriority w:val="99"/>
    <w:locked/>
    <w:rsid w:val="008C6984"/>
    <w:rPr>
      <w:rFonts w:cs="Times New Roman"/>
      <w:sz w:val="20"/>
      <w:szCs w:val="20"/>
    </w:rPr>
  </w:style>
  <w:style w:type="character" w:customStyle="1" w:styleId="5c">
    <w:name w:val="Знак Знак5"/>
    <w:uiPriority w:val="99"/>
    <w:rsid w:val="008C6984"/>
    <w:rPr>
      <w:rFonts w:cs="Times New Roman"/>
      <w:bCs/>
      <w:sz w:val="28"/>
    </w:rPr>
  </w:style>
  <w:style w:type="character" w:customStyle="1" w:styleId="142">
    <w:name w:val="Знак14"/>
    <w:uiPriority w:val="99"/>
    <w:rsid w:val="008C6984"/>
    <w:rPr>
      <w:rFonts w:ascii="Arial" w:hAnsi="Arial" w:cs="Arial"/>
      <w:b/>
      <w:bCs/>
      <w:kern w:val="28"/>
      <w:sz w:val="28"/>
      <w:szCs w:val="28"/>
      <w:lang w:val="ru-RU" w:eastAsia="ru-RU" w:bidi="ar-SA"/>
    </w:rPr>
  </w:style>
  <w:style w:type="character" w:customStyle="1" w:styleId="610">
    <w:name w:val="Знак61"/>
    <w:uiPriority w:val="99"/>
    <w:rsid w:val="008C6984"/>
    <w:rPr>
      <w:rFonts w:cs="Times New Roman"/>
      <w:sz w:val="24"/>
      <w:szCs w:val="24"/>
      <w:lang w:val="ru-RU" w:eastAsia="ru-RU"/>
    </w:rPr>
  </w:style>
  <w:style w:type="character" w:customStyle="1" w:styleId="214">
    <w:name w:val="Знак21"/>
    <w:uiPriority w:val="99"/>
    <w:rsid w:val="008C6984"/>
    <w:rPr>
      <w:rFonts w:cs="Times New Roman"/>
      <w:sz w:val="16"/>
      <w:szCs w:val="16"/>
      <w:lang w:val="ru-RU" w:eastAsia="ru-RU"/>
    </w:rPr>
  </w:style>
  <w:style w:type="character" w:customStyle="1" w:styleId="151">
    <w:name w:val="Знак15"/>
    <w:uiPriority w:val="99"/>
    <w:rsid w:val="008C6984"/>
    <w:rPr>
      <w:rFonts w:cs="Times New Roman"/>
      <w:sz w:val="24"/>
      <w:szCs w:val="24"/>
      <w:lang w:val="ru-RU" w:eastAsia="ru-RU"/>
    </w:rPr>
  </w:style>
  <w:style w:type="numbering" w:customStyle="1" w:styleId="39">
    <w:name w:val="Нет списка3"/>
    <w:next w:val="a3"/>
    <w:uiPriority w:val="99"/>
    <w:semiHidden/>
    <w:unhideWhenUsed/>
    <w:rsid w:val="008C6984"/>
  </w:style>
  <w:style w:type="numbering" w:customStyle="1" w:styleId="45">
    <w:name w:val="Нет списка4"/>
    <w:next w:val="a3"/>
    <w:uiPriority w:val="99"/>
    <w:semiHidden/>
    <w:unhideWhenUsed/>
    <w:rsid w:val="00943B7E"/>
  </w:style>
  <w:style w:type="numbering" w:customStyle="1" w:styleId="123">
    <w:name w:val="Нет списка12"/>
    <w:next w:val="a3"/>
    <w:uiPriority w:val="99"/>
    <w:semiHidden/>
    <w:rsid w:val="00943B7E"/>
  </w:style>
  <w:style w:type="paragraph" w:styleId="2">
    <w:name w:val="List Bullet 2"/>
    <w:basedOn w:val="a"/>
    <w:uiPriority w:val="99"/>
    <w:rsid w:val="00943B7E"/>
    <w:pPr>
      <w:numPr>
        <w:numId w:val="24"/>
      </w:numPr>
    </w:pPr>
    <w:rPr>
      <w:sz w:val="20"/>
      <w:szCs w:val="20"/>
    </w:rPr>
  </w:style>
  <w:style w:type="paragraph" w:customStyle="1" w:styleId="afff7">
    <w:name w:val="Без интервала Знак Знак"/>
    <w:link w:val="afff8"/>
    <w:uiPriority w:val="99"/>
    <w:rsid w:val="00943B7E"/>
    <w:pPr>
      <w:widowControl w:val="0"/>
    </w:pPr>
  </w:style>
  <w:style w:type="character" w:customStyle="1" w:styleId="afff8">
    <w:name w:val="Без интервала Знак Знак Знак"/>
    <w:link w:val="afff7"/>
    <w:uiPriority w:val="99"/>
    <w:locked/>
    <w:rsid w:val="00943B7E"/>
  </w:style>
  <w:style w:type="numbering" w:customStyle="1" w:styleId="1110">
    <w:name w:val="Нет списка111"/>
    <w:next w:val="a3"/>
    <w:uiPriority w:val="99"/>
    <w:semiHidden/>
    <w:unhideWhenUsed/>
    <w:rsid w:val="00943B7E"/>
  </w:style>
  <w:style w:type="numbering" w:customStyle="1" w:styleId="1111">
    <w:name w:val="Нет списка1111"/>
    <w:next w:val="a3"/>
    <w:uiPriority w:val="99"/>
    <w:semiHidden/>
    <w:unhideWhenUsed/>
    <w:rsid w:val="00943B7E"/>
  </w:style>
  <w:style w:type="character" w:customStyle="1" w:styleId="1fb">
    <w:name w:val="Основной текст с отступом Знак1"/>
    <w:uiPriority w:val="99"/>
    <w:locked/>
    <w:rsid w:val="00943B7E"/>
    <w:rPr>
      <w:sz w:val="24"/>
      <w:szCs w:val="24"/>
    </w:rPr>
  </w:style>
  <w:style w:type="table" w:styleId="afff9">
    <w:name w:val="Table Grid"/>
    <w:basedOn w:val="a2"/>
    <w:uiPriority w:val="99"/>
    <w:rsid w:val="00943B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c">
    <w:name w:val="Текст сноски Знак1"/>
    <w:uiPriority w:val="99"/>
    <w:semiHidden/>
    <w:locked/>
    <w:rsid w:val="00943B7E"/>
    <w:rPr>
      <w:rFonts w:ascii="Times New Roman" w:eastAsia="Times New Roman" w:hAnsi="Times New Roman" w:cs="Times New Roman"/>
      <w:sz w:val="20"/>
      <w:szCs w:val="20"/>
      <w:lang w:eastAsia="ru-RU"/>
    </w:rPr>
  </w:style>
  <w:style w:type="paragraph" w:customStyle="1" w:styleId="1fd">
    <w:name w:val="Знак Знак Знак1"/>
    <w:basedOn w:val="a"/>
    <w:uiPriority w:val="99"/>
    <w:rsid w:val="00943B7E"/>
    <w:pPr>
      <w:spacing w:before="100" w:beforeAutospacing="1" w:after="100" w:afterAutospacing="1"/>
    </w:pPr>
    <w:rPr>
      <w:rFonts w:ascii="Tahoma" w:hAnsi="Tahoma"/>
      <w:sz w:val="20"/>
      <w:szCs w:val="20"/>
      <w:lang w:val="en-US" w:eastAsia="en-US"/>
    </w:rPr>
  </w:style>
  <w:style w:type="character" w:customStyle="1" w:styleId="620">
    <w:name w:val="Знак62"/>
    <w:uiPriority w:val="99"/>
    <w:rsid w:val="00943B7E"/>
    <w:rPr>
      <w:sz w:val="24"/>
      <w:szCs w:val="24"/>
      <w:lang w:val="ru-RU" w:eastAsia="ru-RU"/>
    </w:rPr>
  </w:style>
  <w:style w:type="character" w:customStyle="1" w:styleId="220">
    <w:name w:val="Знак22"/>
    <w:uiPriority w:val="99"/>
    <w:rsid w:val="00943B7E"/>
    <w:rPr>
      <w:sz w:val="16"/>
      <w:szCs w:val="16"/>
      <w:lang w:val="ru-RU" w:eastAsia="ru-RU"/>
    </w:rPr>
  </w:style>
  <w:style w:type="character" w:customStyle="1" w:styleId="161">
    <w:name w:val="Знак16"/>
    <w:uiPriority w:val="99"/>
    <w:rsid w:val="00943B7E"/>
    <w:rPr>
      <w:sz w:val="24"/>
      <w:szCs w:val="24"/>
      <w:lang w:val="ru-RU" w:eastAsia="ru-RU"/>
    </w:rPr>
  </w:style>
  <w:style w:type="numbering" w:customStyle="1" w:styleId="215">
    <w:name w:val="Нет списка21"/>
    <w:next w:val="a3"/>
    <w:uiPriority w:val="99"/>
    <w:semiHidden/>
    <w:unhideWhenUsed/>
    <w:rsid w:val="00943B7E"/>
  </w:style>
  <w:style w:type="table" w:customStyle="1" w:styleId="1fe">
    <w:name w:val="Сетка таблицы1"/>
    <w:basedOn w:val="a2"/>
    <w:next w:val="afff9"/>
    <w:uiPriority w:val="99"/>
    <w:rsid w:val="00943B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0">
    <w:name w:val="Основной текст с отступом2"/>
    <w:basedOn w:val="a"/>
    <w:uiPriority w:val="99"/>
    <w:rsid w:val="00943B7E"/>
    <w:pPr>
      <w:spacing w:before="60"/>
      <w:ind w:left="284" w:firstLine="284"/>
      <w:jc w:val="both"/>
    </w:pPr>
  </w:style>
  <w:style w:type="paragraph" w:customStyle="1" w:styleId="116">
    <w:name w:val="Знак Знак Знак Знак Знак Знак Знак Знак Знак Знак Знак Знак Знак Знак Знак Знак Знак Знак Знак Знак Знак1 Знак1"/>
    <w:basedOn w:val="a"/>
    <w:uiPriority w:val="99"/>
    <w:rsid w:val="00943B7E"/>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5110">
    <w:name w:val="Знак Знак5 Знак Знак Знак1 Знак Знак Знак Знак Знак Знак Знак Знак Знак Знак Знак Знак Знак Знак Знак Знак Знак Знак Знак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117">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1ff">
    <w:name w:val="Знак Знак Знак Знак Знак Знак Знак Знак Знак1"/>
    <w:basedOn w:val="a"/>
    <w:uiPriority w:val="99"/>
    <w:rsid w:val="00943B7E"/>
    <w:pPr>
      <w:spacing w:before="100" w:beforeAutospacing="1" w:after="100" w:afterAutospacing="1"/>
    </w:pPr>
    <w:rPr>
      <w:rFonts w:ascii="Tahoma" w:hAnsi="Tahoma"/>
      <w:sz w:val="20"/>
      <w:szCs w:val="20"/>
      <w:lang w:val="en-US" w:eastAsia="en-US"/>
    </w:rPr>
  </w:style>
  <w:style w:type="paragraph" w:customStyle="1" w:styleId="518">
    <w:name w:val="Знак Знак5 Знак Знак Знак Знак1"/>
    <w:basedOn w:val="a"/>
    <w:uiPriority w:val="99"/>
    <w:rsid w:val="00943B7E"/>
    <w:pPr>
      <w:spacing w:after="160" w:line="240" w:lineRule="exact"/>
    </w:pPr>
    <w:rPr>
      <w:rFonts w:ascii="Arial" w:hAnsi="Arial" w:cs="Arial"/>
      <w:sz w:val="20"/>
      <w:szCs w:val="20"/>
      <w:lang w:val="fr-FR" w:eastAsia="en-US"/>
    </w:rPr>
  </w:style>
  <w:style w:type="character" w:customStyle="1" w:styleId="1410">
    <w:name w:val="Знак141"/>
    <w:uiPriority w:val="99"/>
    <w:rsid w:val="00943B7E"/>
    <w:rPr>
      <w:rFonts w:ascii="Arial" w:hAnsi="Arial" w:cs="Arial"/>
      <w:b/>
      <w:bCs/>
      <w:kern w:val="28"/>
      <w:sz w:val="28"/>
      <w:szCs w:val="28"/>
      <w:lang w:val="ru-RU" w:eastAsia="ru-RU" w:bidi="ar-SA"/>
    </w:rPr>
  </w:style>
  <w:style w:type="paragraph" w:customStyle="1" w:styleId="519">
    <w:name w:val="Знак5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1112">
    <w:name w:val="Знак Знак Знак Знак Знак1 Знак Знак Знак Знак Знак Знак Знак Знак Знак Знак Знак Знак Знак Знак Знак11"/>
    <w:basedOn w:val="a"/>
    <w:uiPriority w:val="99"/>
    <w:rsid w:val="00943B7E"/>
    <w:pPr>
      <w:spacing w:after="160" w:line="240" w:lineRule="exact"/>
    </w:pPr>
    <w:rPr>
      <w:rFonts w:ascii="Arial" w:hAnsi="Arial" w:cs="Arial"/>
      <w:sz w:val="20"/>
      <w:szCs w:val="20"/>
      <w:lang w:val="fr-FR" w:eastAsia="en-US"/>
    </w:rPr>
  </w:style>
  <w:style w:type="paragraph" w:customStyle="1" w:styleId="51a">
    <w:name w:val="Знак Знак5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5111">
    <w:name w:val="Знак Знак5 Знак Знак Знак1 Знак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5112">
    <w:name w:val="Знак Знак5 Знак Знак Знак1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1ff0">
    <w:name w:val="Знак Знак Знак Знак Знак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5113">
    <w:name w:val="Знак Знак5 Знак Знак Знак1 Знак Знак Знак Знак Знак Знак Знак Знак Знак Знак Знак Знак Знак Знак Знак Знак Знак Знак Знак Знак Знак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51b">
    <w:name w:val="Знак Знак5 Знак Знак Знак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1ff1">
    <w:name w:val="Знак Знак Знак Знак Знак Знак1"/>
    <w:basedOn w:val="a"/>
    <w:uiPriority w:val="99"/>
    <w:rsid w:val="00943B7E"/>
    <w:pPr>
      <w:spacing w:after="160" w:line="240" w:lineRule="exact"/>
    </w:pPr>
    <w:rPr>
      <w:rFonts w:ascii="Arial" w:hAnsi="Arial" w:cs="Arial"/>
      <w:sz w:val="20"/>
      <w:szCs w:val="20"/>
      <w:lang w:val="fr-FR" w:eastAsia="en-US"/>
    </w:rPr>
  </w:style>
  <w:style w:type="paragraph" w:customStyle="1" w:styleId="118">
    <w:name w:val="Знак1 Знак Знак Знак Знак Знак Знак Знак Знак Знак Знак1"/>
    <w:basedOn w:val="a"/>
    <w:uiPriority w:val="99"/>
    <w:rsid w:val="00943B7E"/>
    <w:pPr>
      <w:widowControl w:val="0"/>
      <w:tabs>
        <w:tab w:val="num" w:pos="1315"/>
      </w:tabs>
      <w:adjustRightInd w:val="0"/>
      <w:spacing w:after="160" w:line="240" w:lineRule="exact"/>
      <w:ind w:left="1315" w:hanging="180"/>
      <w:jc w:val="center"/>
    </w:pPr>
    <w:rPr>
      <w:b/>
      <w:bCs/>
      <w:i/>
      <w:iCs/>
      <w:sz w:val="28"/>
      <w:szCs w:val="28"/>
      <w:lang w:val="en-GB" w:eastAsia="en-US"/>
    </w:rPr>
  </w:style>
  <w:style w:type="numbering" w:customStyle="1" w:styleId="312">
    <w:name w:val="Нет списка31"/>
    <w:next w:val="a3"/>
    <w:semiHidden/>
    <w:rsid w:val="00943B7E"/>
  </w:style>
  <w:style w:type="numbering" w:customStyle="1" w:styleId="410">
    <w:name w:val="Нет списка41"/>
    <w:next w:val="a3"/>
    <w:uiPriority w:val="99"/>
    <w:semiHidden/>
    <w:unhideWhenUsed/>
    <w:rsid w:val="00943B7E"/>
  </w:style>
  <w:style w:type="character" w:customStyle="1" w:styleId="65">
    <w:name w:val="Знак Знак6"/>
    <w:basedOn w:val="a1"/>
    <w:uiPriority w:val="99"/>
    <w:semiHidden/>
    <w:locked/>
    <w:rsid w:val="002C7771"/>
    <w:rPr>
      <w:rFonts w:cs="Times New Roman"/>
    </w:rPr>
  </w:style>
  <w:style w:type="character" w:customStyle="1" w:styleId="46">
    <w:name w:val="Знак Знак4"/>
    <w:uiPriority w:val="99"/>
    <w:semiHidden/>
    <w:rsid w:val="002C7771"/>
    <w:rPr>
      <w:b/>
      <w:sz w:val="28"/>
    </w:rPr>
  </w:style>
  <w:style w:type="character" w:customStyle="1" w:styleId="3a">
    <w:name w:val="Знак Знак3"/>
    <w:uiPriority w:val="99"/>
    <w:semiHidden/>
    <w:rsid w:val="002C7771"/>
    <w:rPr>
      <w:sz w:val="28"/>
    </w:rPr>
  </w:style>
  <w:style w:type="character" w:customStyle="1" w:styleId="2f1">
    <w:name w:val="Знак Знак2"/>
    <w:uiPriority w:val="99"/>
    <w:semiHidden/>
    <w:rsid w:val="002C7771"/>
    <w:rPr>
      <w:sz w:val="28"/>
    </w:rPr>
  </w:style>
  <w:style w:type="paragraph" w:customStyle="1" w:styleId="1ff2">
    <w:name w:val="Без интервала1"/>
    <w:rsid w:val="002C7771"/>
    <w:pPr>
      <w:widowControl w:val="0"/>
    </w:pPr>
  </w:style>
  <w:style w:type="paragraph" w:customStyle="1" w:styleId="1ff3">
    <w:name w:val="Абзац списка1"/>
    <w:basedOn w:val="a"/>
    <w:uiPriority w:val="99"/>
    <w:rsid w:val="002C7771"/>
    <w:pPr>
      <w:ind w:left="720"/>
      <w:contextualSpacing/>
    </w:pPr>
    <w:rPr>
      <w:sz w:val="28"/>
      <w:szCs w:val="28"/>
    </w:rPr>
  </w:style>
  <w:style w:type="paragraph" w:customStyle="1" w:styleId="3b">
    <w:name w:val="Знак Знак Знак3"/>
    <w:basedOn w:val="a"/>
    <w:uiPriority w:val="99"/>
    <w:rsid w:val="002C7771"/>
    <w:pPr>
      <w:spacing w:before="100" w:beforeAutospacing="1" w:after="100" w:afterAutospacing="1"/>
    </w:pPr>
    <w:rPr>
      <w:rFonts w:ascii="Tahoma" w:hAnsi="Tahoma"/>
      <w:sz w:val="20"/>
      <w:szCs w:val="20"/>
      <w:lang w:val="en-US" w:eastAsia="en-US"/>
    </w:rPr>
  </w:style>
  <w:style w:type="paragraph" w:customStyle="1" w:styleId="2f2">
    <w:name w:val="Знак Знак Знак2"/>
    <w:basedOn w:val="a"/>
    <w:uiPriority w:val="99"/>
    <w:rsid w:val="002C7771"/>
    <w:pPr>
      <w:spacing w:before="100" w:beforeAutospacing="1" w:after="100" w:afterAutospacing="1"/>
    </w:pPr>
    <w:rPr>
      <w:rFonts w:ascii="Tahoma" w:hAnsi="Tahoma"/>
      <w:sz w:val="20"/>
      <w:szCs w:val="20"/>
      <w:lang w:val="en-US" w:eastAsia="en-US"/>
    </w:rPr>
  </w:style>
  <w:style w:type="character" w:customStyle="1" w:styleId="710">
    <w:name w:val="Знак Знак71"/>
    <w:uiPriority w:val="99"/>
    <w:locked/>
    <w:rsid w:val="002C7771"/>
    <w:rPr>
      <w:sz w:val="24"/>
      <w:lang w:val="ru-RU" w:eastAsia="ru-RU"/>
    </w:rPr>
  </w:style>
  <w:style w:type="character" w:customStyle="1" w:styleId="630">
    <w:name w:val="Знак63"/>
    <w:uiPriority w:val="99"/>
    <w:rsid w:val="002C7771"/>
    <w:rPr>
      <w:sz w:val="24"/>
      <w:lang w:val="ru-RU" w:eastAsia="ru-RU"/>
    </w:rPr>
  </w:style>
  <w:style w:type="character" w:customStyle="1" w:styleId="230">
    <w:name w:val="Знак23"/>
    <w:uiPriority w:val="99"/>
    <w:rsid w:val="002C7771"/>
    <w:rPr>
      <w:sz w:val="16"/>
      <w:lang w:val="ru-RU" w:eastAsia="ru-RU"/>
    </w:rPr>
  </w:style>
  <w:style w:type="character" w:customStyle="1" w:styleId="171">
    <w:name w:val="Знак17"/>
    <w:uiPriority w:val="99"/>
    <w:rsid w:val="002C7771"/>
    <w:rPr>
      <w:sz w:val="24"/>
      <w:lang w:val="ru-RU" w:eastAsia="ru-RU"/>
    </w:rPr>
  </w:style>
  <w:style w:type="character" w:customStyle="1" w:styleId="Heading3Char">
    <w:name w:val="Heading 3 Char"/>
    <w:aliases w:val="H3 Char,&quot;Сапфир&quot; Char"/>
    <w:uiPriority w:val="99"/>
    <w:locked/>
    <w:rsid w:val="002C7771"/>
    <w:rPr>
      <w:b/>
      <w:sz w:val="28"/>
    </w:rPr>
  </w:style>
  <w:style w:type="character" w:customStyle="1" w:styleId="BalloonTextChar">
    <w:name w:val="Balloon Text Char"/>
    <w:uiPriority w:val="99"/>
    <w:semiHidden/>
    <w:locked/>
    <w:rsid w:val="002C7771"/>
    <w:rPr>
      <w:rFonts w:ascii="Tahoma" w:hAnsi="Tahoma"/>
      <w:sz w:val="16"/>
    </w:rPr>
  </w:style>
  <w:style w:type="character" w:customStyle="1" w:styleId="Heading5Char">
    <w:name w:val="Heading 5 Char"/>
    <w:uiPriority w:val="99"/>
    <w:locked/>
    <w:rsid w:val="002C7771"/>
    <w:rPr>
      <w:b/>
      <w:sz w:val="28"/>
    </w:rPr>
  </w:style>
  <w:style w:type="character" w:customStyle="1" w:styleId="Heading1Char">
    <w:name w:val="Heading 1 Char"/>
    <w:aliases w:val="Раздел Договора Char,H1 Char,&quot;Алмаз&quot; Char"/>
    <w:uiPriority w:val="99"/>
    <w:locked/>
    <w:rsid w:val="002C7771"/>
    <w:rPr>
      <w:rFonts w:ascii="Arial" w:hAnsi="Arial"/>
      <w:b/>
      <w:kern w:val="28"/>
      <w:sz w:val="28"/>
    </w:rPr>
  </w:style>
  <w:style w:type="character" w:customStyle="1" w:styleId="Heading2Char">
    <w:name w:val="Heading 2 Char"/>
    <w:uiPriority w:val="99"/>
    <w:locked/>
    <w:rsid w:val="002C7771"/>
    <w:rPr>
      <w:b/>
      <w:sz w:val="28"/>
    </w:rPr>
  </w:style>
  <w:style w:type="character" w:customStyle="1" w:styleId="Heading4Char">
    <w:name w:val="Heading 4 Char"/>
    <w:uiPriority w:val="99"/>
    <w:locked/>
    <w:rsid w:val="002C7771"/>
    <w:rPr>
      <w:b/>
      <w:sz w:val="24"/>
    </w:rPr>
  </w:style>
  <w:style w:type="character" w:customStyle="1" w:styleId="Heading6Char">
    <w:name w:val="Heading 6 Char"/>
    <w:uiPriority w:val="99"/>
    <w:locked/>
    <w:rsid w:val="002C7771"/>
    <w:rPr>
      <w:sz w:val="28"/>
    </w:rPr>
  </w:style>
  <w:style w:type="character" w:customStyle="1" w:styleId="Heading7Char">
    <w:name w:val="Heading 7 Char"/>
    <w:uiPriority w:val="99"/>
    <w:locked/>
    <w:rsid w:val="002C7771"/>
    <w:rPr>
      <w:rFonts w:ascii="Arial" w:hAnsi="Arial"/>
      <w:sz w:val="24"/>
      <w:szCs w:val="24"/>
      <w:lang w:val="ru-RU" w:eastAsia="ru-RU" w:bidi="ar-SA"/>
    </w:rPr>
  </w:style>
  <w:style w:type="character" w:customStyle="1" w:styleId="Heading8Char">
    <w:name w:val="Heading 8 Char"/>
    <w:uiPriority w:val="99"/>
    <w:locked/>
    <w:rsid w:val="002C7771"/>
    <w:rPr>
      <w:sz w:val="24"/>
    </w:rPr>
  </w:style>
  <w:style w:type="character" w:customStyle="1" w:styleId="Heading9Char">
    <w:name w:val="Heading 9 Char"/>
    <w:uiPriority w:val="99"/>
    <w:locked/>
    <w:rsid w:val="002C7771"/>
    <w:rPr>
      <w:sz w:val="24"/>
      <w:szCs w:val="24"/>
      <w:lang w:val="ru-RU" w:eastAsia="ru-RU" w:bidi="ar-SA"/>
    </w:rPr>
  </w:style>
  <w:style w:type="character" w:customStyle="1" w:styleId="BodyTextChar">
    <w:name w:val="Body Text Char"/>
    <w:uiPriority w:val="99"/>
    <w:locked/>
    <w:rsid w:val="002C7771"/>
    <w:rPr>
      <w:sz w:val="24"/>
    </w:rPr>
  </w:style>
  <w:style w:type="character" w:customStyle="1" w:styleId="HeaderChar">
    <w:name w:val="Header Char"/>
    <w:uiPriority w:val="99"/>
    <w:locked/>
    <w:rsid w:val="002C7771"/>
    <w:rPr>
      <w:sz w:val="24"/>
    </w:rPr>
  </w:style>
  <w:style w:type="character" w:customStyle="1" w:styleId="FooterChar">
    <w:name w:val="Footer Char"/>
    <w:uiPriority w:val="99"/>
    <w:locked/>
    <w:rsid w:val="002C7771"/>
    <w:rPr>
      <w:sz w:val="16"/>
    </w:rPr>
  </w:style>
  <w:style w:type="character" w:customStyle="1" w:styleId="SignatureChar">
    <w:name w:val="Signature Char"/>
    <w:uiPriority w:val="99"/>
    <w:locked/>
    <w:rsid w:val="002C7771"/>
    <w:rPr>
      <w:sz w:val="24"/>
    </w:rPr>
  </w:style>
  <w:style w:type="character" w:customStyle="1" w:styleId="TitleChar">
    <w:name w:val="Title Char"/>
    <w:uiPriority w:val="99"/>
    <w:locked/>
    <w:rsid w:val="002C7771"/>
    <w:rPr>
      <w:sz w:val="28"/>
    </w:rPr>
  </w:style>
  <w:style w:type="character" w:customStyle="1" w:styleId="BodyText2Char">
    <w:name w:val="Body Text 2 Char"/>
    <w:uiPriority w:val="99"/>
    <w:locked/>
    <w:rsid w:val="002C7771"/>
    <w:rPr>
      <w:b/>
      <w:sz w:val="28"/>
    </w:rPr>
  </w:style>
  <w:style w:type="character" w:customStyle="1" w:styleId="BodyText3Char">
    <w:name w:val="Body Text 3 Char"/>
    <w:uiPriority w:val="99"/>
    <w:locked/>
    <w:rsid w:val="002C7771"/>
    <w:rPr>
      <w:sz w:val="28"/>
    </w:rPr>
  </w:style>
  <w:style w:type="character" w:customStyle="1" w:styleId="BodyTextIndent2Char">
    <w:name w:val="Body Text Indent 2 Char"/>
    <w:uiPriority w:val="99"/>
    <w:locked/>
    <w:rsid w:val="002C7771"/>
    <w:rPr>
      <w:sz w:val="28"/>
    </w:rPr>
  </w:style>
  <w:style w:type="character" w:customStyle="1" w:styleId="BodyTextIndent3Char">
    <w:name w:val="Body Text Indent 3 Char"/>
    <w:uiPriority w:val="99"/>
    <w:locked/>
    <w:rsid w:val="002C7771"/>
    <w:rPr>
      <w:sz w:val="28"/>
    </w:rPr>
  </w:style>
  <w:style w:type="character" w:customStyle="1" w:styleId="EndnoteTextChar">
    <w:name w:val="Endnote Text Char"/>
    <w:uiPriority w:val="99"/>
    <w:semiHidden/>
    <w:locked/>
    <w:rsid w:val="002C7771"/>
  </w:style>
  <w:style w:type="character" w:customStyle="1" w:styleId="PlainTextChar">
    <w:name w:val="Plain Text Char"/>
    <w:uiPriority w:val="99"/>
    <w:locked/>
    <w:rsid w:val="002C7771"/>
    <w:rPr>
      <w:rFonts w:ascii="Courier New" w:hAnsi="Courier New"/>
    </w:rPr>
  </w:style>
  <w:style w:type="paragraph" w:customStyle="1" w:styleId="119">
    <w:name w:val="Основной текст с отступом11"/>
    <w:basedOn w:val="a"/>
    <w:uiPriority w:val="99"/>
    <w:rsid w:val="002C7771"/>
    <w:pPr>
      <w:spacing w:before="60"/>
      <w:ind w:left="284" w:firstLine="284"/>
      <w:jc w:val="both"/>
    </w:pPr>
  </w:style>
  <w:style w:type="paragraph" w:customStyle="1" w:styleId="124">
    <w:name w:val="Знак Знак Знак Знак Знак Знак Знак Знак Знак Знак Знак Знак Знак Знак Знак Знак Знак Знак Знак Знак Знак1 Знак2"/>
    <w:basedOn w:val="a"/>
    <w:uiPriority w:val="99"/>
    <w:rsid w:val="002C7771"/>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5120">
    <w:name w:val="Знак Знак5 Знак Знак Знак1 Знак Знак Знак Знак Знак Знак Знак Знак Знак Знак Знак Знак Знак Знак Знак Знак Знак Знак Знак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125">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2f3">
    <w:name w:val="Знак Знак Знак Знак Знак Знак Знак Знак Знак2"/>
    <w:basedOn w:val="a"/>
    <w:uiPriority w:val="99"/>
    <w:rsid w:val="002C7771"/>
    <w:pPr>
      <w:spacing w:before="100" w:beforeAutospacing="1" w:after="100" w:afterAutospacing="1"/>
    </w:pPr>
    <w:rPr>
      <w:rFonts w:ascii="Tahoma" w:hAnsi="Tahoma"/>
      <w:sz w:val="20"/>
      <w:szCs w:val="20"/>
      <w:lang w:val="en-US" w:eastAsia="en-US"/>
    </w:rPr>
  </w:style>
  <w:style w:type="paragraph" w:customStyle="1" w:styleId="520">
    <w:name w:val="Знак Знак5 Знак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521">
    <w:name w:val="Знак5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1120">
    <w:name w:val="Знак Знак Знак Знак Знак1 Знак Знак Знак Знак Знак Знак Знак Знак Знак Знак Знак Знак Знак Знак Знак12"/>
    <w:basedOn w:val="a"/>
    <w:uiPriority w:val="99"/>
    <w:rsid w:val="002C7771"/>
    <w:pPr>
      <w:spacing w:after="160" w:line="240" w:lineRule="exact"/>
    </w:pPr>
    <w:rPr>
      <w:rFonts w:ascii="Arial" w:hAnsi="Arial" w:cs="Arial"/>
      <w:sz w:val="20"/>
      <w:szCs w:val="20"/>
      <w:lang w:val="fr-FR" w:eastAsia="en-US"/>
    </w:rPr>
  </w:style>
  <w:style w:type="paragraph" w:customStyle="1" w:styleId="522">
    <w:name w:val="Знак Знак5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5121">
    <w:name w:val="Знак Знак5 Знак Знак Знак1 Знак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5122">
    <w:name w:val="Знак Знак5 Знак Знак Знак1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2f4">
    <w:name w:val="Знак Знак Знак Знак Знак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5123">
    <w:name w:val="Знак Знак5 Знак Знак Знак1 Знак Знак Знак Знак Знак Знак Знак Знак Знак Знак Знак Знак Знак Знак Знак Знак Знак Знак Знак Знак Знак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523">
    <w:name w:val="Знак Знак5 Знак Знак Знак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2f5">
    <w:name w:val="Знак Знак Знак Знак Знак Знак2"/>
    <w:basedOn w:val="a"/>
    <w:uiPriority w:val="99"/>
    <w:rsid w:val="002C7771"/>
    <w:pPr>
      <w:spacing w:after="160" w:line="240" w:lineRule="exact"/>
    </w:pPr>
    <w:rPr>
      <w:rFonts w:ascii="Arial" w:hAnsi="Arial" w:cs="Arial"/>
      <w:sz w:val="20"/>
      <w:szCs w:val="20"/>
      <w:lang w:val="fr-FR" w:eastAsia="en-US"/>
    </w:rPr>
  </w:style>
  <w:style w:type="paragraph" w:customStyle="1" w:styleId="126">
    <w:name w:val="Знак1 Знак Знак Знак Знак Знак Знак Знак Знак Знак Знак2"/>
    <w:basedOn w:val="a"/>
    <w:uiPriority w:val="99"/>
    <w:rsid w:val="002C7771"/>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2110">
    <w:name w:val="Знак Знак211"/>
    <w:uiPriority w:val="99"/>
    <w:locked/>
    <w:rsid w:val="002C7771"/>
    <w:rPr>
      <w:rFonts w:ascii="Arial" w:hAnsi="Arial"/>
      <w:b/>
      <w:kern w:val="28"/>
      <w:sz w:val="20"/>
    </w:rPr>
  </w:style>
  <w:style w:type="character" w:customStyle="1" w:styleId="1210">
    <w:name w:val="Знак Знак121"/>
    <w:uiPriority w:val="99"/>
    <w:locked/>
    <w:rsid w:val="002C7771"/>
    <w:rPr>
      <w:sz w:val="20"/>
    </w:rPr>
  </w:style>
  <w:style w:type="character" w:customStyle="1" w:styleId="2010">
    <w:name w:val="Знак Знак201"/>
    <w:uiPriority w:val="99"/>
    <w:locked/>
    <w:rsid w:val="002C7771"/>
    <w:rPr>
      <w:b/>
      <w:sz w:val="28"/>
    </w:rPr>
  </w:style>
  <w:style w:type="character" w:customStyle="1" w:styleId="181">
    <w:name w:val="Знак Знак181"/>
    <w:uiPriority w:val="99"/>
    <w:locked/>
    <w:rsid w:val="002C7771"/>
    <w:rPr>
      <w:b/>
      <w:sz w:val="24"/>
    </w:rPr>
  </w:style>
  <w:style w:type="character" w:customStyle="1" w:styleId="191">
    <w:name w:val="Знак Знак191"/>
    <w:uiPriority w:val="99"/>
    <w:locked/>
    <w:rsid w:val="002C7771"/>
    <w:rPr>
      <w:b/>
      <w:sz w:val="28"/>
    </w:rPr>
  </w:style>
  <w:style w:type="character" w:customStyle="1" w:styleId="1710">
    <w:name w:val="Знак Знак171"/>
    <w:uiPriority w:val="99"/>
    <w:locked/>
    <w:rsid w:val="002C7771"/>
    <w:rPr>
      <w:b/>
      <w:sz w:val="28"/>
    </w:rPr>
  </w:style>
  <w:style w:type="character" w:customStyle="1" w:styleId="1610">
    <w:name w:val="Знак Знак161"/>
    <w:uiPriority w:val="99"/>
    <w:locked/>
    <w:rsid w:val="002C7771"/>
    <w:rPr>
      <w:sz w:val="20"/>
    </w:rPr>
  </w:style>
  <w:style w:type="character" w:customStyle="1" w:styleId="1510">
    <w:name w:val="Знак Знак151"/>
    <w:uiPriority w:val="99"/>
    <w:locked/>
    <w:rsid w:val="002C7771"/>
    <w:rPr>
      <w:rFonts w:ascii="Arial" w:hAnsi="Arial"/>
      <w:sz w:val="24"/>
    </w:rPr>
  </w:style>
  <w:style w:type="character" w:customStyle="1" w:styleId="1411">
    <w:name w:val="Знак Знак141"/>
    <w:uiPriority w:val="99"/>
    <w:locked/>
    <w:rsid w:val="002C7771"/>
    <w:rPr>
      <w:sz w:val="20"/>
    </w:rPr>
  </w:style>
  <w:style w:type="character" w:customStyle="1" w:styleId="1310">
    <w:name w:val="Знак Знак131"/>
    <w:uiPriority w:val="99"/>
    <w:locked/>
    <w:rsid w:val="002C7771"/>
    <w:rPr>
      <w:sz w:val="24"/>
    </w:rPr>
  </w:style>
  <w:style w:type="character" w:customStyle="1" w:styleId="1113">
    <w:name w:val="Знак Знак111"/>
    <w:uiPriority w:val="99"/>
    <w:locked/>
    <w:rsid w:val="002C7771"/>
    <w:rPr>
      <w:sz w:val="20"/>
    </w:rPr>
  </w:style>
  <w:style w:type="character" w:customStyle="1" w:styleId="1010">
    <w:name w:val="Знак Знак101"/>
    <w:uiPriority w:val="99"/>
    <w:locked/>
    <w:rsid w:val="002C7771"/>
    <w:rPr>
      <w:sz w:val="20"/>
    </w:rPr>
  </w:style>
  <w:style w:type="character" w:customStyle="1" w:styleId="910">
    <w:name w:val="Знак Знак91"/>
    <w:uiPriority w:val="99"/>
    <w:locked/>
    <w:rsid w:val="002C7771"/>
    <w:rPr>
      <w:sz w:val="20"/>
    </w:rPr>
  </w:style>
  <w:style w:type="character" w:customStyle="1" w:styleId="810">
    <w:name w:val="Знак Знак81"/>
    <w:uiPriority w:val="99"/>
    <w:locked/>
    <w:rsid w:val="002C7771"/>
    <w:rPr>
      <w:sz w:val="20"/>
    </w:rPr>
  </w:style>
  <w:style w:type="character" w:customStyle="1" w:styleId="51c">
    <w:name w:val="Знак Знак51"/>
    <w:uiPriority w:val="99"/>
    <w:rsid w:val="002C7771"/>
    <w:rPr>
      <w:sz w:val="28"/>
    </w:rPr>
  </w:style>
  <w:style w:type="character" w:customStyle="1" w:styleId="1420">
    <w:name w:val="Знак142"/>
    <w:uiPriority w:val="99"/>
    <w:rsid w:val="002C7771"/>
    <w:rPr>
      <w:rFonts w:ascii="Arial" w:hAnsi="Arial"/>
      <w:b/>
      <w:kern w:val="28"/>
      <w:sz w:val="28"/>
      <w:lang w:val="ru-RU" w:eastAsia="ru-RU"/>
    </w:rPr>
  </w:style>
  <w:style w:type="character" w:customStyle="1" w:styleId="1a">
    <w:name w:val="Стиль1 Знак"/>
    <w:link w:val="1"/>
    <w:rsid w:val="00FD6506"/>
    <w:rPr>
      <w:sz w:val="24"/>
      <w:szCs w:val="24"/>
    </w:rPr>
  </w:style>
  <w:style w:type="character" w:customStyle="1" w:styleId="24">
    <w:name w:val="Основной текст с отступом Знак2"/>
    <w:basedOn w:val="a1"/>
    <w:link w:val="a5"/>
    <w:uiPriority w:val="99"/>
    <w:rsid w:val="00322B1E"/>
    <w:rPr>
      <w:sz w:val="24"/>
      <w:szCs w:val="24"/>
    </w:rPr>
  </w:style>
  <w:style w:type="character" w:customStyle="1" w:styleId="25">
    <w:name w:val="Текст сноски Знак2"/>
    <w:basedOn w:val="a1"/>
    <w:link w:val="af3"/>
    <w:uiPriority w:val="99"/>
    <w:semiHidden/>
    <w:rsid w:val="00322B1E"/>
  </w:style>
  <w:style w:type="character" w:customStyle="1" w:styleId="2b">
    <w:name w:val="Схема документа Знак2"/>
    <w:aliases w:val=" Знак Знак"/>
    <w:basedOn w:val="a1"/>
    <w:link w:val="af8"/>
    <w:uiPriority w:val="99"/>
    <w:rsid w:val="00322B1E"/>
    <w:rPr>
      <w:rFonts w:ascii="Tahoma" w:hAnsi="Tahoma" w:cs="Tahoma"/>
      <w:sz w:val="24"/>
      <w:shd w:val="clear" w:color="auto" w:fill="000080"/>
    </w:rPr>
  </w:style>
  <w:style w:type="paragraph" w:customStyle="1" w:styleId="5d">
    <w:name w:val="Знак Знак Знак5"/>
    <w:basedOn w:val="a"/>
    <w:uiPriority w:val="99"/>
    <w:rsid w:val="00322B1E"/>
    <w:pPr>
      <w:spacing w:before="100" w:beforeAutospacing="1" w:after="100" w:afterAutospacing="1"/>
    </w:pPr>
    <w:rPr>
      <w:rFonts w:ascii="Tahoma" w:hAnsi="Tahoma"/>
      <w:sz w:val="20"/>
      <w:szCs w:val="20"/>
      <w:lang w:val="en-US" w:eastAsia="en-US"/>
    </w:rPr>
  </w:style>
  <w:style w:type="paragraph" w:customStyle="1" w:styleId="47">
    <w:name w:val="Знак Знак Знак4"/>
    <w:basedOn w:val="a"/>
    <w:uiPriority w:val="99"/>
    <w:rsid w:val="00322B1E"/>
    <w:pPr>
      <w:spacing w:before="100" w:beforeAutospacing="1" w:after="100" w:afterAutospacing="1"/>
    </w:pPr>
    <w:rPr>
      <w:rFonts w:ascii="Tahoma" w:hAnsi="Tahoma"/>
      <w:sz w:val="20"/>
      <w:szCs w:val="20"/>
      <w:lang w:val="en-US" w:eastAsia="en-US"/>
    </w:rPr>
  </w:style>
  <w:style w:type="character" w:customStyle="1" w:styleId="720">
    <w:name w:val="Знак Знак72"/>
    <w:uiPriority w:val="99"/>
    <w:locked/>
    <w:rsid w:val="00322B1E"/>
    <w:rPr>
      <w:sz w:val="24"/>
      <w:lang w:val="ru-RU" w:eastAsia="ru-RU"/>
    </w:rPr>
  </w:style>
  <w:style w:type="character" w:customStyle="1" w:styleId="640">
    <w:name w:val="Знак64"/>
    <w:uiPriority w:val="99"/>
    <w:rsid w:val="00322B1E"/>
    <w:rPr>
      <w:sz w:val="24"/>
      <w:lang w:val="ru-RU" w:eastAsia="ru-RU"/>
    </w:rPr>
  </w:style>
  <w:style w:type="character" w:customStyle="1" w:styleId="240">
    <w:name w:val="Знак24"/>
    <w:uiPriority w:val="99"/>
    <w:rsid w:val="00322B1E"/>
    <w:rPr>
      <w:sz w:val="16"/>
      <w:lang w:val="ru-RU" w:eastAsia="ru-RU"/>
    </w:rPr>
  </w:style>
  <w:style w:type="character" w:customStyle="1" w:styleId="182">
    <w:name w:val="Знак18"/>
    <w:uiPriority w:val="99"/>
    <w:rsid w:val="00322B1E"/>
    <w:rPr>
      <w:sz w:val="24"/>
      <w:lang w:val="ru-RU" w:eastAsia="ru-RU"/>
    </w:rPr>
  </w:style>
  <w:style w:type="paragraph" w:customStyle="1" w:styleId="127">
    <w:name w:val="Основной текст с отступом12"/>
    <w:basedOn w:val="a"/>
    <w:uiPriority w:val="99"/>
    <w:rsid w:val="00322B1E"/>
    <w:pPr>
      <w:spacing w:before="60"/>
      <w:ind w:left="284" w:firstLine="284"/>
      <w:jc w:val="both"/>
    </w:pPr>
  </w:style>
  <w:style w:type="paragraph" w:customStyle="1" w:styleId="132">
    <w:name w:val="Знак Знак Знак Знак Знак Знак Знак Знак Знак Знак Знак Знак Знак Знак Знак Знак Знак Знак Знак Знак Знак1 Знак3"/>
    <w:basedOn w:val="a"/>
    <w:uiPriority w:val="99"/>
    <w:rsid w:val="00322B1E"/>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5130">
    <w:name w:val="Знак Знак5 Знак Знак Знак1 Знак Знак Знак Знак Знак Знак Знак Знак Знак Знак Знак Знак Знак Знак Знак Знак Знак Знак Знак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133">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3c">
    <w:name w:val="Знак Знак Знак Знак Знак Знак Знак Знак Знак3"/>
    <w:basedOn w:val="a"/>
    <w:uiPriority w:val="99"/>
    <w:rsid w:val="00322B1E"/>
    <w:pPr>
      <w:spacing w:before="100" w:beforeAutospacing="1" w:after="100" w:afterAutospacing="1"/>
    </w:pPr>
    <w:rPr>
      <w:rFonts w:ascii="Tahoma" w:hAnsi="Tahoma"/>
      <w:sz w:val="20"/>
      <w:szCs w:val="20"/>
      <w:lang w:val="en-US" w:eastAsia="en-US"/>
    </w:rPr>
  </w:style>
  <w:style w:type="paragraph" w:customStyle="1" w:styleId="530">
    <w:name w:val="Знак Знак5 Знак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531">
    <w:name w:val="Знак5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1130">
    <w:name w:val="Знак Знак Знак Знак Знак1 Знак Знак Знак Знак Знак Знак Знак Знак Знак Знак Знак Знак Знак Знак Знак13"/>
    <w:basedOn w:val="a"/>
    <w:uiPriority w:val="99"/>
    <w:rsid w:val="00322B1E"/>
    <w:pPr>
      <w:spacing w:after="160" w:line="240" w:lineRule="exact"/>
    </w:pPr>
    <w:rPr>
      <w:rFonts w:ascii="Arial" w:hAnsi="Arial" w:cs="Arial"/>
      <w:sz w:val="20"/>
      <w:szCs w:val="20"/>
      <w:lang w:val="fr-FR" w:eastAsia="en-US"/>
    </w:rPr>
  </w:style>
  <w:style w:type="paragraph" w:customStyle="1" w:styleId="532">
    <w:name w:val="Знак Знак5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5131">
    <w:name w:val="Знак Знак5 Знак Знак Знак1 Знак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5132">
    <w:name w:val="Знак Знак5 Знак Знак Знак1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3d">
    <w:name w:val="Знак Знак Знак Знак Знак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5133">
    <w:name w:val="Знак Знак5 Знак Знак Знак1 Знак Знак Знак Знак Знак Знак Знак Знак Знак Знак Знак Знак Знак Знак Знак Знак Знак Знак Знак Знак Знак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533">
    <w:name w:val="Знак Знак5 Знак Знак Знак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3e">
    <w:name w:val="Знак Знак Знак Знак Знак Знак3"/>
    <w:basedOn w:val="a"/>
    <w:uiPriority w:val="99"/>
    <w:rsid w:val="00322B1E"/>
    <w:pPr>
      <w:spacing w:after="160" w:line="240" w:lineRule="exact"/>
    </w:pPr>
    <w:rPr>
      <w:rFonts w:ascii="Arial" w:hAnsi="Arial" w:cs="Arial"/>
      <w:sz w:val="20"/>
      <w:szCs w:val="20"/>
      <w:lang w:val="fr-FR" w:eastAsia="en-US"/>
    </w:rPr>
  </w:style>
  <w:style w:type="paragraph" w:customStyle="1" w:styleId="134">
    <w:name w:val="Знак1 Знак Знак Знак Знак Знак Знак Знак Знак Знак Знак3"/>
    <w:basedOn w:val="a"/>
    <w:uiPriority w:val="99"/>
    <w:rsid w:val="00322B1E"/>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2120">
    <w:name w:val="Знак Знак212"/>
    <w:uiPriority w:val="99"/>
    <w:locked/>
    <w:rsid w:val="00322B1E"/>
    <w:rPr>
      <w:rFonts w:ascii="Arial" w:hAnsi="Arial"/>
      <w:b/>
      <w:kern w:val="28"/>
      <w:sz w:val="20"/>
    </w:rPr>
  </w:style>
  <w:style w:type="character" w:customStyle="1" w:styleId="1220">
    <w:name w:val="Знак Знак122"/>
    <w:uiPriority w:val="99"/>
    <w:locked/>
    <w:rsid w:val="00322B1E"/>
    <w:rPr>
      <w:sz w:val="20"/>
    </w:rPr>
  </w:style>
  <w:style w:type="character" w:customStyle="1" w:styleId="202">
    <w:name w:val="Знак Знак202"/>
    <w:uiPriority w:val="99"/>
    <w:locked/>
    <w:rsid w:val="00322B1E"/>
    <w:rPr>
      <w:b/>
      <w:sz w:val="28"/>
    </w:rPr>
  </w:style>
  <w:style w:type="character" w:customStyle="1" w:styleId="1820">
    <w:name w:val="Знак Знак182"/>
    <w:uiPriority w:val="99"/>
    <w:locked/>
    <w:rsid w:val="00322B1E"/>
    <w:rPr>
      <w:b/>
      <w:sz w:val="24"/>
    </w:rPr>
  </w:style>
  <w:style w:type="character" w:customStyle="1" w:styleId="192">
    <w:name w:val="Знак Знак192"/>
    <w:uiPriority w:val="99"/>
    <w:locked/>
    <w:rsid w:val="00322B1E"/>
    <w:rPr>
      <w:b/>
      <w:sz w:val="28"/>
    </w:rPr>
  </w:style>
  <w:style w:type="character" w:customStyle="1" w:styleId="172">
    <w:name w:val="Знак Знак172"/>
    <w:uiPriority w:val="99"/>
    <w:locked/>
    <w:rsid w:val="00322B1E"/>
    <w:rPr>
      <w:b/>
      <w:sz w:val="28"/>
    </w:rPr>
  </w:style>
  <w:style w:type="character" w:customStyle="1" w:styleId="162">
    <w:name w:val="Знак Знак162"/>
    <w:uiPriority w:val="99"/>
    <w:locked/>
    <w:rsid w:val="00322B1E"/>
    <w:rPr>
      <w:sz w:val="20"/>
    </w:rPr>
  </w:style>
  <w:style w:type="character" w:customStyle="1" w:styleId="152">
    <w:name w:val="Знак Знак152"/>
    <w:uiPriority w:val="99"/>
    <w:locked/>
    <w:rsid w:val="00322B1E"/>
    <w:rPr>
      <w:rFonts w:ascii="Arial" w:hAnsi="Arial"/>
      <w:sz w:val="24"/>
    </w:rPr>
  </w:style>
  <w:style w:type="character" w:customStyle="1" w:styleId="1421">
    <w:name w:val="Знак Знак142"/>
    <w:uiPriority w:val="99"/>
    <w:locked/>
    <w:rsid w:val="00322B1E"/>
    <w:rPr>
      <w:sz w:val="20"/>
    </w:rPr>
  </w:style>
  <w:style w:type="character" w:customStyle="1" w:styleId="1320">
    <w:name w:val="Знак Знак132"/>
    <w:uiPriority w:val="99"/>
    <w:locked/>
    <w:rsid w:val="00322B1E"/>
    <w:rPr>
      <w:sz w:val="24"/>
    </w:rPr>
  </w:style>
  <w:style w:type="character" w:customStyle="1" w:styleId="1121">
    <w:name w:val="Знак Знак112"/>
    <w:uiPriority w:val="99"/>
    <w:locked/>
    <w:rsid w:val="00322B1E"/>
    <w:rPr>
      <w:sz w:val="20"/>
    </w:rPr>
  </w:style>
  <w:style w:type="character" w:customStyle="1" w:styleId="1020">
    <w:name w:val="Знак Знак102"/>
    <w:uiPriority w:val="99"/>
    <w:locked/>
    <w:rsid w:val="00322B1E"/>
    <w:rPr>
      <w:sz w:val="20"/>
    </w:rPr>
  </w:style>
  <w:style w:type="character" w:customStyle="1" w:styleId="920">
    <w:name w:val="Знак Знак92"/>
    <w:uiPriority w:val="99"/>
    <w:locked/>
    <w:rsid w:val="00322B1E"/>
    <w:rPr>
      <w:sz w:val="20"/>
    </w:rPr>
  </w:style>
  <w:style w:type="character" w:customStyle="1" w:styleId="820">
    <w:name w:val="Знак Знак82"/>
    <w:uiPriority w:val="99"/>
    <w:locked/>
    <w:rsid w:val="00322B1E"/>
    <w:rPr>
      <w:sz w:val="20"/>
    </w:rPr>
  </w:style>
  <w:style w:type="character" w:customStyle="1" w:styleId="524">
    <w:name w:val="Знак Знак52"/>
    <w:uiPriority w:val="99"/>
    <w:rsid w:val="00322B1E"/>
    <w:rPr>
      <w:sz w:val="28"/>
    </w:rPr>
  </w:style>
  <w:style w:type="character" w:customStyle="1" w:styleId="143">
    <w:name w:val="Знак143"/>
    <w:uiPriority w:val="99"/>
    <w:rsid w:val="00322B1E"/>
    <w:rPr>
      <w:rFonts w:ascii="Arial" w:hAnsi="Arial"/>
      <w:b/>
      <w:kern w:val="28"/>
      <w:sz w:val="28"/>
      <w:lang w:val="ru-RU" w:eastAsia="ru-RU"/>
    </w:rPr>
  </w:style>
  <w:style w:type="character" w:customStyle="1" w:styleId="611">
    <w:name w:val="Знак Знак61"/>
    <w:uiPriority w:val="99"/>
    <w:semiHidden/>
    <w:locked/>
    <w:rsid w:val="00322B1E"/>
  </w:style>
  <w:style w:type="character" w:customStyle="1" w:styleId="411">
    <w:name w:val="Знак Знак41"/>
    <w:uiPriority w:val="99"/>
    <w:semiHidden/>
    <w:rsid w:val="00322B1E"/>
    <w:rPr>
      <w:b/>
      <w:sz w:val="28"/>
    </w:rPr>
  </w:style>
  <w:style w:type="character" w:customStyle="1" w:styleId="313">
    <w:name w:val="Знак Знак31"/>
    <w:uiPriority w:val="99"/>
    <w:semiHidden/>
    <w:rsid w:val="00322B1E"/>
    <w:rPr>
      <w:sz w:val="28"/>
    </w:rPr>
  </w:style>
  <w:style w:type="character" w:customStyle="1" w:styleId="231">
    <w:name w:val="Знак Знак23"/>
    <w:uiPriority w:val="99"/>
    <w:semiHidden/>
    <w:rsid w:val="00322B1E"/>
    <w:rPr>
      <w:sz w:val="28"/>
    </w:rPr>
  </w:style>
  <w:style w:type="paragraph" w:customStyle="1" w:styleId="xl63">
    <w:name w:val="xl63"/>
    <w:basedOn w:val="a"/>
    <w:rsid w:val="00322B1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a"/>
    <w:rsid w:val="00322B1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msonormal0">
    <w:name w:val="msonormal"/>
    <w:basedOn w:val="a"/>
    <w:rsid w:val="007A111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836">
      <w:bodyDiv w:val="1"/>
      <w:marLeft w:val="0"/>
      <w:marRight w:val="0"/>
      <w:marTop w:val="0"/>
      <w:marBottom w:val="0"/>
      <w:divBdr>
        <w:top w:val="none" w:sz="0" w:space="0" w:color="auto"/>
        <w:left w:val="none" w:sz="0" w:space="0" w:color="auto"/>
        <w:bottom w:val="none" w:sz="0" w:space="0" w:color="auto"/>
        <w:right w:val="none" w:sz="0" w:space="0" w:color="auto"/>
      </w:divBdr>
    </w:div>
    <w:div w:id="852497610">
      <w:bodyDiv w:val="1"/>
      <w:marLeft w:val="0"/>
      <w:marRight w:val="0"/>
      <w:marTop w:val="0"/>
      <w:marBottom w:val="0"/>
      <w:divBdr>
        <w:top w:val="none" w:sz="0" w:space="0" w:color="auto"/>
        <w:left w:val="none" w:sz="0" w:space="0" w:color="auto"/>
        <w:bottom w:val="none" w:sz="0" w:space="0" w:color="auto"/>
        <w:right w:val="none" w:sz="0" w:space="0" w:color="auto"/>
      </w:divBdr>
    </w:div>
    <w:div w:id="143369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855</TotalTime>
  <Pages>35</Pages>
  <Words>9096</Words>
  <Characters>51850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lpstr>
    </vt:vector>
  </TitlesOfParts>
  <Company>SOBRANIE</Company>
  <LinksUpToDate>false</LinksUpToDate>
  <CharactersWithSpaces>60825</CharactersWithSpaces>
  <SharedDoc>false</SharedDoc>
  <HLinks>
    <vt:vector size="6" baseType="variant">
      <vt:variant>
        <vt:i4>6094856</vt:i4>
      </vt:variant>
      <vt:variant>
        <vt:i4>0</vt:i4>
      </vt:variant>
      <vt:variant>
        <vt:i4>0</vt:i4>
      </vt:variant>
      <vt:variant>
        <vt:i4>5</vt:i4>
      </vt:variant>
      <vt:variant>
        <vt:lpwstr>consultantplus://offline/ref=2EE2DAE5653F2491B736A2E2AF3D0BA8EFC8F556108BAE58FF3D2A26F5C8EC8A2CB273718BA9AA03386BF718qBI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Кашаев Сергей Вячеславович</dc:creator>
  <cp:keywords/>
  <dc:description/>
  <cp:lastModifiedBy>Marina</cp:lastModifiedBy>
  <cp:revision>77</cp:revision>
  <cp:lastPrinted>2020-12-28T14:03:00Z</cp:lastPrinted>
  <dcterms:created xsi:type="dcterms:W3CDTF">2020-01-09T11:40:00Z</dcterms:created>
  <dcterms:modified xsi:type="dcterms:W3CDTF">2021-02-05T07:17:00Z</dcterms:modified>
</cp:coreProperties>
</file>