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102" w:type="dxa"/>
        <w:tblLayout w:type="fixed"/>
        <w:tblCellMar>
          <w:left w:w="0" w:type="dxa"/>
          <w:right w:w="0" w:type="dxa"/>
        </w:tblCellMar>
        <w:tblLook w:val="0000" w:firstRow="0" w:lastRow="0" w:firstColumn="0" w:lastColumn="0" w:noHBand="0" w:noVBand="0"/>
      </w:tblPr>
      <w:tblGrid>
        <w:gridCol w:w="3170"/>
        <w:gridCol w:w="937"/>
        <w:gridCol w:w="1686"/>
        <w:gridCol w:w="562"/>
        <w:gridCol w:w="562"/>
        <w:gridCol w:w="3185"/>
      </w:tblGrid>
      <w:tr w:rsidR="00CB24D3" w:rsidTr="003A5D10">
        <w:trPr>
          <w:trHeight w:val="412"/>
        </w:trPr>
        <w:tc>
          <w:tcPr>
            <w:tcW w:w="10102" w:type="dxa"/>
            <w:gridSpan w:val="6"/>
            <w:shd w:val="clear" w:color="auto" w:fill="auto"/>
          </w:tcPr>
          <w:p w:rsidR="00CB24D3" w:rsidRDefault="00310328">
            <w:pPr>
              <w:jc w:val="center"/>
              <w:rPr>
                <w:b/>
                <w:sz w:val="28"/>
              </w:rPr>
            </w:pPr>
            <w:r>
              <w:rPr>
                <w:noProof/>
                <w:lang w:eastAsia="ru-RU"/>
              </w:rPr>
              <w:drawing>
                <wp:inline distT="0" distB="0" distL="0" distR="0">
                  <wp:extent cx="733425" cy="9715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33425" cy="971550"/>
                          </a:xfrm>
                          <a:prstGeom prst="rect">
                            <a:avLst/>
                          </a:prstGeom>
                          <a:solidFill>
                            <a:srgbClr val="FFFFFF"/>
                          </a:solidFill>
                          <a:ln w="9525">
                            <a:noFill/>
                            <a:miter lim="800000"/>
                            <a:headEnd/>
                            <a:tailEnd/>
                          </a:ln>
                        </pic:spPr>
                      </pic:pic>
                    </a:graphicData>
                  </a:graphic>
                </wp:inline>
              </w:drawing>
            </w:r>
          </w:p>
          <w:p w:rsidR="00CB24D3" w:rsidRDefault="00CB24D3">
            <w:pPr>
              <w:jc w:val="center"/>
              <w:rPr>
                <w:b/>
                <w:sz w:val="28"/>
              </w:rPr>
            </w:pPr>
          </w:p>
        </w:tc>
      </w:tr>
      <w:tr w:rsidR="00CB24D3" w:rsidTr="003A5D10">
        <w:trPr>
          <w:trHeight w:val="487"/>
        </w:trPr>
        <w:tc>
          <w:tcPr>
            <w:tcW w:w="10102" w:type="dxa"/>
            <w:gridSpan w:val="6"/>
            <w:shd w:val="clear" w:color="auto" w:fill="auto"/>
          </w:tcPr>
          <w:p w:rsidR="00CB24D3" w:rsidRDefault="00CB24D3">
            <w:pPr>
              <w:jc w:val="center"/>
              <w:rPr>
                <w:b/>
                <w:sz w:val="36"/>
                <w:szCs w:val="36"/>
              </w:rPr>
            </w:pPr>
            <w:r>
              <w:rPr>
                <w:b/>
                <w:sz w:val="36"/>
                <w:szCs w:val="36"/>
              </w:rPr>
              <w:t xml:space="preserve"> АДМИНИСТРАЦИЯ </w:t>
            </w:r>
            <w:r w:rsidR="00B41F5E">
              <w:rPr>
                <w:b/>
                <w:sz w:val="36"/>
                <w:szCs w:val="36"/>
              </w:rPr>
              <w:t>ВЫСОКИНСКОГО</w:t>
            </w:r>
            <w:r>
              <w:rPr>
                <w:b/>
                <w:sz w:val="36"/>
                <w:szCs w:val="36"/>
              </w:rPr>
              <w:t xml:space="preserve"> СЕЛЬСОВЕТА</w:t>
            </w:r>
          </w:p>
          <w:p w:rsidR="00CB24D3" w:rsidRDefault="00CB24D3">
            <w:pPr>
              <w:jc w:val="center"/>
            </w:pPr>
            <w:r>
              <w:rPr>
                <w:b/>
                <w:sz w:val="36"/>
                <w:szCs w:val="36"/>
              </w:rPr>
              <w:t>БАШМАКОВСКОГО РАЙОНА ПЕНЗЕНСКОЙ ОБЛАСТИ</w:t>
            </w:r>
          </w:p>
        </w:tc>
      </w:tr>
      <w:tr w:rsidR="00CB24D3" w:rsidTr="003A5D10">
        <w:trPr>
          <w:trHeight w:val="354"/>
        </w:trPr>
        <w:tc>
          <w:tcPr>
            <w:tcW w:w="10102" w:type="dxa"/>
            <w:gridSpan w:val="6"/>
            <w:shd w:val="clear" w:color="auto" w:fill="auto"/>
          </w:tcPr>
          <w:p w:rsidR="00CB24D3" w:rsidRDefault="00CB24D3">
            <w:pPr>
              <w:snapToGrid w:val="0"/>
              <w:jc w:val="center"/>
              <w:rPr>
                <w:b/>
                <w:sz w:val="24"/>
              </w:rPr>
            </w:pPr>
          </w:p>
        </w:tc>
      </w:tr>
      <w:tr w:rsidR="00CB24D3" w:rsidTr="003A5D10">
        <w:trPr>
          <w:trHeight w:val="217"/>
        </w:trPr>
        <w:tc>
          <w:tcPr>
            <w:tcW w:w="10102" w:type="dxa"/>
            <w:gridSpan w:val="6"/>
            <w:shd w:val="clear" w:color="auto" w:fill="auto"/>
            <w:vAlign w:val="center"/>
          </w:tcPr>
          <w:p w:rsidR="00CB24D3" w:rsidRDefault="00CB24D3">
            <w:pPr>
              <w:pStyle w:val="3"/>
              <w:jc w:val="center"/>
              <w:rPr>
                <w:sz w:val="16"/>
                <w:szCs w:val="16"/>
              </w:rPr>
            </w:pPr>
            <w:r>
              <w:rPr>
                <w:b/>
              </w:rPr>
              <w:t>ПОСТАНОВЛЕНИЕ</w:t>
            </w:r>
          </w:p>
          <w:p w:rsidR="00CB24D3" w:rsidRDefault="00CB24D3">
            <w:pPr>
              <w:rPr>
                <w:sz w:val="16"/>
                <w:szCs w:val="16"/>
              </w:rPr>
            </w:pPr>
          </w:p>
        </w:tc>
      </w:tr>
      <w:tr w:rsidR="00CB24D3" w:rsidTr="003A5D10">
        <w:trPr>
          <w:trHeight w:val="353"/>
        </w:trPr>
        <w:tc>
          <w:tcPr>
            <w:tcW w:w="3170" w:type="dxa"/>
            <w:shd w:val="clear" w:color="auto" w:fill="auto"/>
            <w:vAlign w:val="center"/>
          </w:tcPr>
          <w:p w:rsidR="00CB24D3" w:rsidRDefault="00CB24D3">
            <w:pPr>
              <w:pStyle w:val="3"/>
              <w:snapToGrid w:val="0"/>
              <w:rPr>
                <w:szCs w:val="28"/>
              </w:rPr>
            </w:pPr>
          </w:p>
        </w:tc>
        <w:tc>
          <w:tcPr>
            <w:tcW w:w="937" w:type="dxa"/>
            <w:shd w:val="clear" w:color="auto" w:fill="auto"/>
            <w:vAlign w:val="center"/>
          </w:tcPr>
          <w:p w:rsidR="00CB24D3" w:rsidRDefault="00CB24D3">
            <w:pPr>
              <w:pStyle w:val="3"/>
              <w:jc w:val="center"/>
              <w:rPr>
                <w:sz w:val="24"/>
                <w:szCs w:val="24"/>
              </w:rPr>
            </w:pPr>
            <w:r>
              <w:rPr>
                <w:sz w:val="24"/>
                <w:szCs w:val="24"/>
              </w:rPr>
              <w:t>от</w:t>
            </w:r>
          </w:p>
        </w:tc>
        <w:tc>
          <w:tcPr>
            <w:tcW w:w="1686" w:type="dxa"/>
            <w:tcBorders>
              <w:bottom w:val="single" w:sz="4" w:space="0" w:color="000000"/>
            </w:tcBorders>
            <w:shd w:val="clear" w:color="auto" w:fill="auto"/>
            <w:vAlign w:val="center"/>
          </w:tcPr>
          <w:p w:rsidR="00CB24D3" w:rsidRDefault="00F463C0" w:rsidP="00900EB8">
            <w:pPr>
              <w:pStyle w:val="3"/>
              <w:jc w:val="center"/>
              <w:rPr>
                <w:sz w:val="24"/>
                <w:szCs w:val="24"/>
              </w:rPr>
            </w:pPr>
            <w:r>
              <w:rPr>
                <w:sz w:val="24"/>
                <w:szCs w:val="24"/>
              </w:rPr>
              <w:t>29.11.2019</w:t>
            </w:r>
          </w:p>
        </w:tc>
        <w:tc>
          <w:tcPr>
            <w:tcW w:w="562" w:type="dxa"/>
            <w:shd w:val="clear" w:color="auto" w:fill="auto"/>
            <w:vAlign w:val="center"/>
          </w:tcPr>
          <w:p w:rsidR="00CB24D3" w:rsidRDefault="00CB24D3">
            <w:pPr>
              <w:pStyle w:val="3"/>
              <w:rPr>
                <w:sz w:val="24"/>
                <w:szCs w:val="24"/>
              </w:rPr>
            </w:pPr>
            <w:r>
              <w:rPr>
                <w:sz w:val="24"/>
                <w:szCs w:val="24"/>
              </w:rPr>
              <w:t>№</w:t>
            </w:r>
          </w:p>
        </w:tc>
        <w:tc>
          <w:tcPr>
            <w:tcW w:w="562" w:type="dxa"/>
            <w:tcBorders>
              <w:bottom w:val="single" w:sz="4" w:space="0" w:color="000000"/>
            </w:tcBorders>
            <w:shd w:val="clear" w:color="auto" w:fill="auto"/>
            <w:vAlign w:val="center"/>
          </w:tcPr>
          <w:p w:rsidR="00CB24D3" w:rsidRDefault="00F463C0" w:rsidP="00D2626F">
            <w:pPr>
              <w:pStyle w:val="3"/>
              <w:jc w:val="center"/>
              <w:rPr>
                <w:sz w:val="24"/>
                <w:szCs w:val="24"/>
              </w:rPr>
            </w:pPr>
            <w:r>
              <w:rPr>
                <w:sz w:val="24"/>
                <w:szCs w:val="24"/>
              </w:rPr>
              <w:t>60</w:t>
            </w:r>
            <w:r w:rsidR="001A543E">
              <w:rPr>
                <w:sz w:val="24"/>
                <w:szCs w:val="24"/>
              </w:rPr>
              <w:t>-п</w:t>
            </w:r>
          </w:p>
        </w:tc>
        <w:tc>
          <w:tcPr>
            <w:tcW w:w="3185" w:type="dxa"/>
            <w:shd w:val="clear" w:color="auto" w:fill="auto"/>
            <w:vAlign w:val="center"/>
          </w:tcPr>
          <w:p w:rsidR="00CB24D3" w:rsidRDefault="00CB24D3">
            <w:pPr>
              <w:pStyle w:val="3"/>
              <w:snapToGrid w:val="0"/>
              <w:rPr>
                <w:sz w:val="24"/>
                <w:szCs w:val="24"/>
              </w:rPr>
            </w:pPr>
          </w:p>
        </w:tc>
      </w:tr>
      <w:tr w:rsidR="00CB24D3" w:rsidTr="003A5D10">
        <w:trPr>
          <w:trHeight w:val="353"/>
        </w:trPr>
        <w:tc>
          <w:tcPr>
            <w:tcW w:w="10102" w:type="dxa"/>
            <w:gridSpan w:val="6"/>
            <w:shd w:val="clear" w:color="auto" w:fill="auto"/>
            <w:vAlign w:val="center"/>
          </w:tcPr>
          <w:p w:rsidR="00CB24D3" w:rsidRDefault="00CB24D3" w:rsidP="00F514E1">
            <w:pPr>
              <w:pStyle w:val="3"/>
              <w:jc w:val="center"/>
            </w:pPr>
            <w:r>
              <w:rPr>
                <w:sz w:val="24"/>
              </w:rPr>
              <w:t xml:space="preserve">с. </w:t>
            </w:r>
            <w:r w:rsidR="00F514E1">
              <w:rPr>
                <w:sz w:val="24"/>
              </w:rPr>
              <w:t>Высокое</w:t>
            </w:r>
          </w:p>
        </w:tc>
      </w:tr>
    </w:tbl>
    <w:p w:rsidR="00B04FA3" w:rsidRDefault="006703D0" w:rsidP="006703D0">
      <w:pPr>
        <w:pStyle w:val="ac"/>
        <w:spacing w:before="0" w:after="0"/>
        <w:jc w:val="center"/>
        <w:rPr>
          <w:rStyle w:val="af7"/>
          <w:color w:val="000000"/>
          <w:sz w:val="28"/>
          <w:szCs w:val="28"/>
        </w:rPr>
      </w:pPr>
      <w:r>
        <w:rPr>
          <w:b/>
          <w:sz w:val="28"/>
          <w:szCs w:val="28"/>
        </w:rPr>
        <w:t>Об утверждении</w:t>
      </w:r>
      <w:r>
        <w:t xml:space="preserve"> </w:t>
      </w:r>
      <w:r w:rsidR="0068704F">
        <w:rPr>
          <w:rStyle w:val="af7"/>
          <w:color w:val="000000"/>
          <w:sz w:val="28"/>
          <w:szCs w:val="28"/>
        </w:rPr>
        <w:t xml:space="preserve">муниципальной программы </w:t>
      </w:r>
      <w:r w:rsidR="00B41F5E">
        <w:rPr>
          <w:rStyle w:val="af7"/>
          <w:color w:val="000000"/>
          <w:sz w:val="28"/>
          <w:szCs w:val="28"/>
        </w:rPr>
        <w:t>Высокинского</w:t>
      </w:r>
      <w:r>
        <w:rPr>
          <w:rStyle w:val="af7"/>
          <w:color w:val="000000"/>
          <w:sz w:val="28"/>
          <w:szCs w:val="28"/>
        </w:rPr>
        <w:t xml:space="preserve"> сельсовета Башмаковского района Пензенской области  «</w:t>
      </w:r>
      <w:r w:rsidR="00961D55">
        <w:rPr>
          <w:rStyle w:val="af7"/>
          <w:color w:val="000000"/>
          <w:sz w:val="28"/>
          <w:szCs w:val="28"/>
        </w:rPr>
        <w:t>Комплексное развитие</w:t>
      </w:r>
      <w:r w:rsidR="004D25E4">
        <w:rPr>
          <w:rStyle w:val="af7"/>
          <w:b w:val="0"/>
          <w:color w:val="000000"/>
          <w:sz w:val="28"/>
          <w:szCs w:val="28"/>
        </w:rPr>
        <w:t xml:space="preserve">  </w:t>
      </w:r>
      <w:r w:rsidR="00B04FA3">
        <w:rPr>
          <w:rStyle w:val="af7"/>
          <w:color w:val="000000"/>
          <w:sz w:val="28"/>
          <w:szCs w:val="28"/>
        </w:rPr>
        <w:t xml:space="preserve">на территории </w:t>
      </w:r>
      <w:r>
        <w:rPr>
          <w:rStyle w:val="af7"/>
          <w:color w:val="000000"/>
          <w:sz w:val="28"/>
          <w:szCs w:val="28"/>
        </w:rPr>
        <w:t xml:space="preserve"> муниципального образования </w:t>
      </w:r>
      <w:r w:rsidR="00B41F5E">
        <w:rPr>
          <w:rStyle w:val="af7"/>
          <w:color w:val="000000"/>
          <w:sz w:val="28"/>
          <w:szCs w:val="28"/>
        </w:rPr>
        <w:t>Высокинского</w:t>
      </w:r>
      <w:r>
        <w:rPr>
          <w:rStyle w:val="af7"/>
          <w:color w:val="000000"/>
          <w:sz w:val="28"/>
          <w:szCs w:val="28"/>
        </w:rPr>
        <w:t xml:space="preserve"> сельсовета Башмаковского района Пензенской области </w:t>
      </w:r>
    </w:p>
    <w:p w:rsidR="006703D0" w:rsidRDefault="006703D0" w:rsidP="006703D0">
      <w:pPr>
        <w:pStyle w:val="ac"/>
        <w:spacing w:before="0" w:after="0"/>
        <w:jc w:val="center"/>
      </w:pPr>
      <w:r>
        <w:rPr>
          <w:rStyle w:val="af7"/>
          <w:color w:val="000000"/>
          <w:sz w:val="28"/>
          <w:szCs w:val="28"/>
        </w:rPr>
        <w:t>на 20</w:t>
      </w:r>
      <w:r w:rsidR="00961D55">
        <w:rPr>
          <w:rStyle w:val="af7"/>
          <w:color w:val="000000"/>
          <w:sz w:val="28"/>
          <w:szCs w:val="28"/>
        </w:rPr>
        <w:t>20</w:t>
      </w:r>
      <w:r>
        <w:rPr>
          <w:rStyle w:val="af7"/>
          <w:color w:val="000000"/>
          <w:sz w:val="28"/>
          <w:szCs w:val="28"/>
        </w:rPr>
        <w:t>-202</w:t>
      </w:r>
      <w:r w:rsidR="00961D55">
        <w:rPr>
          <w:rStyle w:val="af7"/>
          <w:color w:val="000000"/>
          <w:sz w:val="28"/>
          <w:szCs w:val="28"/>
        </w:rPr>
        <w:t>5</w:t>
      </w:r>
      <w:r>
        <w:rPr>
          <w:rStyle w:val="af7"/>
          <w:color w:val="000000"/>
          <w:sz w:val="28"/>
          <w:szCs w:val="28"/>
        </w:rPr>
        <w:t xml:space="preserve"> годы»</w:t>
      </w:r>
      <w:r>
        <w:br/>
      </w:r>
    </w:p>
    <w:p w:rsidR="006703D0" w:rsidRPr="00961D55" w:rsidRDefault="006703D0" w:rsidP="006703D0">
      <w:pPr>
        <w:pStyle w:val="ConsPlusNonformat"/>
        <w:widowControl/>
        <w:ind w:right="-5"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Руководствуясь Федеральным законом от 06.10.2003  № 131-ФЗ  «Об общих принципах организации местного самоуправления в Российской Федерации», </w:t>
      </w:r>
      <w:r w:rsidR="00961D55">
        <w:rPr>
          <w:rFonts w:ascii="Times New Roman" w:hAnsi="Times New Roman" w:cs="Times New Roman"/>
          <w:sz w:val="28"/>
          <w:szCs w:val="28"/>
        </w:rPr>
        <w:t>в</w:t>
      </w:r>
      <w:r w:rsidR="00961D55" w:rsidRPr="00961D55">
        <w:rPr>
          <w:rFonts w:ascii="Times New Roman" w:hAnsi="Times New Roman" w:cs="Times New Roman"/>
          <w:sz w:val="28"/>
          <w:szCs w:val="28"/>
        </w:rPr>
        <w:t xml:space="preserve"> соответствии с Постановлением Правительства Российской Федерации от 31.05.2019 года №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  в целях предоставления на 2020 год и плановый период 2021 - 2022 годов субсидий из Федерального бюджета бюджету </w:t>
      </w:r>
      <w:r w:rsidR="00961D55">
        <w:rPr>
          <w:rFonts w:ascii="Times New Roman" w:hAnsi="Times New Roman" w:cs="Times New Roman"/>
          <w:sz w:val="28"/>
          <w:szCs w:val="28"/>
        </w:rPr>
        <w:t>Пензенской области</w:t>
      </w:r>
      <w:r w:rsidR="00961D55" w:rsidRPr="00961D55">
        <w:rPr>
          <w:rFonts w:ascii="Times New Roman" w:hAnsi="Times New Roman" w:cs="Times New Roman"/>
          <w:sz w:val="28"/>
          <w:szCs w:val="28"/>
        </w:rPr>
        <w:t xml:space="preserve"> на софинансирование расходных обязательств региона по финансовому обеспечению направлений (подпрограмм) государственной программы Российской Федерации «Комплексное развитие сельских территорий»</w:t>
      </w:r>
      <w:r w:rsidRPr="00961D55">
        <w:rPr>
          <w:rFonts w:ascii="Times New Roman" w:hAnsi="Times New Roman" w:cs="Times New Roman"/>
          <w:color w:val="000000"/>
          <w:sz w:val="28"/>
          <w:szCs w:val="28"/>
        </w:rPr>
        <w:t>,</w:t>
      </w:r>
    </w:p>
    <w:p w:rsidR="006703D0" w:rsidRDefault="006703D0" w:rsidP="006703D0">
      <w:pPr>
        <w:pStyle w:val="ConsPlusNonformat"/>
        <w:widowControl/>
        <w:ind w:right="-5" w:firstLine="709"/>
        <w:jc w:val="both"/>
        <w:rPr>
          <w:rFonts w:ascii="Times New Roman" w:hAnsi="Times New Roman" w:cs="Times New Roman"/>
          <w:sz w:val="28"/>
          <w:szCs w:val="28"/>
        </w:rPr>
      </w:pPr>
    </w:p>
    <w:p w:rsidR="006703D0" w:rsidRDefault="006703D0" w:rsidP="006703D0">
      <w:pPr>
        <w:pStyle w:val="23"/>
        <w:spacing w:after="0"/>
        <w:ind w:left="0"/>
        <w:jc w:val="center"/>
        <w:rPr>
          <w:rFonts w:ascii="Times New Roman" w:hAnsi="Times New Roman"/>
          <w:sz w:val="28"/>
          <w:szCs w:val="28"/>
        </w:rPr>
      </w:pPr>
      <w:r>
        <w:rPr>
          <w:rFonts w:ascii="Times New Roman" w:hAnsi="Times New Roman"/>
          <w:sz w:val="28"/>
          <w:szCs w:val="28"/>
        </w:rPr>
        <w:t xml:space="preserve">Администрация </w:t>
      </w:r>
      <w:r w:rsidR="00B41F5E">
        <w:rPr>
          <w:rFonts w:ascii="Times New Roman" w:hAnsi="Times New Roman"/>
          <w:sz w:val="28"/>
          <w:szCs w:val="28"/>
        </w:rPr>
        <w:t>Высокинского</w:t>
      </w:r>
      <w:r>
        <w:rPr>
          <w:rFonts w:ascii="Times New Roman" w:hAnsi="Times New Roman"/>
          <w:sz w:val="28"/>
          <w:szCs w:val="28"/>
        </w:rPr>
        <w:t xml:space="preserve"> сельсовета Башмаковского района</w:t>
      </w:r>
    </w:p>
    <w:p w:rsidR="006703D0" w:rsidRDefault="006703D0" w:rsidP="006703D0">
      <w:pPr>
        <w:pStyle w:val="23"/>
        <w:spacing w:after="0"/>
        <w:ind w:left="0"/>
        <w:jc w:val="center"/>
        <w:rPr>
          <w:rFonts w:ascii="Times New Roman" w:hAnsi="Times New Roman"/>
          <w:b/>
          <w:sz w:val="28"/>
          <w:szCs w:val="28"/>
        </w:rPr>
      </w:pPr>
      <w:r>
        <w:rPr>
          <w:rFonts w:ascii="Times New Roman" w:hAnsi="Times New Roman"/>
          <w:sz w:val="28"/>
          <w:szCs w:val="28"/>
        </w:rPr>
        <w:t xml:space="preserve"> Пензенской области </w:t>
      </w:r>
      <w:r>
        <w:rPr>
          <w:rFonts w:ascii="Times New Roman" w:hAnsi="Times New Roman"/>
          <w:b/>
          <w:sz w:val="28"/>
          <w:szCs w:val="28"/>
        </w:rPr>
        <w:t>постановляет:</w:t>
      </w:r>
    </w:p>
    <w:p w:rsidR="006703D0" w:rsidRDefault="006703D0" w:rsidP="006703D0">
      <w:pPr>
        <w:ind w:firstLine="709"/>
        <w:jc w:val="both"/>
        <w:rPr>
          <w:sz w:val="28"/>
          <w:szCs w:val="28"/>
        </w:rPr>
      </w:pPr>
      <w:r>
        <w:rPr>
          <w:sz w:val="28"/>
          <w:szCs w:val="28"/>
        </w:rPr>
        <w:t xml:space="preserve">1. Утвердить прилагаемую муниципальную программу </w:t>
      </w:r>
      <w:r w:rsidR="00B41F5E">
        <w:rPr>
          <w:sz w:val="28"/>
          <w:szCs w:val="28"/>
        </w:rPr>
        <w:t>Высокинского</w:t>
      </w:r>
      <w:r>
        <w:rPr>
          <w:sz w:val="28"/>
          <w:szCs w:val="28"/>
        </w:rPr>
        <w:t xml:space="preserve"> сельсовета Башмаковского района Пензенской области «</w:t>
      </w:r>
      <w:r w:rsidR="00961D55">
        <w:rPr>
          <w:sz w:val="28"/>
          <w:szCs w:val="28"/>
        </w:rPr>
        <w:t>Комплексное развитие</w:t>
      </w:r>
      <w:r>
        <w:rPr>
          <w:sz w:val="28"/>
          <w:szCs w:val="28"/>
        </w:rPr>
        <w:t xml:space="preserve"> </w:t>
      </w:r>
      <w:r>
        <w:rPr>
          <w:rStyle w:val="af7"/>
          <w:b w:val="0"/>
          <w:color w:val="000000"/>
          <w:sz w:val="28"/>
          <w:szCs w:val="28"/>
        </w:rPr>
        <w:t xml:space="preserve">на территории  муниципального образования </w:t>
      </w:r>
      <w:r w:rsidR="00B41F5E">
        <w:rPr>
          <w:rStyle w:val="af7"/>
          <w:b w:val="0"/>
          <w:color w:val="000000"/>
          <w:sz w:val="28"/>
          <w:szCs w:val="28"/>
        </w:rPr>
        <w:t>Высокинского</w:t>
      </w:r>
      <w:r>
        <w:rPr>
          <w:rStyle w:val="af7"/>
          <w:b w:val="0"/>
          <w:color w:val="000000"/>
          <w:sz w:val="28"/>
          <w:szCs w:val="28"/>
        </w:rPr>
        <w:t xml:space="preserve"> сельсовета Башмаковского района Пензенской области</w:t>
      </w:r>
      <w:r>
        <w:rPr>
          <w:sz w:val="28"/>
          <w:szCs w:val="28"/>
        </w:rPr>
        <w:t xml:space="preserve"> на 20</w:t>
      </w:r>
      <w:r w:rsidR="00961D55">
        <w:rPr>
          <w:sz w:val="28"/>
          <w:szCs w:val="28"/>
        </w:rPr>
        <w:t>20</w:t>
      </w:r>
      <w:r>
        <w:rPr>
          <w:sz w:val="28"/>
          <w:szCs w:val="28"/>
        </w:rPr>
        <w:t>-202</w:t>
      </w:r>
      <w:r w:rsidR="00961D55">
        <w:rPr>
          <w:sz w:val="28"/>
          <w:szCs w:val="28"/>
        </w:rPr>
        <w:t>5</w:t>
      </w:r>
      <w:r>
        <w:rPr>
          <w:sz w:val="28"/>
          <w:szCs w:val="28"/>
        </w:rPr>
        <w:t xml:space="preserve"> годы</w:t>
      </w:r>
      <w:r w:rsidR="001620DB">
        <w:rPr>
          <w:sz w:val="28"/>
          <w:szCs w:val="28"/>
        </w:rPr>
        <w:t>»</w:t>
      </w:r>
      <w:r>
        <w:rPr>
          <w:sz w:val="28"/>
          <w:szCs w:val="28"/>
        </w:rPr>
        <w:t>.</w:t>
      </w:r>
    </w:p>
    <w:p w:rsidR="006703D0" w:rsidRDefault="006703D0" w:rsidP="006703D0">
      <w:pPr>
        <w:ind w:firstLine="709"/>
        <w:jc w:val="both"/>
        <w:rPr>
          <w:sz w:val="28"/>
          <w:szCs w:val="28"/>
        </w:rPr>
      </w:pPr>
      <w:r>
        <w:rPr>
          <w:sz w:val="28"/>
          <w:szCs w:val="28"/>
        </w:rPr>
        <w:t xml:space="preserve">2. Настоящее постановление действует в части, не противоречащей решению Комитета местного самоуправления </w:t>
      </w:r>
      <w:r w:rsidR="00B41F5E">
        <w:rPr>
          <w:rStyle w:val="af7"/>
          <w:b w:val="0"/>
          <w:color w:val="000000"/>
          <w:sz w:val="28"/>
          <w:szCs w:val="28"/>
        </w:rPr>
        <w:t>Высокинского</w:t>
      </w:r>
      <w:r>
        <w:rPr>
          <w:rStyle w:val="af7"/>
          <w:b w:val="0"/>
          <w:color w:val="000000"/>
          <w:sz w:val="28"/>
          <w:szCs w:val="28"/>
        </w:rPr>
        <w:t xml:space="preserve"> сельсовета Башмаковского района Пензенской области</w:t>
      </w:r>
      <w:r>
        <w:rPr>
          <w:sz w:val="28"/>
          <w:szCs w:val="28"/>
        </w:rPr>
        <w:t xml:space="preserve"> </w:t>
      </w:r>
      <w:r w:rsidR="004D25E4">
        <w:rPr>
          <w:sz w:val="28"/>
          <w:szCs w:val="28"/>
        </w:rPr>
        <w:t xml:space="preserve">о бюджете </w:t>
      </w:r>
      <w:r w:rsidR="00B41F5E">
        <w:rPr>
          <w:rStyle w:val="af7"/>
          <w:b w:val="0"/>
          <w:color w:val="000000"/>
          <w:sz w:val="28"/>
          <w:szCs w:val="28"/>
        </w:rPr>
        <w:t>Высокинского</w:t>
      </w:r>
      <w:r>
        <w:rPr>
          <w:rStyle w:val="af7"/>
          <w:b w:val="0"/>
          <w:color w:val="000000"/>
          <w:sz w:val="28"/>
          <w:szCs w:val="28"/>
        </w:rPr>
        <w:t xml:space="preserve"> сельсовета Башмаковского района Пензенской области</w:t>
      </w:r>
      <w:r>
        <w:rPr>
          <w:sz w:val="28"/>
          <w:szCs w:val="28"/>
        </w:rPr>
        <w:t xml:space="preserve"> Пензенской области на очередной финансовый год и плановый период.</w:t>
      </w:r>
    </w:p>
    <w:p w:rsidR="006703D0" w:rsidRDefault="006703D0" w:rsidP="006703D0">
      <w:pPr>
        <w:ind w:firstLine="709"/>
        <w:jc w:val="both"/>
        <w:rPr>
          <w:sz w:val="28"/>
          <w:szCs w:val="28"/>
        </w:rPr>
      </w:pPr>
      <w:r>
        <w:rPr>
          <w:sz w:val="28"/>
          <w:szCs w:val="28"/>
        </w:rPr>
        <w:lastRenderedPageBreak/>
        <w:t xml:space="preserve"> 3. Опубликовать настоящее постановление в информационном бюллетене «Сельские вести» и  разместить на официальном сайте Администрации </w:t>
      </w:r>
      <w:r w:rsidR="00B41F5E">
        <w:rPr>
          <w:sz w:val="28"/>
          <w:szCs w:val="28"/>
        </w:rPr>
        <w:t>Высокинского</w:t>
      </w:r>
      <w:r>
        <w:rPr>
          <w:sz w:val="28"/>
          <w:szCs w:val="28"/>
        </w:rPr>
        <w:t xml:space="preserve"> сельсовета Башмаковского  района Пензенской области в информационно-телекоммуникационной сети «Интернет».</w:t>
      </w:r>
    </w:p>
    <w:p w:rsidR="006703D0" w:rsidRDefault="006703D0" w:rsidP="006703D0">
      <w:pPr>
        <w:autoSpaceDE w:val="0"/>
        <w:autoSpaceDN w:val="0"/>
        <w:adjustRightInd w:val="0"/>
        <w:ind w:firstLine="709"/>
        <w:jc w:val="both"/>
        <w:rPr>
          <w:sz w:val="28"/>
          <w:szCs w:val="28"/>
        </w:rPr>
      </w:pPr>
      <w:r>
        <w:rPr>
          <w:sz w:val="28"/>
          <w:szCs w:val="28"/>
        </w:rPr>
        <w:t xml:space="preserve">4. </w:t>
      </w:r>
      <w:r>
        <w:rPr>
          <w:spacing w:val="-2"/>
          <w:sz w:val="28"/>
          <w:szCs w:val="28"/>
        </w:rPr>
        <w:t>Настоящее постановле</w:t>
      </w:r>
      <w:r>
        <w:rPr>
          <w:sz w:val="28"/>
          <w:szCs w:val="28"/>
        </w:rPr>
        <w:t xml:space="preserve">ние </w:t>
      </w:r>
      <w:r>
        <w:rPr>
          <w:spacing w:val="-2"/>
          <w:sz w:val="28"/>
          <w:szCs w:val="28"/>
        </w:rPr>
        <w:t>вступает в силу с 01.01.20</w:t>
      </w:r>
      <w:r w:rsidR="00961D55">
        <w:rPr>
          <w:spacing w:val="-2"/>
          <w:sz w:val="28"/>
          <w:szCs w:val="28"/>
        </w:rPr>
        <w:t>20</w:t>
      </w:r>
      <w:r>
        <w:rPr>
          <w:spacing w:val="-2"/>
          <w:sz w:val="28"/>
          <w:szCs w:val="28"/>
        </w:rPr>
        <w:t xml:space="preserve">, но не ранее чем на следующий день </w:t>
      </w:r>
      <w:r>
        <w:rPr>
          <w:sz w:val="28"/>
          <w:szCs w:val="28"/>
        </w:rPr>
        <w:t xml:space="preserve">после дня его официального опубликования. </w:t>
      </w:r>
    </w:p>
    <w:p w:rsidR="006703D0" w:rsidRDefault="006703D0" w:rsidP="006703D0">
      <w:pPr>
        <w:ind w:firstLine="709"/>
        <w:jc w:val="both"/>
        <w:rPr>
          <w:sz w:val="28"/>
          <w:szCs w:val="28"/>
        </w:rPr>
      </w:pPr>
      <w:r>
        <w:rPr>
          <w:sz w:val="28"/>
          <w:szCs w:val="28"/>
        </w:rPr>
        <w:t xml:space="preserve">5. Контроль за исполнением настоящего постановления возложить на главу администрации </w:t>
      </w:r>
      <w:r w:rsidR="00B41F5E">
        <w:rPr>
          <w:sz w:val="28"/>
          <w:szCs w:val="28"/>
        </w:rPr>
        <w:t>Высокинского</w:t>
      </w:r>
      <w:r>
        <w:rPr>
          <w:sz w:val="28"/>
          <w:szCs w:val="28"/>
        </w:rPr>
        <w:t xml:space="preserve"> сельсовета Башмаковского района </w:t>
      </w:r>
      <w:r w:rsidR="00894B76">
        <w:rPr>
          <w:sz w:val="28"/>
          <w:szCs w:val="28"/>
        </w:rPr>
        <w:t>Д.С. Бокарёва</w:t>
      </w: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r>
        <w:rPr>
          <w:sz w:val="28"/>
          <w:szCs w:val="28"/>
        </w:rPr>
        <w:t xml:space="preserve">Глава администрации </w:t>
      </w:r>
    </w:p>
    <w:p w:rsidR="006703D0" w:rsidRDefault="00B41F5E" w:rsidP="006703D0">
      <w:pPr>
        <w:rPr>
          <w:sz w:val="28"/>
          <w:szCs w:val="28"/>
        </w:rPr>
      </w:pPr>
      <w:r>
        <w:rPr>
          <w:sz w:val="28"/>
          <w:szCs w:val="28"/>
        </w:rPr>
        <w:t>Высокинского</w:t>
      </w:r>
      <w:r w:rsidR="006703D0">
        <w:rPr>
          <w:sz w:val="28"/>
          <w:szCs w:val="28"/>
        </w:rPr>
        <w:t xml:space="preserve"> сельсовета                                               </w:t>
      </w:r>
      <w:r w:rsidR="00894B76">
        <w:rPr>
          <w:sz w:val="28"/>
          <w:szCs w:val="28"/>
        </w:rPr>
        <w:t>Д.С. Бокарёв</w:t>
      </w: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6703D0" w:rsidRDefault="006703D0" w:rsidP="006703D0">
      <w:pPr>
        <w:rPr>
          <w:sz w:val="28"/>
          <w:szCs w:val="28"/>
        </w:rPr>
      </w:pPr>
    </w:p>
    <w:p w:rsidR="004D25E4" w:rsidRDefault="004D25E4" w:rsidP="006703D0">
      <w:pPr>
        <w:rPr>
          <w:sz w:val="28"/>
          <w:szCs w:val="28"/>
        </w:rPr>
      </w:pPr>
    </w:p>
    <w:p w:rsidR="004D25E4" w:rsidRDefault="004D25E4" w:rsidP="006703D0">
      <w:pPr>
        <w:rPr>
          <w:sz w:val="28"/>
          <w:szCs w:val="28"/>
        </w:rPr>
      </w:pPr>
    </w:p>
    <w:p w:rsidR="004D25E4" w:rsidRDefault="004D25E4" w:rsidP="006703D0">
      <w:pPr>
        <w:rPr>
          <w:sz w:val="28"/>
          <w:szCs w:val="28"/>
        </w:rPr>
      </w:pPr>
    </w:p>
    <w:p w:rsidR="00636E09" w:rsidRDefault="00636E09" w:rsidP="006703D0">
      <w:pPr>
        <w:rPr>
          <w:sz w:val="28"/>
          <w:szCs w:val="28"/>
        </w:rPr>
      </w:pPr>
    </w:p>
    <w:p w:rsidR="00636E09" w:rsidRDefault="00636E09" w:rsidP="006703D0">
      <w:pPr>
        <w:rPr>
          <w:sz w:val="28"/>
          <w:szCs w:val="28"/>
        </w:rPr>
      </w:pPr>
    </w:p>
    <w:p w:rsidR="00636E09" w:rsidRDefault="00636E09" w:rsidP="006703D0">
      <w:pPr>
        <w:rPr>
          <w:sz w:val="28"/>
          <w:szCs w:val="28"/>
        </w:rPr>
      </w:pPr>
    </w:p>
    <w:p w:rsidR="00636E09" w:rsidRDefault="00636E09" w:rsidP="006703D0">
      <w:pPr>
        <w:rPr>
          <w:sz w:val="28"/>
          <w:szCs w:val="28"/>
        </w:rPr>
      </w:pPr>
    </w:p>
    <w:p w:rsidR="00636E09" w:rsidRDefault="00636E09" w:rsidP="006703D0">
      <w:pPr>
        <w:rPr>
          <w:sz w:val="28"/>
          <w:szCs w:val="28"/>
        </w:rPr>
      </w:pPr>
    </w:p>
    <w:p w:rsidR="00636E09" w:rsidRDefault="00636E09" w:rsidP="006703D0">
      <w:pPr>
        <w:rPr>
          <w:sz w:val="28"/>
          <w:szCs w:val="28"/>
        </w:rPr>
      </w:pPr>
    </w:p>
    <w:p w:rsidR="00636E09" w:rsidRDefault="00636E09" w:rsidP="006703D0">
      <w:pPr>
        <w:rPr>
          <w:sz w:val="28"/>
          <w:szCs w:val="28"/>
        </w:rPr>
      </w:pPr>
    </w:p>
    <w:p w:rsidR="00636E09" w:rsidRDefault="00636E09" w:rsidP="006703D0">
      <w:pPr>
        <w:rPr>
          <w:sz w:val="28"/>
          <w:szCs w:val="28"/>
        </w:rPr>
      </w:pPr>
    </w:p>
    <w:p w:rsidR="00636E09" w:rsidRDefault="00636E09" w:rsidP="006703D0">
      <w:pPr>
        <w:rPr>
          <w:sz w:val="28"/>
          <w:szCs w:val="28"/>
        </w:rPr>
      </w:pPr>
    </w:p>
    <w:p w:rsidR="006703D0" w:rsidRDefault="006703D0" w:rsidP="006703D0">
      <w:pPr>
        <w:jc w:val="right"/>
        <w:rPr>
          <w:sz w:val="28"/>
          <w:szCs w:val="28"/>
        </w:rPr>
      </w:pPr>
      <w:r>
        <w:rPr>
          <w:sz w:val="28"/>
          <w:szCs w:val="28"/>
        </w:rPr>
        <w:lastRenderedPageBreak/>
        <w:t xml:space="preserve">Утверждена </w:t>
      </w:r>
    </w:p>
    <w:p w:rsidR="006703D0" w:rsidRDefault="006703D0" w:rsidP="006703D0">
      <w:pPr>
        <w:jc w:val="right"/>
        <w:rPr>
          <w:sz w:val="28"/>
          <w:szCs w:val="28"/>
        </w:rPr>
      </w:pPr>
      <w:r>
        <w:rPr>
          <w:sz w:val="28"/>
          <w:szCs w:val="28"/>
        </w:rPr>
        <w:t>постановлением Администрации</w:t>
      </w:r>
    </w:p>
    <w:p w:rsidR="006703D0" w:rsidRDefault="00B41F5E" w:rsidP="006703D0">
      <w:pPr>
        <w:jc w:val="right"/>
        <w:rPr>
          <w:sz w:val="28"/>
          <w:szCs w:val="28"/>
        </w:rPr>
      </w:pPr>
      <w:r>
        <w:rPr>
          <w:sz w:val="28"/>
          <w:szCs w:val="28"/>
        </w:rPr>
        <w:t>Высокинского</w:t>
      </w:r>
      <w:r w:rsidR="006703D0">
        <w:rPr>
          <w:sz w:val="28"/>
          <w:szCs w:val="28"/>
        </w:rPr>
        <w:t xml:space="preserve"> сельсовета</w:t>
      </w:r>
    </w:p>
    <w:p w:rsidR="006703D0" w:rsidRDefault="006703D0" w:rsidP="006703D0">
      <w:pPr>
        <w:jc w:val="right"/>
        <w:rPr>
          <w:sz w:val="28"/>
          <w:szCs w:val="28"/>
        </w:rPr>
      </w:pPr>
      <w:r>
        <w:rPr>
          <w:sz w:val="28"/>
          <w:szCs w:val="28"/>
        </w:rPr>
        <w:t xml:space="preserve">Башмаковского района </w:t>
      </w:r>
    </w:p>
    <w:p w:rsidR="006703D0" w:rsidRDefault="006703D0" w:rsidP="006703D0">
      <w:pPr>
        <w:jc w:val="right"/>
        <w:rPr>
          <w:sz w:val="28"/>
          <w:szCs w:val="28"/>
        </w:rPr>
      </w:pPr>
      <w:r>
        <w:rPr>
          <w:sz w:val="28"/>
          <w:szCs w:val="28"/>
        </w:rPr>
        <w:t>Пензенской области</w:t>
      </w:r>
    </w:p>
    <w:p w:rsidR="00B05A4B" w:rsidRDefault="006646A1" w:rsidP="006703D0">
      <w:pPr>
        <w:jc w:val="right"/>
        <w:rPr>
          <w:sz w:val="28"/>
          <w:szCs w:val="28"/>
        </w:rPr>
      </w:pPr>
      <w:r>
        <w:rPr>
          <w:sz w:val="28"/>
          <w:szCs w:val="28"/>
        </w:rPr>
        <w:t xml:space="preserve">от </w:t>
      </w:r>
      <w:r w:rsidR="00AC5D36">
        <w:rPr>
          <w:sz w:val="28"/>
          <w:szCs w:val="28"/>
        </w:rPr>
        <w:t>2</w:t>
      </w:r>
      <w:r w:rsidR="00A756E5">
        <w:rPr>
          <w:sz w:val="28"/>
          <w:szCs w:val="28"/>
        </w:rPr>
        <w:t>0</w:t>
      </w:r>
      <w:r w:rsidR="00AC5D36">
        <w:rPr>
          <w:sz w:val="28"/>
          <w:szCs w:val="28"/>
        </w:rPr>
        <w:t xml:space="preserve">.11.2019 </w:t>
      </w:r>
      <w:r w:rsidR="00B05A4B">
        <w:rPr>
          <w:sz w:val="28"/>
          <w:szCs w:val="28"/>
        </w:rPr>
        <w:t xml:space="preserve"> №</w:t>
      </w:r>
      <w:r w:rsidR="00AC5D36">
        <w:rPr>
          <w:sz w:val="28"/>
          <w:szCs w:val="28"/>
        </w:rPr>
        <w:t xml:space="preserve"> 60</w:t>
      </w:r>
      <w:r w:rsidR="00B05A4B">
        <w:rPr>
          <w:sz w:val="28"/>
          <w:szCs w:val="28"/>
        </w:rPr>
        <w:t>-п</w:t>
      </w:r>
    </w:p>
    <w:p w:rsidR="006703D0" w:rsidRDefault="006703D0" w:rsidP="006703D0">
      <w:pPr>
        <w:tabs>
          <w:tab w:val="left" w:pos="6899"/>
        </w:tabs>
        <w:jc w:val="right"/>
        <w:rPr>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AC5D36" w:rsidRDefault="00AC5D36" w:rsidP="006703D0">
      <w:pPr>
        <w:jc w:val="center"/>
        <w:rPr>
          <w:b/>
          <w:sz w:val="32"/>
          <w:szCs w:val="32"/>
        </w:rPr>
      </w:pPr>
    </w:p>
    <w:p w:rsidR="00AC5D36" w:rsidRDefault="00AC5D36" w:rsidP="006703D0">
      <w:pPr>
        <w:jc w:val="center"/>
        <w:rPr>
          <w:b/>
          <w:sz w:val="32"/>
          <w:szCs w:val="32"/>
        </w:rPr>
      </w:pPr>
    </w:p>
    <w:p w:rsidR="00AC5D36" w:rsidRDefault="00AC5D36" w:rsidP="006703D0">
      <w:pPr>
        <w:jc w:val="center"/>
        <w:rPr>
          <w:b/>
          <w:sz w:val="32"/>
          <w:szCs w:val="32"/>
        </w:rPr>
      </w:pPr>
    </w:p>
    <w:p w:rsidR="00AC5D36" w:rsidRDefault="00AC5D36" w:rsidP="006703D0">
      <w:pPr>
        <w:jc w:val="center"/>
        <w:rPr>
          <w:b/>
          <w:sz w:val="32"/>
          <w:szCs w:val="32"/>
        </w:rPr>
      </w:pPr>
    </w:p>
    <w:p w:rsidR="006703D0" w:rsidRDefault="006703D0" w:rsidP="006703D0">
      <w:pPr>
        <w:jc w:val="center"/>
        <w:rPr>
          <w:b/>
          <w:sz w:val="32"/>
          <w:szCs w:val="32"/>
        </w:rPr>
      </w:pPr>
      <w:r>
        <w:rPr>
          <w:b/>
          <w:sz w:val="32"/>
          <w:szCs w:val="32"/>
        </w:rPr>
        <w:t xml:space="preserve">Муниципальная программа </w:t>
      </w:r>
    </w:p>
    <w:p w:rsidR="004D25E4" w:rsidRDefault="00B41F5E" w:rsidP="004D25E4">
      <w:pPr>
        <w:jc w:val="center"/>
        <w:rPr>
          <w:rStyle w:val="af7"/>
          <w:color w:val="000000"/>
          <w:sz w:val="32"/>
          <w:szCs w:val="32"/>
        </w:rPr>
      </w:pPr>
      <w:r>
        <w:rPr>
          <w:rStyle w:val="af7"/>
          <w:color w:val="000000"/>
          <w:sz w:val="32"/>
          <w:szCs w:val="32"/>
        </w:rPr>
        <w:t>Высокинского</w:t>
      </w:r>
      <w:r w:rsidR="006703D0">
        <w:rPr>
          <w:rStyle w:val="af7"/>
          <w:color w:val="000000"/>
          <w:sz w:val="32"/>
          <w:szCs w:val="32"/>
        </w:rPr>
        <w:t xml:space="preserve"> сельсовета Башмаковского района Пензенской области  «</w:t>
      </w:r>
      <w:r w:rsidR="00961D55">
        <w:rPr>
          <w:rStyle w:val="af7"/>
          <w:color w:val="000000"/>
          <w:sz w:val="32"/>
          <w:szCs w:val="32"/>
        </w:rPr>
        <w:t>Комплексное развитие</w:t>
      </w:r>
      <w:r w:rsidR="006703D0">
        <w:rPr>
          <w:rStyle w:val="af7"/>
          <w:color w:val="000000"/>
          <w:sz w:val="32"/>
          <w:szCs w:val="32"/>
        </w:rPr>
        <w:t xml:space="preserve"> на территории  муниципального образования </w:t>
      </w:r>
      <w:r>
        <w:rPr>
          <w:rStyle w:val="af7"/>
          <w:color w:val="000000"/>
          <w:sz w:val="32"/>
          <w:szCs w:val="32"/>
        </w:rPr>
        <w:t>Высокинского</w:t>
      </w:r>
      <w:r w:rsidR="006703D0">
        <w:rPr>
          <w:rStyle w:val="af7"/>
          <w:color w:val="000000"/>
          <w:sz w:val="32"/>
          <w:szCs w:val="32"/>
        </w:rPr>
        <w:t xml:space="preserve"> сельсовета Башмаковского района </w:t>
      </w:r>
      <w:r w:rsidR="004D25E4">
        <w:rPr>
          <w:rStyle w:val="af7"/>
          <w:color w:val="000000"/>
        </w:rPr>
        <w:t xml:space="preserve"> </w:t>
      </w:r>
      <w:r w:rsidR="006703D0">
        <w:rPr>
          <w:rStyle w:val="af7"/>
          <w:color w:val="000000"/>
          <w:sz w:val="32"/>
          <w:szCs w:val="32"/>
        </w:rPr>
        <w:t>Пензенской области</w:t>
      </w:r>
    </w:p>
    <w:p w:rsidR="006703D0" w:rsidRPr="004D25E4" w:rsidRDefault="006703D0" w:rsidP="004D25E4">
      <w:pPr>
        <w:jc w:val="center"/>
        <w:rPr>
          <w:b/>
          <w:bCs/>
          <w:color w:val="000000"/>
        </w:rPr>
      </w:pPr>
      <w:r>
        <w:rPr>
          <w:rStyle w:val="af7"/>
          <w:color w:val="000000"/>
          <w:sz w:val="32"/>
          <w:szCs w:val="32"/>
        </w:rPr>
        <w:t xml:space="preserve"> на 20</w:t>
      </w:r>
      <w:r w:rsidR="00961D55">
        <w:rPr>
          <w:rStyle w:val="af7"/>
          <w:color w:val="000000"/>
          <w:sz w:val="32"/>
          <w:szCs w:val="32"/>
        </w:rPr>
        <w:t>20</w:t>
      </w:r>
      <w:r>
        <w:rPr>
          <w:rStyle w:val="af7"/>
          <w:color w:val="000000"/>
          <w:sz w:val="32"/>
          <w:szCs w:val="32"/>
        </w:rPr>
        <w:t>-202</w:t>
      </w:r>
      <w:r w:rsidR="00961D55">
        <w:rPr>
          <w:rStyle w:val="af7"/>
          <w:color w:val="000000"/>
          <w:sz w:val="32"/>
          <w:szCs w:val="32"/>
        </w:rPr>
        <w:t>5</w:t>
      </w:r>
      <w:r>
        <w:rPr>
          <w:rStyle w:val="af7"/>
          <w:color w:val="000000"/>
          <w:sz w:val="32"/>
          <w:szCs w:val="32"/>
        </w:rPr>
        <w:t xml:space="preserve"> годы»</w:t>
      </w:r>
      <w:r>
        <w:rPr>
          <w:sz w:val="32"/>
          <w:szCs w:val="32"/>
        </w:rPr>
        <w:br/>
      </w: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8"/>
          <w:szCs w:val="28"/>
        </w:rPr>
      </w:pPr>
      <w:r>
        <w:rPr>
          <w:rFonts w:ascii="Times New Roman" w:hAnsi="Times New Roman"/>
          <w:sz w:val="28"/>
          <w:szCs w:val="28"/>
        </w:rPr>
        <w:t xml:space="preserve">с. </w:t>
      </w:r>
      <w:r w:rsidR="007B22EC">
        <w:rPr>
          <w:rFonts w:ascii="Times New Roman" w:hAnsi="Times New Roman"/>
          <w:sz w:val="28"/>
          <w:szCs w:val="28"/>
        </w:rPr>
        <w:t>Высокое</w:t>
      </w:r>
      <w:r>
        <w:rPr>
          <w:rFonts w:ascii="Times New Roman" w:hAnsi="Times New Roman"/>
          <w:sz w:val="28"/>
          <w:szCs w:val="28"/>
        </w:rPr>
        <w:t xml:space="preserve"> </w:t>
      </w:r>
    </w:p>
    <w:p w:rsidR="006703D0" w:rsidRDefault="006703D0" w:rsidP="006703D0">
      <w:pPr>
        <w:pStyle w:val="15"/>
        <w:jc w:val="center"/>
        <w:rPr>
          <w:rFonts w:ascii="Times New Roman" w:hAnsi="Times New Roman"/>
          <w:sz w:val="28"/>
          <w:szCs w:val="28"/>
        </w:rPr>
      </w:pPr>
      <w:r>
        <w:rPr>
          <w:rFonts w:ascii="Times New Roman" w:hAnsi="Times New Roman"/>
          <w:sz w:val="28"/>
          <w:szCs w:val="28"/>
        </w:rPr>
        <w:t>201</w:t>
      </w:r>
      <w:r w:rsidR="007B22EC">
        <w:rPr>
          <w:rFonts w:ascii="Times New Roman" w:hAnsi="Times New Roman"/>
          <w:sz w:val="28"/>
          <w:szCs w:val="28"/>
        </w:rPr>
        <w:t>9</w:t>
      </w:r>
      <w:r>
        <w:rPr>
          <w:rFonts w:ascii="Times New Roman" w:hAnsi="Times New Roman"/>
          <w:sz w:val="28"/>
          <w:szCs w:val="28"/>
        </w:rPr>
        <w:t xml:space="preserve"> год</w:t>
      </w:r>
    </w:p>
    <w:p w:rsidR="004D25E4" w:rsidRDefault="004D25E4" w:rsidP="006703D0">
      <w:pPr>
        <w:pStyle w:val="15"/>
        <w:jc w:val="center"/>
        <w:rPr>
          <w:rFonts w:ascii="Times New Roman" w:hAnsi="Times New Roman"/>
          <w:sz w:val="28"/>
          <w:szCs w:val="28"/>
        </w:rPr>
      </w:pPr>
    </w:p>
    <w:p w:rsidR="001A5B67" w:rsidRDefault="001A5B67" w:rsidP="006703D0">
      <w:pPr>
        <w:pStyle w:val="15"/>
        <w:jc w:val="center"/>
        <w:rPr>
          <w:rFonts w:ascii="Times New Roman" w:hAnsi="Times New Roman"/>
          <w:b/>
          <w:sz w:val="28"/>
          <w:szCs w:val="28"/>
        </w:rPr>
      </w:pPr>
    </w:p>
    <w:p w:rsidR="006703D0" w:rsidRDefault="006703D0" w:rsidP="006703D0">
      <w:pPr>
        <w:pStyle w:val="15"/>
        <w:jc w:val="center"/>
        <w:rPr>
          <w:rFonts w:ascii="Times New Roman" w:hAnsi="Times New Roman"/>
          <w:b/>
          <w:sz w:val="28"/>
          <w:szCs w:val="28"/>
        </w:rPr>
      </w:pPr>
      <w:r>
        <w:rPr>
          <w:rFonts w:ascii="Times New Roman" w:hAnsi="Times New Roman"/>
          <w:b/>
          <w:sz w:val="28"/>
          <w:szCs w:val="28"/>
        </w:rPr>
        <w:lastRenderedPageBreak/>
        <w:t>Паспорт</w:t>
      </w:r>
    </w:p>
    <w:p w:rsidR="006703D0" w:rsidRDefault="006703D0" w:rsidP="006703D0">
      <w:pPr>
        <w:jc w:val="center"/>
        <w:rPr>
          <w:b/>
          <w:sz w:val="28"/>
          <w:szCs w:val="28"/>
        </w:rPr>
      </w:pPr>
      <w:r>
        <w:rPr>
          <w:b/>
          <w:sz w:val="28"/>
          <w:szCs w:val="28"/>
        </w:rPr>
        <w:t xml:space="preserve">муниципальной программы </w:t>
      </w:r>
    </w:p>
    <w:p w:rsidR="006703D0" w:rsidRDefault="00B41F5E" w:rsidP="00BF67C2">
      <w:pPr>
        <w:jc w:val="center"/>
        <w:rPr>
          <w:b/>
          <w:sz w:val="28"/>
          <w:szCs w:val="28"/>
        </w:rPr>
      </w:pPr>
      <w:r>
        <w:rPr>
          <w:rStyle w:val="af7"/>
          <w:color w:val="000000"/>
          <w:sz w:val="28"/>
          <w:szCs w:val="28"/>
        </w:rPr>
        <w:t>Высокинского</w:t>
      </w:r>
      <w:r w:rsidR="006703D0">
        <w:rPr>
          <w:rStyle w:val="af7"/>
          <w:color w:val="000000"/>
          <w:sz w:val="28"/>
          <w:szCs w:val="28"/>
        </w:rPr>
        <w:t xml:space="preserve"> сельсовета Башмаковского района Пензенской области  «</w:t>
      </w:r>
      <w:r w:rsidR="00BF67C2" w:rsidRPr="00BF67C2">
        <w:rPr>
          <w:rStyle w:val="af7"/>
          <w:color w:val="000000"/>
          <w:sz w:val="28"/>
          <w:szCs w:val="28"/>
        </w:rPr>
        <w:t xml:space="preserve">Комплексное развитие на территории  муниципального образования </w:t>
      </w:r>
      <w:r>
        <w:rPr>
          <w:rStyle w:val="af7"/>
          <w:color w:val="000000"/>
          <w:sz w:val="28"/>
          <w:szCs w:val="28"/>
        </w:rPr>
        <w:t>Высокинского</w:t>
      </w:r>
      <w:r w:rsidR="00BF67C2" w:rsidRPr="00BF67C2">
        <w:rPr>
          <w:rStyle w:val="af7"/>
          <w:color w:val="000000"/>
          <w:sz w:val="28"/>
          <w:szCs w:val="28"/>
        </w:rPr>
        <w:t xml:space="preserve"> сельсовета Башмаковского района  Пензенской области  на 2020-2025 годы</w:t>
      </w:r>
      <w:r w:rsidR="006703D0">
        <w:rPr>
          <w:rStyle w:val="af7"/>
          <w:color w:val="000000"/>
          <w:sz w:val="28"/>
          <w:szCs w:val="28"/>
        </w:rPr>
        <w:t>»</w:t>
      </w:r>
      <w:r w:rsidR="006703D0">
        <w:rPr>
          <w:sz w:val="28"/>
          <w:szCs w:val="28"/>
        </w:rPr>
        <w:br/>
      </w:r>
    </w:p>
    <w:tbl>
      <w:tblPr>
        <w:tblW w:w="9889" w:type="dxa"/>
        <w:tblLook w:val="00A0" w:firstRow="1" w:lastRow="0" w:firstColumn="1" w:lastColumn="0" w:noHBand="0" w:noVBand="0"/>
      </w:tblPr>
      <w:tblGrid>
        <w:gridCol w:w="3012"/>
        <w:gridCol w:w="6877"/>
      </w:tblGrid>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Наименование муниципальной программы</w:t>
            </w:r>
          </w:p>
        </w:tc>
        <w:tc>
          <w:tcPr>
            <w:tcW w:w="6877" w:type="dxa"/>
            <w:tcBorders>
              <w:top w:val="single" w:sz="4" w:space="0" w:color="auto"/>
              <w:left w:val="nil"/>
              <w:bottom w:val="single" w:sz="4" w:space="0" w:color="auto"/>
              <w:right w:val="single" w:sz="4" w:space="0" w:color="auto"/>
            </w:tcBorders>
            <w:hideMark/>
          </w:tcPr>
          <w:p w:rsidR="006703D0" w:rsidRDefault="006703D0">
            <w:pPr>
              <w:widowControl w:val="0"/>
              <w:rPr>
                <w:sz w:val="28"/>
                <w:szCs w:val="28"/>
                <w:lang w:eastAsia="ar-SA"/>
              </w:rPr>
            </w:pPr>
            <w:r>
              <w:rPr>
                <w:rStyle w:val="af7"/>
                <w:b w:val="0"/>
                <w:color w:val="000000"/>
                <w:sz w:val="28"/>
                <w:szCs w:val="28"/>
              </w:rPr>
              <w:t>«</w:t>
            </w:r>
            <w:r w:rsidR="00BF67C2">
              <w:rPr>
                <w:sz w:val="28"/>
                <w:szCs w:val="28"/>
              </w:rPr>
              <w:t xml:space="preserve">Комплексное развитие </w:t>
            </w:r>
            <w:r w:rsidR="00BF67C2">
              <w:rPr>
                <w:rStyle w:val="af7"/>
                <w:b w:val="0"/>
                <w:color w:val="000000"/>
                <w:sz w:val="28"/>
                <w:szCs w:val="28"/>
              </w:rPr>
              <w:t xml:space="preserve">на территории  муниципального образования </w:t>
            </w:r>
            <w:r w:rsidR="00B41F5E">
              <w:rPr>
                <w:rStyle w:val="af7"/>
                <w:b w:val="0"/>
                <w:color w:val="000000"/>
                <w:sz w:val="28"/>
                <w:szCs w:val="28"/>
              </w:rPr>
              <w:t>Высокинского</w:t>
            </w:r>
            <w:r w:rsidR="00BF67C2">
              <w:rPr>
                <w:rStyle w:val="af7"/>
                <w:b w:val="0"/>
                <w:color w:val="000000"/>
                <w:sz w:val="28"/>
                <w:szCs w:val="28"/>
              </w:rPr>
              <w:t xml:space="preserve"> сельсовета Башмаковского района Пензенской области</w:t>
            </w:r>
            <w:r w:rsidR="00BF67C2">
              <w:rPr>
                <w:sz w:val="28"/>
                <w:szCs w:val="28"/>
              </w:rPr>
              <w:t xml:space="preserve"> на 2020-2025 годы</w:t>
            </w:r>
            <w:r w:rsidR="00033F69">
              <w:rPr>
                <w:rStyle w:val="af7"/>
                <w:b w:val="0"/>
                <w:color w:val="000000"/>
                <w:sz w:val="28"/>
                <w:szCs w:val="28"/>
              </w:rPr>
              <w:t>»</w:t>
            </w:r>
            <w:r>
              <w:rPr>
                <w:rStyle w:val="af7"/>
                <w:b w:val="0"/>
                <w:color w:val="000000"/>
                <w:sz w:val="28"/>
                <w:szCs w:val="28"/>
              </w:rPr>
              <w:t xml:space="preserve"> (далее – Программа)</w:t>
            </w:r>
          </w:p>
        </w:tc>
      </w:tr>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 xml:space="preserve">Ответственный исполнитель муниципальной Программы </w:t>
            </w:r>
          </w:p>
        </w:tc>
        <w:tc>
          <w:tcPr>
            <w:tcW w:w="6877" w:type="dxa"/>
            <w:tcBorders>
              <w:top w:val="single" w:sz="4" w:space="0" w:color="auto"/>
              <w:left w:val="nil"/>
              <w:bottom w:val="single" w:sz="4" w:space="0" w:color="auto"/>
              <w:right w:val="single" w:sz="4" w:space="0" w:color="auto"/>
            </w:tcBorders>
            <w:hideMark/>
          </w:tcPr>
          <w:p w:rsidR="006703D0" w:rsidRDefault="006703D0">
            <w:pPr>
              <w:widowControl w:val="0"/>
              <w:rPr>
                <w:sz w:val="28"/>
                <w:szCs w:val="28"/>
                <w:lang w:eastAsia="ar-SA"/>
              </w:rPr>
            </w:pPr>
            <w:r>
              <w:rPr>
                <w:sz w:val="28"/>
                <w:szCs w:val="28"/>
              </w:rPr>
              <w:t xml:space="preserve">Администрация </w:t>
            </w:r>
            <w:r w:rsidR="00B41F5E">
              <w:rPr>
                <w:sz w:val="28"/>
                <w:szCs w:val="28"/>
              </w:rPr>
              <w:t>Высокинского</w:t>
            </w:r>
            <w:r>
              <w:rPr>
                <w:sz w:val="28"/>
                <w:szCs w:val="28"/>
              </w:rPr>
              <w:t xml:space="preserve"> сельсовета Башмаковского  района Пензенской области</w:t>
            </w:r>
          </w:p>
        </w:tc>
      </w:tr>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Соисполнители муниципальной Программы</w:t>
            </w:r>
          </w:p>
        </w:tc>
        <w:tc>
          <w:tcPr>
            <w:tcW w:w="6877" w:type="dxa"/>
            <w:tcBorders>
              <w:top w:val="single" w:sz="4" w:space="0" w:color="auto"/>
              <w:left w:val="nil"/>
              <w:bottom w:val="single" w:sz="4" w:space="0" w:color="auto"/>
              <w:right w:val="single" w:sz="4" w:space="0" w:color="auto"/>
            </w:tcBorders>
            <w:hideMark/>
          </w:tcPr>
          <w:p w:rsidR="006703D0" w:rsidRDefault="006703D0">
            <w:pPr>
              <w:widowControl w:val="0"/>
              <w:rPr>
                <w:sz w:val="28"/>
                <w:szCs w:val="28"/>
                <w:lang w:eastAsia="ar-SA"/>
              </w:rPr>
            </w:pPr>
            <w:r>
              <w:rPr>
                <w:sz w:val="28"/>
                <w:szCs w:val="28"/>
              </w:rPr>
              <w:t>Соисполнители отсутствуют</w:t>
            </w:r>
          </w:p>
        </w:tc>
      </w:tr>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 xml:space="preserve">Участники Программы </w:t>
            </w:r>
          </w:p>
        </w:tc>
        <w:tc>
          <w:tcPr>
            <w:tcW w:w="6877" w:type="dxa"/>
            <w:tcBorders>
              <w:top w:val="single" w:sz="4" w:space="0" w:color="auto"/>
              <w:left w:val="nil"/>
              <w:bottom w:val="single" w:sz="4" w:space="0" w:color="auto"/>
              <w:right w:val="single" w:sz="4" w:space="0" w:color="auto"/>
            </w:tcBorders>
            <w:hideMark/>
          </w:tcPr>
          <w:p w:rsidR="006703D0" w:rsidRDefault="006703D0">
            <w:pPr>
              <w:rPr>
                <w:sz w:val="28"/>
                <w:szCs w:val="28"/>
                <w:lang w:eastAsia="ar-SA"/>
              </w:rPr>
            </w:pPr>
            <w:r>
              <w:rPr>
                <w:sz w:val="28"/>
                <w:szCs w:val="28"/>
              </w:rPr>
              <w:t xml:space="preserve">- Администрация  </w:t>
            </w:r>
            <w:r w:rsidR="00B41F5E">
              <w:rPr>
                <w:sz w:val="28"/>
                <w:szCs w:val="28"/>
              </w:rPr>
              <w:t>Высокинского</w:t>
            </w:r>
            <w:r>
              <w:rPr>
                <w:sz w:val="28"/>
                <w:szCs w:val="28"/>
              </w:rPr>
              <w:t xml:space="preserve"> сельсовета Башмаковского района Пензенской области;</w:t>
            </w:r>
          </w:p>
          <w:p w:rsidR="006703D0" w:rsidRDefault="006703D0">
            <w:pPr>
              <w:jc w:val="both"/>
              <w:rPr>
                <w:sz w:val="28"/>
                <w:szCs w:val="28"/>
              </w:rPr>
            </w:pPr>
            <w:r>
              <w:rPr>
                <w:sz w:val="28"/>
                <w:szCs w:val="28"/>
              </w:rPr>
              <w:t>- граждане, их объединения;</w:t>
            </w:r>
          </w:p>
          <w:p w:rsidR="006703D0" w:rsidRDefault="006703D0">
            <w:pPr>
              <w:jc w:val="both"/>
              <w:rPr>
                <w:sz w:val="28"/>
                <w:szCs w:val="28"/>
              </w:rPr>
            </w:pPr>
            <w:r>
              <w:rPr>
                <w:sz w:val="28"/>
                <w:szCs w:val="28"/>
              </w:rPr>
              <w:t xml:space="preserve"> - заинтересованные лица;</w:t>
            </w:r>
          </w:p>
          <w:p w:rsidR="006703D0" w:rsidRDefault="006703D0">
            <w:pPr>
              <w:jc w:val="both"/>
              <w:rPr>
                <w:sz w:val="28"/>
                <w:szCs w:val="28"/>
              </w:rPr>
            </w:pPr>
            <w:r>
              <w:rPr>
                <w:sz w:val="28"/>
                <w:szCs w:val="28"/>
              </w:rPr>
              <w:t>- общественные организации;</w:t>
            </w:r>
          </w:p>
          <w:p w:rsidR="006703D0" w:rsidRDefault="006703D0">
            <w:pPr>
              <w:widowControl w:val="0"/>
              <w:rPr>
                <w:sz w:val="28"/>
                <w:szCs w:val="28"/>
                <w:lang w:eastAsia="ar-SA"/>
              </w:rPr>
            </w:pPr>
            <w:r>
              <w:rPr>
                <w:sz w:val="28"/>
                <w:szCs w:val="28"/>
              </w:rPr>
              <w:t>- подрядные организации.</w:t>
            </w:r>
          </w:p>
        </w:tc>
      </w:tr>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Подпрограммы</w:t>
            </w:r>
          </w:p>
        </w:tc>
        <w:tc>
          <w:tcPr>
            <w:tcW w:w="6877" w:type="dxa"/>
            <w:tcBorders>
              <w:top w:val="single" w:sz="4" w:space="0" w:color="auto"/>
              <w:left w:val="nil"/>
              <w:bottom w:val="single" w:sz="4" w:space="0" w:color="auto"/>
              <w:right w:val="single" w:sz="4" w:space="0" w:color="auto"/>
            </w:tcBorders>
            <w:hideMark/>
          </w:tcPr>
          <w:p w:rsidR="006703D0" w:rsidRDefault="006703D0">
            <w:pPr>
              <w:widowControl w:val="0"/>
              <w:rPr>
                <w:sz w:val="28"/>
                <w:szCs w:val="28"/>
                <w:lang w:eastAsia="ar-SA"/>
              </w:rPr>
            </w:pPr>
            <w:r>
              <w:rPr>
                <w:sz w:val="28"/>
                <w:szCs w:val="28"/>
              </w:rPr>
              <w:t>Подпрограммы отсутствуют</w:t>
            </w:r>
          </w:p>
        </w:tc>
      </w:tr>
      <w:tr w:rsidR="006703D0" w:rsidTr="00534592">
        <w:trPr>
          <w:trHeight w:val="276"/>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Цели муниципальной Программы</w:t>
            </w:r>
          </w:p>
        </w:tc>
        <w:tc>
          <w:tcPr>
            <w:tcW w:w="6877" w:type="dxa"/>
            <w:tcBorders>
              <w:top w:val="single" w:sz="4" w:space="0" w:color="auto"/>
              <w:left w:val="single" w:sz="4" w:space="0" w:color="auto"/>
              <w:bottom w:val="single" w:sz="4" w:space="0" w:color="auto"/>
              <w:right w:val="single" w:sz="4" w:space="0" w:color="auto"/>
            </w:tcBorders>
            <w:vAlign w:val="bottom"/>
            <w:hideMark/>
          </w:tcPr>
          <w:p w:rsidR="006703D0" w:rsidRDefault="00F461A6" w:rsidP="00B05A4B">
            <w:pPr>
              <w:widowControl w:val="0"/>
              <w:jc w:val="both"/>
              <w:rPr>
                <w:sz w:val="28"/>
                <w:szCs w:val="28"/>
              </w:rPr>
            </w:pPr>
            <w:r>
              <w:rPr>
                <w:sz w:val="28"/>
                <w:szCs w:val="28"/>
              </w:rPr>
              <w:t xml:space="preserve">- </w:t>
            </w:r>
            <w:r w:rsidRPr="009F291D">
              <w:rPr>
                <w:sz w:val="28"/>
                <w:szCs w:val="28"/>
              </w:rPr>
              <w:t>улучшение жилищных условий граждан, проживающих на территори</w:t>
            </w:r>
            <w:r w:rsidR="00D81797">
              <w:rPr>
                <w:sz w:val="28"/>
                <w:szCs w:val="28"/>
              </w:rPr>
              <w:t xml:space="preserve">и </w:t>
            </w:r>
            <w:r w:rsidR="00B41F5E">
              <w:rPr>
                <w:sz w:val="28"/>
                <w:szCs w:val="28"/>
              </w:rPr>
              <w:t>Высокинского</w:t>
            </w:r>
            <w:r w:rsidR="00D81797">
              <w:rPr>
                <w:sz w:val="28"/>
                <w:szCs w:val="28"/>
              </w:rPr>
              <w:t xml:space="preserve"> сельсовета</w:t>
            </w:r>
            <w:r>
              <w:rPr>
                <w:sz w:val="28"/>
                <w:szCs w:val="28"/>
              </w:rPr>
              <w:t>;</w:t>
            </w:r>
          </w:p>
          <w:p w:rsidR="006647F4" w:rsidRDefault="006647F4" w:rsidP="00B05A4B">
            <w:pPr>
              <w:widowControl w:val="0"/>
              <w:jc w:val="both"/>
              <w:rPr>
                <w:sz w:val="28"/>
                <w:szCs w:val="28"/>
              </w:rPr>
            </w:pPr>
            <w:r>
              <w:rPr>
                <w:sz w:val="28"/>
                <w:szCs w:val="28"/>
              </w:rPr>
              <w:t xml:space="preserve">- </w:t>
            </w:r>
            <w:r w:rsidRPr="009F291D">
              <w:rPr>
                <w:sz w:val="28"/>
                <w:szCs w:val="28"/>
              </w:rPr>
              <w:t xml:space="preserve">обеспечение создания комфортных условий жизнедеятельности </w:t>
            </w:r>
            <w:r w:rsidR="00D81797" w:rsidRPr="009F291D">
              <w:rPr>
                <w:sz w:val="28"/>
                <w:szCs w:val="28"/>
              </w:rPr>
              <w:t>на территори</w:t>
            </w:r>
            <w:r w:rsidR="00D81797">
              <w:rPr>
                <w:sz w:val="28"/>
                <w:szCs w:val="28"/>
              </w:rPr>
              <w:t xml:space="preserve">и </w:t>
            </w:r>
            <w:r w:rsidR="00B41F5E">
              <w:rPr>
                <w:sz w:val="28"/>
                <w:szCs w:val="28"/>
              </w:rPr>
              <w:t>Высокинского</w:t>
            </w:r>
            <w:r w:rsidR="00D81797">
              <w:rPr>
                <w:sz w:val="28"/>
                <w:szCs w:val="28"/>
              </w:rPr>
              <w:t xml:space="preserve"> сельсовета</w:t>
            </w:r>
            <w:r>
              <w:rPr>
                <w:sz w:val="28"/>
                <w:szCs w:val="28"/>
              </w:rPr>
              <w:t>;</w:t>
            </w:r>
          </w:p>
          <w:p w:rsidR="006647F4" w:rsidRDefault="006647F4" w:rsidP="00B05A4B">
            <w:pPr>
              <w:widowControl w:val="0"/>
              <w:jc w:val="both"/>
              <w:rPr>
                <w:sz w:val="28"/>
                <w:szCs w:val="28"/>
              </w:rPr>
            </w:pPr>
          </w:p>
          <w:p w:rsidR="00F461A6" w:rsidRDefault="00F461A6" w:rsidP="00B05A4B">
            <w:pPr>
              <w:widowControl w:val="0"/>
              <w:jc w:val="both"/>
              <w:rPr>
                <w:sz w:val="28"/>
                <w:szCs w:val="28"/>
                <w:lang w:eastAsia="ar-SA"/>
              </w:rPr>
            </w:pPr>
          </w:p>
        </w:tc>
      </w:tr>
      <w:tr w:rsidR="006703D0" w:rsidTr="00534592">
        <w:trPr>
          <w:trHeight w:val="276"/>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Задачи муниципальной Программы</w:t>
            </w:r>
          </w:p>
        </w:tc>
        <w:tc>
          <w:tcPr>
            <w:tcW w:w="6877" w:type="dxa"/>
            <w:tcBorders>
              <w:top w:val="single" w:sz="4" w:space="0" w:color="auto"/>
              <w:left w:val="nil"/>
              <w:bottom w:val="single" w:sz="4" w:space="0" w:color="auto"/>
              <w:right w:val="single" w:sz="4" w:space="0" w:color="auto"/>
            </w:tcBorders>
          </w:tcPr>
          <w:p w:rsidR="006647F4" w:rsidRDefault="006647F4" w:rsidP="00B05A4B">
            <w:pPr>
              <w:widowControl w:val="0"/>
              <w:jc w:val="both"/>
              <w:rPr>
                <w:sz w:val="28"/>
                <w:szCs w:val="28"/>
              </w:rPr>
            </w:pPr>
            <w:r>
              <w:rPr>
                <w:sz w:val="28"/>
                <w:szCs w:val="28"/>
              </w:rPr>
              <w:t xml:space="preserve">- </w:t>
            </w:r>
            <w:r w:rsidRPr="009F291D">
              <w:rPr>
                <w:sz w:val="28"/>
                <w:szCs w:val="28"/>
              </w:rPr>
              <w:t xml:space="preserve">повышение уровня комплексного обустройства населенных пунктов, расположенных </w:t>
            </w:r>
            <w:r w:rsidR="00D81797" w:rsidRPr="009F291D">
              <w:rPr>
                <w:sz w:val="28"/>
                <w:szCs w:val="28"/>
              </w:rPr>
              <w:t>на территори</w:t>
            </w:r>
            <w:r w:rsidR="00D81797">
              <w:rPr>
                <w:sz w:val="28"/>
                <w:szCs w:val="28"/>
              </w:rPr>
              <w:t xml:space="preserve">и </w:t>
            </w:r>
            <w:r w:rsidR="00B41F5E">
              <w:rPr>
                <w:sz w:val="28"/>
                <w:szCs w:val="28"/>
              </w:rPr>
              <w:t>Высокинского</w:t>
            </w:r>
            <w:r w:rsidR="00D81797">
              <w:rPr>
                <w:sz w:val="28"/>
                <w:szCs w:val="28"/>
              </w:rPr>
              <w:t xml:space="preserve"> сельсовета</w:t>
            </w:r>
            <w:r w:rsidRPr="009F291D">
              <w:rPr>
                <w:sz w:val="28"/>
                <w:szCs w:val="28"/>
              </w:rPr>
              <w:t>, объектами инженерной инфраструктуры и автомобильными дорогами общего пользования с твердым покрытием</w:t>
            </w:r>
            <w:r w:rsidR="00D81797">
              <w:rPr>
                <w:sz w:val="28"/>
                <w:szCs w:val="28"/>
              </w:rPr>
              <w:t xml:space="preserve"> </w:t>
            </w:r>
          </w:p>
          <w:p w:rsidR="00F461A6" w:rsidRDefault="00F461A6" w:rsidP="00B05A4B">
            <w:pPr>
              <w:widowControl w:val="0"/>
              <w:jc w:val="both"/>
              <w:rPr>
                <w:sz w:val="28"/>
                <w:szCs w:val="28"/>
                <w:lang w:eastAsia="ar-SA"/>
              </w:rPr>
            </w:pPr>
          </w:p>
        </w:tc>
      </w:tr>
      <w:tr w:rsidR="006703D0" w:rsidTr="00534592">
        <w:trPr>
          <w:trHeight w:val="1247"/>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rsidP="00F461A6">
            <w:pPr>
              <w:widowControl w:val="0"/>
              <w:rPr>
                <w:sz w:val="28"/>
                <w:szCs w:val="28"/>
                <w:lang w:eastAsia="ar-SA"/>
              </w:rPr>
            </w:pPr>
            <w:r>
              <w:rPr>
                <w:sz w:val="28"/>
                <w:szCs w:val="28"/>
              </w:rPr>
              <w:t>Целевые показатели муниципальной  Программы</w:t>
            </w:r>
          </w:p>
        </w:tc>
        <w:tc>
          <w:tcPr>
            <w:tcW w:w="6877" w:type="dxa"/>
            <w:tcBorders>
              <w:top w:val="single" w:sz="4" w:space="0" w:color="auto"/>
              <w:left w:val="nil"/>
              <w:bottom w:val="single" w:sz="4" w:space="0" w:color="auto"/>
              <w:right w:val="single" w:sz="4" w:space="0" w:color="auto"/>
            </w:tcBorders>
          </w:tcPr>
          <w:p w:rsidR="006647F4" w:rsidRPr="00F818A5" w:rsidRDefault="006647F4" w:rsidP="006647F4">
            <w:pPr>
              <w:autoSpaceDE w:val="0"/>
              <w:autoSpaceDN w:val="0"/>
              <w:adjustRightInd w:val="0"/>
              <w:jc w:val="both"/>
              <w:rPr>
                <w:sz w:val="28"/>
                <w:szCs w:val="28"/>
              </w:rPr>
            </w:pPr>
            <w:r w:rsidRPr="00F818A5">
              <w:rPr>
                <w:sz w:val="28"/>
                <w:szCs w:val="28"/>
              </w:rPr>
              <w:t xml:space="preserve">- количество реализованных проектов по благоустройству сельских территорий,  </w:t>
            </w:r>
            <w:r w:rsidR="0091524B" w:rsidRPr="00B1073E">
              <w:rPr>
                <w:color w:val="000000"/>
                <w:sz w:val="28"/>
                <w:szCs w:val="28"/>
              </w:rPr>
              <w:t>4</w:t>
            </w:r>
            <w:r w:rsidRPr="00B1073E">
              <w:rPr>
                <w:color w:val="000000"/>
                <w:sz w:val="28"/>
                <w:szCs w:val="28"/>
              </w:rPr>
              <w:t xml:space="preserve"> </w:t>
            </w:r>
            <w:r w:rsidRPr="00F818A5">
              <w:rPr>
                <w:sz w:val="28"/>
                <w:szCs w:val="28"/>
              </w:rPr>
              <w:t>ед;</w:t>
            </w:r>
          </w:p>
          <w:p w:rsidR="00F818A5" w:rsidRPr="00F818A5" w:rsidRDefault="00F818A5" w:rsidP="00F818A5">
            <w:pPr>
              <w:pStyle w:val="ConsPlusNormal0"/>
              <w:ind w:right="-1" w:firstLine="72"/>
              <w:jc w:val="both"/>
              <w:rPr>
                <w:rFonts w:ascii="Times New Roman" w:hAnsi="Times New Roman" w:cs="Times New Roman"/>
                <w:sz w:val="28"/>
                <w:szCs w:val="28"/>
              </w:rPr>
            </w:pPr>
            <w:r w:rsidRPr="00F818A5">
              <w:rPr>
                <w:rFonts w:ascii="Times New Roman" w:hAnsi="Times New Roman" w:cs="Times New Roman"/>
                <w:sz w:val="28"/>
                <w:szCs w:val="28"/>
              </w:rPr>
              <w:t xml:space="preserve">- создание и обустройство детских игровых площадок– не менее </w:t>
            </w:r>
            <w:r w:rsidR="00CE126A">
              <w:rPr>
                <w:rFonts w:ascii="Times New Roman" w:hAnsi="Times New Roman" w:cs="Times New Roman"/>
                <w:sz w:val="28"/>
                <w:szCs w:val="28"/>
              </w:rPr>
              <w:t xml:space="preserve">1 </w:t>
            </w:r>
            <w:r w:rsidRPr="00F818A5">
              <w:rPr>
                <w:rFonts w:ascii="Times New Roman" w:hAnsi="Times New Roman" w:cs="Times New Roman"/>
                <w:sz w:val="28"/>
                <w:szCs w:val="28"/>
              </w:rPr>
              <w:t>шт;</w:t>
            </w:r>
          </w:p>
          <w:p w:rsidR="00F818A5" w:rsidRPr="00F818A5" w:rsidRDefault="00F818A5" w:rsidP="00F818A5">
            <w:pPr>
              <w:pStyle w:val="ConsPlusNormal0"/>
              <w:ind w:firstLine="0"/>
              <w:jc w:val="both"/>
              <w:rPr>
                <w:rFonts w:ascii="Times New Roman" w:hAnsi="Times New Roman" w:cs="Times New Roman"/>
                <w:sz w:val="28"/>
                <w:szCs w:val="28"/>
              </w:rPr>
            </w:pPr>
            <w:r w:rsidRPr="00F818A5">
              <w:rPr>
                <w:rFonts w:ascii="Times New Roman" w:hAnsi="Times New Roman" w:cs="Times New Roman"/>
                <w:sz w:val="28"/>
                <w:szCs w:val="28"/>
              </w:rPr>
              <w:t xml:space="preserve">-обустройство площадок накопления твердых </w:t>
            </w:r>
            <w:r w:rsidRPr="00F818A5">
              <w:rPr>
                <w:rFonts w:ascii="Times New Roman" w:hAnsi="Times New Roman" w:cs="Times New Roman"/>
                <w:sz w:val="28"/>
                <w:szCs w:val="28"/>
              </w:rPr>
              <w:lastRenderedPageBreak/>
              <w:t>к</w:t>
            </w:r>
            <w:r w:rsidR="0091524B">
              <w:rPr>
                <w:rFonts w:ascii="Times New Roman" w:hAnsi="Times New Roman" w:cs="Times New Roman"/>
                <w:sz w:val="28"/>
                <w:szCs w:val="28"/>
              </w:rPr>
              <w:t xml:space="preserve">оммунальных отходов – не менее  4 </w:t>
            </w:r>
            <w:r w:rsidRPr="00F818A5">
              <w:rPr>
                <w:rFonts w:ascii="Times New Roman" w:hAnsi="Times New Roman" w:cs="Times New Roman"/>
                <w:sz w:val="28"/>
                <w:szCs w:val="28"/>
              </w:rPr>
              <w:t>шт.;</w:t>
            </w:r>
          </w:p>
          <w:p w:rsidR="001D5F66" w:rsidRDefault="00F818A5" w:rsidP="00F818A5">
            <w:pPr>
              <w:pStyle w:val="ConsPlusNormal0"/>
              <w:ind w:firstLine="0"/>
              <w:jc w:val="both"/>
              <w:rPr>
                <w:rFonts w:ascii="Times New Roman" w:hAnsi="Times New Roman" w:cs="Times New Roman"/>
                <w:sz w:val="28"/>
                <w:szCs w:val="28"/>
              </w:rPr>
            </w:pPr>
            <w:r w:rsidRPr="00F818A5">
              <w:rPr>
                <w:rFonts w:ascii="Times New Roman" w:hAnsi="Times New Roman" w:cs="Times New Roman"/>
                <w:sz w:val="28"/>
                <w:szCs w:val="28"/>
              </w:rPr>
              <w:t xml:space="preserve">-создание  и обустройство </w:t>
            </w:r>
            <w:r w:rsidR="001D5F66">
              <w:rPr>
                <w:rFonts w:ascii="Times New Roman" w:hAnsi="Times New Roman" w:cs="Times New Roman"/>
                <w:sz w:val="28"/>
                <w:szCs w:val="28"/>
              </w:rPr>
              <w:t>общественного многофункционального спортивно-игрового комплекса</w:t>
            </w:r>
            <w:r w:rsidRPr="00F818A5">
              <w:rPr>
                <w:rFonts w:ascii="Times New Roman" w:hAnsi="Times New Roman" w:cs="Times New Roman"/>
                <w:sz w:val="28"/>
                <w:szCs w:val="28"/>
              </w:rPr>
              <w:t>- не менее 1 шт</w:t>
            </w:r>
          </w:p>
          <w:p w:rsidR="00F818A5" w:rsidRPr="001D5F66" w:rsidRDefault="001D5F66" w:rsidP="00F818A5">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w:t>
            </w:r>
            <w:r w:rsidRPr="001D5F66">
              <w:rPr>
                <w:rFonts w:ascii="Times New Roman" w:hAnsi="Times New Roman" w:cs="Times New Roman"/>
                <w:color w:val="000000" w:themeColor="text1"/>
                <w:sz w:val="26"/>
                <w:szCs w:val="26"/>
              </w:rPr>
              <w:t>Обустройство памятника погибшим в годы Великой Отечественной войны и прилегающей территории в с. Высокое Башмаковского района Пензенской области</w:t>
            </w:r>
          </w:p>
          <w:p w:rsidR="006647F4" w:rsidRDefault="001D5F66" w:rsidP="00534592">
            <w:pPr>
              <w:widowControl w:val="0"/>
              <w:jc w:val="both"/>
              <w:rPr>
                <w:sz w:val="28"/>
                <w:szCs w:val="28"/>
                <w:lang w:eastAsia="ar-SA"/>
              </w:rPr>
            </w:pPr>
            <w:r>
              <w:rPr>
                <w:sz w:val="28"/>
                <w:szCs w:val="28"/>
                <w:lang w:eastAsia="ar-SA"/>
              </w:rPr>
              <w:t>- не менее 1 шт</w:t>
            </w:r>
          </w:p>
        </w:tc>
      </w:tr>
      <w:tr w:rsidR="006703D0" w:rsidTr="00534592">
        <w:trPr>
          <w:trHeight w:val="276"/>
        </w:trPr>
        <w:tc>
          <w:tcPr>
            <w:tcW w:w="3012" w:type="dxa"/>
            <w:tcBorders>
              <w:top w:val="single" w:sz="4" w:space="0" w:color="auto"/>
              <w:left w:val="single" w:sz="4" w:space="0" w:color="auto"/>
              <w:bottom w:val="single" w:sz="4" w:space="0" w:color="auto"/>
              <w:right w:val="single" w:sz="4" w:space="0" w:color="auto"/>
            </w:tcBorders>
            <w:vAlign w:val="bottom"/>
            <w:hideMark/>
          </w:tcPr>
          <w:p w:rsidR="006703D0" w:rsidRDefault="006703D0">
            <w:pPr>
              <w:widowControl w:val="0"/>
              <w:rPr>
                <w:sz w:val="28"/>
                <w:szCs w:val="28"/>
                <w:lang w:eastAsia="ar-SA"/>
              </w:rPr>
            </w:pPr>
            <w:r>
              <w:rPr>
                <w:sz w:val="28"/>
                <w:szCs w:val="28"/>
              </w:rPr>
              <w:lastRenderedPageBreak/>
              <w:t xml:space="preserve">Этапы и сроки реализации муниципальной Программы </w:t>
            </w:r>
          </w:p>
        </w:tc>
        <w:tc>
          <w:tcPr>
            <w:tcW w:w="6877" w:type="dxa"/>
            <w:tcBorders>
              <w:top w:val="single" w:sz="4" w:space="0" w:color="auto"/>
              <w:left w:val="single" w:sz="4" w:space="0" w:color="auto"/>
              <w:bottom w:val="single" w:sz="4" w:space="0" w:color="auto"/>
              <w:right w:val="single" w:sz="4" w:space="0" w:color="auto"/>
            </w:tcBorders>
            <w:hideMark/>
          </w:tcPr>
          <w:p w:rsidR="006703D0" w:rsidRDefault="006703D0" w:rsidP="00F461A6">
            <w:pPr>
              <w:widowControl w:val="0"/>
              <w:rPr>
                <w:sz w:val="28"/>
                <w:szCs w:val="28"/>
                <w:lang w:eastAsia="ar-SA"/>
              </w:rPr>
            </w:pPr>
            <w:r>
              <w:rPr>
                <w:sz w:val="28"/>
                <w:szCs w:val="28"/>
              </w:rPr>
              <w:t>20</w:t>
            </w:r>
            <w:r w:rsidR="00F461A6">
              <w:rPr>
                <w:sz w:val="28"/>
                <w:szCs w:val="28"/>
              </w:rPr>
              <w:t>20</w:t>
            </w:r>
            <w:r>
              <w:rPr>
                <w:sz w:val="28"/>
                <w:szCs w:val="28"/>
              </w:rPr>
              <w:t>-20</w:t>
            </w:r>
            <w:r w:rsidR="00F461A6">
              <w:rPr>
                <w:sz w:val="28"/>
                <w:szCs w:val="28"/>
              </w:rPr>
              <w:t>25</w:t>
            </w:r>
            <w:r>
              <w:rPr>
                <w:sz w:val="28"/>
                <w:szCs w:val="28"/>
              </w:rPr>
              <w:t xml:space="preserve"> годы, без разбивки на этапы</w:t>
            </w:r>
            <w:r w:rsidR="006647F4">
              <w:rPr>
                <w:sz w:val="28"/>
                <w:szCs w:val="28"/>
              </w:rPr>
              <w:t xml:space="preserve"> </w:t>
            </w:r>
          </w:p>
        </w:tc>
      </w:tr>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Объемы бюджетных ассигнований муниципальной Программы</w:t>
            </w:r>
          </w:p>
        </w:tc>
        <w:tc>
          <w:tcPr>
            <w:tcW w:w="6877" w:type="dxa"/>
            <w:tcBorders>
              <w:top w:val="single" w:sz="4" w:space="0" w:color="auto"/>
              <w:left w:val="nil"/>
              <w:bottom w:val="single" w:sz="4" w:space="0" w:color="auto"/>
              <w:right w:val="single" w:sz="4" w:space="0" w:color="auto"/>
            </w:tcBorders>
            <w:vAlign w:val="bottom"/>
            <w:hideMark/>
          </w:tcPr>
          <w:p w:rsidR="006703D0" w:rsidRDefault="006703D0">
            <w:pPr>
              <w:rPr>
                <w:sz w:val="28"/>
                <w:szCs w:val="28"/>
                <w:lang w:eastAsia="ar-SA"/>
              </w:rPr>
            </w:pPr>
            <w:r>
              <w:rPr>
                <w:sz w:val="28"/>
                <w:szCs w:val="28"/>
              </w:rPr>
              <w:t>Общий объем бюджетных ассигнований на</w:t>
            </w:r>
            <w:r>
              <w:rPr>
                <w:color w:val="FF0000"/>
                <w:sz w:val="28"/>
                <w:szCs w:val="28"/>
              </w:rPr>
              <w:t xml:space="preserve"> </w:t>
            </w:r>
            <w:r>
              <w:rPr>
                <w:sz w:val="28"/>
                <w:szCs w:val="28"/>
              </w:rPr>
              <w:t>реализац</w:t>
            </w:r>
            <w:r w:rsidR="006646A1">
              <w:rPr>
                <w:sz w:val="28"/>
                <w:szCs w:val="28"/>
              </w:rPr>
              <w:t xml:space="preserve">ию Программы составляет </w:t>
            </w:r>
            <w:r w:rsidR="001C0799">
              <w:rPr>
                <w:sz w:val="28"/>
                <w:szCs w:val="28"/>
              </w:rPr>
              <w:t>4800,0</w:t>
            </w:r>
            <w:r w:rsidR="003A50E6">
              <w:rPr>
                <w:sz w:val="28"/>
                <w:szCs w:val="28"/>
              </w:rPr>
              <w:t xml:space="preserve"> </w:t>
            </w:r>
            <w:r>
              <w:rPr>
                <w:sz w:val="28"/>
                <w:szCs w:val="28"/>
              </w:rPr>
              <w:t>тыс. рублей, в том числе:</w:t>
            </w:r>
          </w:p>
          <w:p w:rsidR="00BF67C2" w:rsidRDefault="006703D0">
            <w:pPr>
              <w:rPr>
                <w:sz w:val="28"/>
                <w:szCs w:val="28"/>
              </w:rPr>
            </w:pPr>
            <w:r>
              <w:rPr>
                <w:sz w:val="28"/>
                <w:szCs w:val="28"/>
              </w:rPr>
              <w:t>- из бюджета Российск</w:t>
            </w:r>
            <w:r w:rsidR="006646A1">
              <w:rPr>
                <w:sz w:val="28"/>
                <w:szCs w:val="28"/>
              </w:rPr>
              <w:t xml:space="preserve">ой Федерации составляет </w:t>
            </w:r>
          </w:p>
          <w:p w:rsidR="006703D0" w:rsidRPr="00E65779" w:rsidRDefault="00E65779">
            <w:pPr>
              <w:rPr>
                <w:sz w:val="28"/>
                <w:szCs w:val="28"/>
              </w:rPr>
            </w:pPr>
            <w:r w:rsidRPr="00E65779">
              <w:rPr>
                <w:sz w:val="28"/>
                <w:szCs w:val="28"/>
              </w:rPr>
              <w:t>3091,2</w:t>
            </w:r>
            <w:r w:rsidR="003A50E6" w:rsidRPr="00E65779">
              <w:rPr>
                <w:sz w:val="28"/>
                <w:szCs w:val="28"/>
              </w:rPr>
              <w:t xml:space="preserve"> </w:t>
            </w:r>
            <w:r w:rsidR="006703D0" w:rsidRPr="00E65779">
              <w:rPr>
                <w:sz w:val="28"/>
                <w:szCs w:val="28"/>
              </w:rPr>
              <w:t>тыс. рублей; в том числе:</w:t>
            </w:r>
          </w:p>
          <w:p w:rsidR="006703D0" w:rsidRPr="00E65779" w:rsidRDefault="006703D0">
            <w:pPr>
              <w:autoSpaceDE w:val="0"/>
              <w:autoSpaceDN w:val="0"/>
              <w:adjustRightInd w:val="0"/>
              <w:rPr>
                <w:sz w:val="28"/>
                <w:szCs w:val="28"/>
              </w:rPr>
            </w:pPr>
            <w:r w:rsidRPr="00E65779">
              <w:rPr>
                <w:sz w:val="28"/>
                <w:szCs w:val="28"/>
              </w:rPr>
              <w:t>2020 год –</w:t>
            </w:r>
            <w:r w:rsidR="003A50E6" w:rsidRPr="00E65779">
              <w:rPr>
                <w:sz w:val="28"/>
                <w:szCs w:val="28"/>
              </w:rPr>
              <w:t xml:space="preserve"> </w:t>
            </w:r>
            <w:r w:rsidR="00E65779" w:rsidRPr="00E65779">
              <w:rPr>
                <w:sz w:val="28"/>
                <w:szCs w:val="28"/>
              </w:rPr>
              <w:t>1352,4</w:t>
            </w:r>
            <w:r w:rsidR="00BF67C2" w:rsidRPr="00E65779">
              <w:rPr>
                <w:sz w:val="28"/>
                <w:szCs w:val="28"/>
              </w:rPr>
              <w:t xml:space="preserve"> </w:t>
            </w:r>
            <w:r w:rsidRPr="00E65779">
              <w:rPr>
                <w:sz w:val="28"/>
                <w:szCs w:val="28"/>
              </w:rPr>
              <w:t>тыс. руб.;</w:t>
            </w:r>
          </w:p>
          <w:p w:rsidR="006703D0" w:rsidRPr="00E65779" w:rsidRDefault="006703D0">
            <w:pPr>
              <w:rPr>
                <w:sz w:val="28"/>
                <w:szCs w:val="28"/>
              </w:rPr>
            </w:pPr>
            <w:r w:rsidRPr="00E65779">
              <w:rPr>
                <w:sz w:val="28"/>
                <w:szCs w:val="28"/>
              </w:rPr>
              <w:t>2021 год –</w:t>
            </w:r>
            <w:r w:rsidR="003A50E6" w:rsidRPr="00E65779">
              <w:rPr>
                <w:sz w:val="28"/>
                <w:szCs w:val="28"/>
              </w:rPr>
              <w:t xml:space="preserve"> </w:t>
            </w:r>
            <w:r w:rsidR="00E65779" w:rsidRPr="00E65779">
              <w:rPr>
                <w:sz w:val="28"/>
                <w:szCs w:val="28"/>
              </w:rPr>
              <w:t>257,6</w:t>
            </w:r>
            <w:r w:rsidR="00BF67C2" w:rsidRPr="00E65779">
              <w:rPr>
                <w:sz w:val="28"/>
                <w:szCs w:val="28"/>
              </w:rPr>
              <w:t xml:space="preserve"> </w:t>
            </w:r>
            <w:r w:rsidRPr="00E65779">
              <w:rPr>
                <w:sz w:val="28"/>
                <w:szCs w:val="28"/>
              </w:rPr>
              <w:t>тыс. руб.;</w:t>
            </w:r>
          </w:p>
          <w:p w:rsidR="006703D0" w:rsidRPr="00E65779" w:rsidRDefault="006703D0">
            <w:pPr>
              <w:rPr>
                <w:sz w:val="28"/>
                <w:szCs w:val="28"/>
              </w:rPr>
            </w:pPr>
            <w:r w:rsidRPr="00E65779">
              <w:rPr>
                <w:sz w:val="28"/>
                <w:szCs w:val="28"/>
              </w:rPr>
              <w:t xml:space="preserve">2022 год </w:t>
            </w:r>
            <w:r w:rsidR="003A50E6" w:rsidRPr="00E65779">
              <w:rPr>
                <w:sz w:val="28"/>
                <w:szCs w:val="28"/>
              </w:rPr>
              <w:t>–</w:t>
            </w:r>
            <w:r w:rsidRPr="00E65779">
              <w:rPr>
                <w:sz w:val="28"/>
                <w:szCs w:val="28"/>
              </w:rPr>
              <w:t xml:space="preserve"> </w:t>
            </w:r>
            <w:r w:rsidR="00E65779" w:rsidRPr="00E65779">
              <w:rPr>
                <w:sz w:val="28"/>
                <w:szCs w:val="28"/>
              </w:rPr>
              <w:t xml:space="preserve">193,2 </w:t>
            </w:r>
            <w:r w:rsidRPr="00E65779">
              <w:rPr>
                <w:sz w:val="28"/>
                <w:szCs w:val="28"/>
              </w:rPr>
              <w:t>тыс. руб.</w:t>
            </w:r>
          </w:p>
          <w:p w:rsidR="00BF67C2" w:rsidRPr="00E65779" w:rsidRDefault="00BF67C2" w:rsidP="00BF67C2">
            <w:pPr>
              <w:rPr>
                <w:sz w:val="28"/>
                <w:szCs w:val="28"/>
              </w:rPr>
            </w:pPr>
            <w:r w:rsidRPr="00E65779">
              <w:rPr>
                <w:sz w:val="28"/>
                <w:szCs w:val="28"/>
              </w:rPr>
              <w:t xml:space="preserve">2023 год – </w:t>
            </w:r>
            <w:r w:rsidR="005C5F35" w:rsidRPr="00E65779">
              <w:rPr>
                <w:sz w:val="28"/>
                <w:szCs w:val="28"/>
              </w:rPr>
              <w:t>1288</w:t>
            </w:r>
            <w:r w:rsidR="00E65779" w:rsidRPr="00E65779">
              <w:rPr>
                <w:sz w:val="28"/>
                <w:szCs w:val="28"/>
              </w:rPr>
              <w:t>,0</w:t>
            </w:r>
            <w:r w:rsidRPr="00E65779">
              <w:rPr>
                <w:sz w:val="28"/>
                <w:szCs w:val="28"/>
              </w:rPr>
              <w:t xml:space="preserve"> тыс. руб.</w:t>
            </w:r>
          </w:p>
          <w:p w:rsidR="00BF67C2" w:rsidRPr="00E65779" w:rsidRDefault="00BF67C2" w:rsidP="00BF67C2">
            <w:pPr>
              <w:rPr>
                <w:sz w:val="28"/>
                <w:szCs w:val="28"/>
              </w:rPr>
            </w:pPr>
            <w:r w:rsidRPr="00E65779">
              <w:rPr>
                <w:sz w:val="28"/>
                <w:szCs w:val="28"/>
              </w:rPr>
              <w:t xml:space="preserve">2024 год – </w:t>
            </w:r>
            <w:r w:rsidR="005C5F35" w:rsidRPr="00E65779">
              <w:rPr>
                <w:sz w:val="28"/>
                <w:szCs w:val="28"/>
              </w:rPr>
              <w:t>0</w:t>
            </w:r>
            <w:r w:rsidRPr="00E65779">
              <w:rPr>
                <w:sz w:val="28"/>
                <w:szCs w:val="28"/>
              </w:rPr>
              <w:t xml:space="preserve"> тыс. руб.</w:t>
            </w:r>
          </w:p>
          <w:p w:rsidR="00BF67C2" w:rsidRPr="00E65779" w:rsidRDefault="00BF67C2" w:rsidP="00BF67C2">
            <w:pPr>
              <w:rPr>
                <w:sz w:val="28"/>
                <w:szCs w:val="28"/>
              </w:rPr>
            </w:pPr>
            <w:r w:rsidRPr="00E65779">
              <w:rPr>
                <w:sz w:val="28"/>
                <w:szCs w:val="28"/>
              </w:rPr>
              <w:t xml:space="preserve">2025 год – </w:t>
            </w:r>
            <w:r w:rsidR="005C5F35" w:rsidRPr="00E65779">
              <w:rPr>
                <w:sz w:val="28"/>
                <w:szCs w:val="28"/>
              </w:rPr>
              <w:t>0</w:t>
            </w:r>
            <w:r w:rsidRPr="00E65779">
              <w:rPr>
                <w:sz w:val="28"/>
                <w:szCs w:val="28"/>
              </w:rPr>
              <w:t xml:space="preserve"> тыс. руб.</w:t>
            </w:r>
          </w:p>
          <w:p w:rsidR="00BF67C2" w:rsidRDefault="00BF67C2">
            <w:pPr>
              <w:rPr>
                <w:sz w:val="28"/>
                <w:szCs w:val="28"/>
              </w:rPr>
            </w:pPr>
          </w:p>
          <w:p w:rsidR="006703D0" w:rsidRDefault="006703D0">
            <w:pPr>
              <w:rPr>
                <w:sz w:val="28"/>
                <w:szCs w:val="28"/>
              </w:rPr>
            </w:pPr>
            <w:r>
              <w:rPr>
                <w:sz w:val="28"/>
                <w:szCs w:val="28"/>
              </w:rPr>
              <w:t>- из бюджета Пензен</w:t>
            </w:r>
            <w:r w:rsidR="006646A1">
              <w:rPr>
                <w:sz w:val="28"/>
                <w:szCs w:val="28"/>
              </w:rPr>
              <w:t xml:space="preserve">ской области составляет  </w:t>
            </w:r>
            <w:r w:rsidR="00E65779">
              <w:rPr>
                <w:sz w:val="28"/>
                <w:szCs w:val="28"/>
              </w:rPr>
              <w:t>268,8</w:t>
            </w:r>
            <w:r w:rsidR="003A50E6">
              <w:rPr>
                <w:sz w:val="28"/>
                <w:szCs w:val="28"/>
              </w:rPr>
              <w:t xml:space="preserve"> </w:t>
            </w:r>
            <w:r>
              <w:rPr>
                <w:sz w:val="28"/>
                <w:szCs w:val="28"/>
              </w:rPr>
              <w:t>тыс. рублей, в том числе:</w:t>
            </w:r>
          </w:p>
          <w:p w:rsidR="00D81797" w:rsidRPr="00E65779" w:rsidRDefault="00D81797" w:rsidP="00D81797">
            <w:pPr>
              <w:autoSpaceDE w:val="0"/>
              <w:autoSpaceDN w:val="0"/>
              <w:adjustRightInd w:val="0"/>
              <w:rPr>
                <w:sz w:val="28"/>
                <w:szCs w:val="28"/>
              </w:rPr>
            </w:pPr>
            <w:r>
              <w:rPr>
                <w:sz w:val="28"/>
                <w:szCs w:val="28"/>
              </w:rPr>
              <w:t xml:space="preserve">2020 год – </w:t>
            </w:r>
            <w:r w:rsidR="00E65779" w:rsidRPr="00E65779">
              <w:rPr>
                <w:sz w:val="28"/>
                <w:szCs w:val="28"/>
              </w:rPr>
              <w:t xml:space="preserve">117,6 </w:t>
            </w:r>
            <w:r w:rsidRPr="00E65779">
              <w:rPr>
                <w:sz w:val="28"/>
                <w:szCs w:val="28"/>
              </w:rPr>
              <w:t>тыс. руб.;</w:t>
            </w:r>
          </w:p>
          <w:p w:rsidR="00D81797" w:rsidRPr="00E65779" w:rsidRDefault="00D81797" w:rsidP="00D81797">
            <w:pPr>
              <w:rPr>
                <w:sz w:val="28"/>
                <w:szCs w:val="28"/>
              </w:rPr>
            </w:pPr>
            <w:r w:rsidRPr="00E65779">
              <w:rPr>
                <w:sz w:val="28"/>
                <w:szCs w:val="28"/>
              </w:rPr>
              <w:t xml:space="preserve">2021 год – </w:t>
            </w:r>
            <w:r w:rsidR="00E65779" w:rsidRPr="00E65779">
              <w:rPr>
                <w:sz w:val="28"/>
                <w:szCs w:val="28"/>
              </w:rPr>
              <w:t>22,4</w:t>
            </w:r>
            <w:r w:rsidRPr="00E65779">
              <w:rPr>
                <w:sz w:val="28"/>
                <w:szCs w:val="28"/>
              </w:rPr>
              <w:t xml:space="preserve"> тыс. руб.;</w:t>
            </w:r>
          </w:p>
          <w:p w:rsidR="00D81797" w:rsidRPr="00E65779" w:rsidRDefault="00D81797" w:rsidP="00D81797">
            <w:pPr>
              <w:rPr>
                <w:sz w:val="28"/>
                <w:szCs w:val="28"/>
              </w:rPr>
            </w:pPr>
            <w:r w:rsidRPr="00E65779">
              <w:rPr>
                <w:sz w:val="28"/>
                <w:szCs w:val="28"/>
              </w:rPr>
              <w:t xml:space="preserve">2022 год – </w:t>
            </w:r>
            <w:r w:rsidR="00E65779" w:rsidRPr="00E65779">
              <w:rPr>
                <w:sz w:val="28"/>
                <w:szCs w:val="28"/>
              </w:rPr>
              <w:t>16,8</w:t>
            </w:r>
            <w:r w:rsidRPr="00E65779">
              <w:rPr>
                <w:sz w:val="28"/>
                <w:szCs w:val="28"/>
              </w:rPr>
              <w:t xml:space="preserve"> тыс. руб.</w:t>
            </w:r>
          </w:p>
          <w:p w:rsidR="00D81797" w:rsidRPr="00E65779" w:rsidRDefault="00D81797" w:rsidP="00D81797">
            <w:pPr>
              <w:rPr>
                <w:sz w:val="28"/>
                <w:szCs w:val="28"/>
              </w:rPr>
            </w:pPr>
            <w:r w:rsidRPr="00E65779">
              <w:rPr>
                <w:sz w:val="28"/>
                <w:szCs w:val="28"/>
              </w:rPr>
              <w:t xml:space="preserve">2023 год – </w:t>
            </w:r>
            <w:r w:rsidR="005C5F35" w:rsidRPr="00E65779">
              <w:rPr>
                <w:sz w:val="28"/>
                <w:szCs w:val="28"/>
              </w:rPr>
              <w:t>112,0</w:t>
            </w:r>
            <w:r w:rsidRPr="00E65779">
              <w:rPr>
                <w:sz w:val="28"/>
                <w:szCs w:val="28"/>
              </w:rPr>
              <w:t xml:space="preserve"> тыс. руб.</w:t>
            </w:r>
          </w:p>
          <w:p w:rsidR="00D81797" w:rsidRPr="00E65779" w:rsidRDefault="00D81797" w:rsidP="00D81797">
            <w:pPr>
              <w:rPr>
                <w:sz w:val="28"/>
                <w:szCs w:val="28"/>
              </w:rPr>
            </w:pPr>
            <w:r w:rsidRPr="00E65779">
              <w:rPr>
                <w:sz w:val="28"/>
                <w:szCs w:val="28"/>
              </w:rPr>
              <w:t xml:space="preserve">2024 год – </w:t>
            </w:r>
            <w:r w:rsidR="005C5F35" w:rsidRPr="00E65779">
              <w:rPr>
                <w:sz w:val="28"/>
                <w:szCs w:val="28"/>
              </w:rPr>
              <w:t>0</w:t>
            </w:r>
            <w:r w:rsidRPr="00E65779">
              <w:rPr>
                <w:sz w:val="28"/>
                <w:szCs w:val="28"/>
              </w:rPr>
              <w:t xml:space="preserve"> тыс. руб.</w:t>
            </w:r>
          </w:p>
          <w:p w:rsidR="00D81797" w:rsidRPr="00E65779" w:rsidRDefault="00D81797" w:rsidP="00D81797">
            <w:pPr>
              <w:rPr>
                <w:sz w:val="28"/>
                <w:szCs w:val="28"/>
              </w:rPr>
            </w:pPr>
            <w:r w:rsidRPr="00E65779">
              <w:rPr>
                <w:sz w:val="28"/>
                <w:szCs w:val="28"/>
              </w:rPr>
              <w:t xml:space="preserve">2025 год – </w:t>
            </w:r>
            <w:r w:rsidR="005C5F35" w:rsidRPr="00E65779">
              <w:rPr>
                <w:sz w:val="28"/>
                <w:szCs w:val="28"/>
              </w:rPr>
              <w:t xml:space="preserve">0 </w:t>
            </w:r>
            <w:r w:rsidRPr="00E65779">
              <w:rPr>
                <w:sz w:val="28"/>
                <w:szCs w:val="28"/>
              </w:rPr>
              <w:t>тыс. руб.</w:t>
            </w:r>
          </w:p>
          <w:p w:rsidR="006703D0" w:rsidRDefault="006703D0">
            <w:pPr>
              <w:rPr>
                <w:sz w:val="28"/>
                <w:szCs w:val="28"/>
              </w:rPr>
            </w:pPr>
            <w:r>
              <w:rPr>
                <w:sz w:val="28"/>
                <w:szCs w:val="28"/>
              </w:rPr>
              <w:t xml:space="preserve">- из бюджета </w:t>
            </w:r>
            <w:r w:rsidR="00B41F5E">
              <w:rPr>
                <w:sz w:val="28"/>
                <w:szCs w:val="28"/>
              </w:rPr>
              <w:t>Высокинского</w:t>
            </w:r>
            <w:r>
              <w:rPr>
                <w:sz w:val="28"/>
                <w:szCs w:val="28"/>
              </w:rPr>
              <w:t xml:space="preserve"> сельсовета Башмаковского района Пензен</w:t>
            </w:r>
            <w:r w:rsidR="006646A1">
              <w:rPr>
                <w:sz w:val="28"/>
                <w:szCs w:val="28"/>
              </w:rPr>
              <w:t xml:space="preserve">ской области составляет  </w:t>
            </w:r>
            <w:r w:rsidR="00E65779">
              <w:rPr>
                <w:sz w:val="28"/>
                <w:szCs w:val="28"/>
              </w:rPr>
              <w:t>240,0</w:t>
            </w:r>
            <w:r w:rsidR="00A67F08">
              <w:rPr>
                <w:sz w:val="28"/>
                <w:szCs w:val="28"/>
              </w:rPr>
              <w:t xml:space="preserve"> </w:t>
            </w:r>
            <w:r>
              <w:rPr>
                <w:sz w:val="28"/>
                <w:szCs w:val="28"/>
              </w:rPr>
              <w:t>тыс. рублей, в том числе:</w:t>
            </w:r>
          </w:p>
          <w:p w:rsidR="00D81797" w:rsidRDefault="00D81797" w:rsidP="00D81797">
            <w:pPr>
              <w:autoSpaceDE w:val="0"/>
              <w:autoSpaceDN w:val="0"/>
              <w:adjustRightInd w:val="0"/>
              <w:rPr>
                <w:sz w:val="28"/>
                <w:szCs w:val="28"/>
              </w:rPr>
            </w:pPr>
            <w:r>
              <w:rPr>
                <w:sz w:val="28"/>
                <w:szCs w:val="28"/>
              </w:rPr>
              <w:t xml:space="preserve">2020 год – </w:t>
            </w:r>
            <w:r w:rsidR="00E65779">
              <w:rPr>
                <w:sz w:val="28"/>
                <w:szCs w:val="28"/>
              </w:rPr>
              <w:t>105,0</w:t>
            </w:r>
            <w:r>
              <w:rPr>
                <w:color w:val="FF0000"/>
                <w:sz w:val="28"/>
                <w:szCs w:val="28"/>
              </w:rPr>
              <w:t xml:space="preserve"> </w:t>
            </w:r>
            <w:r>
              <w:rPr>
                <w:sz w:val="28"/>
                <w:szCs w:val="28"/>
              </w:rPr>
              <w:t>тыс. руб.;</w:t>
            </w:r>
          </w:p>
          <w:p w:rsidR="00D81797" w:rsidRDefault="00D81797" w:rsidP="00D81797">
            <w:pPr>
              <w:rPr>
                <w:sz w:val="28"/>
                <w:szCs w:val="28"/>
              </w:rPr>
            </w:pPr>
            <w:r>
              <w:rPr>
                <w:sz w:val="28"/>
                <w:szCs w:val="28"/>
              </w:rPr>
              <w:t xml:space="preserve">2021 год – </w:t>
            </w:r>
            <w:r w:rsidR="00E65779">
              <w:rPr>
                <w:sz w:val="28"/>
                <w:szCs w:val="28"/>
              </w:rPr>
              <w:t>20,0</w:t>
            </w:r>
            <w:r>
              <w:rPr>
                <w:color w:val="FF0000"/>
                <w:sz w:val="28"/>
                <w:szCs w:val="28"/>
              </w:rPr>
              <w:t xml:space="preserve"> </w:t>
            </w:r>
            <w:r>
              <w:rPr>
                <w:sz w:val="28"/>
                <w:szCs w:val="28"/>
              </w:rPr>
              <w:t>тыс. руб.;</w:t>
            </w:r>
          </w:p>
          <w:p w:rsidR="00D81797" w:rsidRDefault="00D81797" w:rsidP="00D81797">
            <w:pPr>
              <w:rPr>
                <w:sz w:val="28"/>
                <w:szCs w:val="28"/>
              </w:rPr>
            </w:pPr>
            <w:r>
              <w:rPr>
                <w:sz w:val="28"/>
                <w:szCs w:val="28"/>
              </w:rPr>
              <w:t xml:space="preserve">2022 год – </w:t>
            </w:r>
            <w:r w:rsidR="001C0799">
              <w:rPr>
                <w:sz w:val="28"/>
                <w:szCs w:val="28"/>
              </w:rPr>
              <w:t>15,0</w:t>
            </w:r>
            <w:r w:rsidR="005C5F35">
              <w:rPr>
                <w:color w:val="FF0000"/>
                <w:sz w:val="28"/>
                <w:szCs w:val="28"/>
              </w:rPr>
              <w:t xml:space="preserve"> </w:t>
            </w:r>
            <w:r>
              <w:rPr>
                <w:color w:val="FF0000"/>
                <w:sz w:val="28"/>
                <w:szCs w:val="28"/>
              </w:rPr>
              <w:t xml:space="preserve"> </w:t>
            </w:r>
            <w:r>
              <w:rPr>
                <w:sz w:val="28"/>
                <w:szCs w:val="28"/>
              </w:rPr>
              <w:t>тыс. руб.</w:t>
            </w:r>
          </w:p>
          <w:p w:rsidR="00D81797" w:rsidRPr="001C0799" w:rsidRDefault="00D81797" w:rsidP="00D81797">
            <w:pPr>
              <w:rPr>
                <w:sz w:val="28"/>
                <w:szCs w:val="28"/>
              </w:rPr>
            </w:pPr>
            <w:r w:rsidRPr="001C0799">
              <w:rPr>
                <w:sz w:val="28"/>
                <w:szCs w:val="28"/>
              </w:rPr>
              <w:t xml:space="preserve">2023 год – </w:t>
            </w:r>
            <w:r w:rsidR="005C5F35" w:rsidRPr="001C0799">
              <w:rPr>
                <w:sz w:val="28"/>
                <w:szCs w:val="28"/>
              </w:rPr>
              <w:t xml:space="preserve"> 0 </w:t>
            </w:r>
            <w:r w:rsidRPr="001C0799">
              <w:rPr>
                <w:sz w:val="28"/>
                <w:szCs w:val="28"/>
              </w:rPr>
              <w:t>тыс. руб.</w:t>
            </w:r>
          </w:p>
          <w:p w:rsidR="00D81797" w:rsidRPr="001C0799" w:rsidRDefault="00D81797" w:rsidP="00D81797">
            <w:pPr>
              <w:rPr>
                <w:sz w:val="28"/>
                <w:szCs w:val="28"/>
              </w:rPr>
            </w:pPr>
            <w:r w:rsidRPr="001C0799">
              <w:rPr>
                <w:sz w:val="28"/>
                <w:szCs w:val="28"/>
              </w:rPr>
              <w:t xml:space="preserve">2024 год – </w:t>
            </w:r>
            <w:r w:rsidR="001C0799" w:rsidRPr="001C0799">
              <w:rPr>
                <w:sz w:val="28"/>
                <w:szCs w:val="28"/>
              </w:rPr>
              <w:t>100,0</w:t>
            </w:r>
            <w:r w:rsidRPr="001C0799">
              <w:rPr>
                <w:sz w:val="28"/>
                <w:szCs w:val="28"/>
              </w:rPr>
              <w:t xml:space="preserve"> тыс. руб.</w:t>
            </w:r>
          </w:p>
          <w:p w:rsidR="00D81797" w:rsidRDefault="00D81797" w:rsidP="00D81797">
            <w:pPr>
              <w:rPr>
                <w:sz w:val="28"/>
                <w:szCs w:val="28"/>
              </w:rPr>
            </w:pPr>
            <w:r w:rsidRPr="001C0799">
              <w:rPr>
                <w:sz w:val="28"/>
                <w:szCs w:val="28"/>
              </w:rPr>
              <w:t xml:space="preserve">2025 год – </w:t>
            </w:r>
            <w:r w:rsidR="005C5F35" w:rsidRPr="001C0799">
              <w:rPr>
                <w:sz w:val="28"/>
                <w:szCs w:val="28"/>
              </w:rPr>
              <w:t xml:space="preserve">0 </w:t>
            </w:r>
            <w:r w:rsidRPr="001C0799">
              <w:rPr>
                <w:sz w:val="28"/>
                <w:szCs w:val="28"/>
              </w:rPr>
              <w:t>тыс. руб.</w:t>
            </w:r>
          </w:p>
          <w:p w:rsidR="001C0799" w:rsidRPr="001C0799" w:rsidRDefault="001C0799" w:rsidP="00D81797">
            <w:pPr>
              <w:rPr>
                <w:sz w:val="28"/>
                <w:szCs w:val="28"/>
              </w:rPr>
            </w:pPr>
          </w:p>
          <w:p w:rsidR="00D81797" w:rsidRDefault="00D81797" w:rsidP="00D81797">
            <w:pPr>
              <w:rPr>
                <w:sz w:val="28"/>
                <w:szCs w:val="28"/>
              </w:rPr>
            </w:pPr>
            <w:r>
              <w:rPr>
                <w:sz w:val="28"/>
                <w:szCs w:val="28"/>
                <w:lang w:eastAsia="ar-SA"/>
              </w:rPr>
              <w:t xml:space="preserve">- </w:t>
            </w:r>
            <w:r w:rsidRPr="009F291D">
              <w:rPr>
                <w:sz w:val="28"/>
                <w:szCs w:val="28"/>
              </w:rPr>
              <w:t>внебюджетные средства</w:t>
            </w:r>
            <w:r>
              <w:rPr>
                <w:sz w:val="28"/>
                <w:szCs w:val="28"/>
              </w:rPr>
              <w:t xml:space="preserve"> составляют  </w:t>
            </w:r>
            <w:r w:rsidR="001C0799">
              <w:rPr>
                <w:sz w:val="28"/>
                <w:szCs w:val="28"/>
              </w:rPr>
              <w:t>1200,0</w:t>
            </w:r>
            <w:r w:rsidR="005C5F35">
              <w:rPr>
                <w:color w:val="FF0000"/>
                <w:sz w:val="28"/>
                <w:szCs w:val="28"/>
              </w:rPr>
              <w:t xml:space="preserve"> </w:t>
            </w:r>
            <w:r>
              <w:rPr>
                <w:sz w:val="28"/>
                <w:szCs w:val="28"/>
              </w:rPr>
              <w:t xml:space="preserve"> тыс. рублей, в том числе:</w:t>
            </w:r>
          </w:p>
          <w:p w:rsidR="00D81797" w:rsidRDefault="00D81797" w:rsidP="00D81797">
            <w:pPr>
              <w:autoSpaceDE w:val="0"/>
              <w:autoSpaceDN w:val="0"/>
              <w:adjustRightInd w:val="0"/>
              <w:rPr>
                <w:sz w:val="28"/>
                <w:szCs w:val="28"/>
              </w:rPr>
            </w:pPr>
            <w:r>
              <w:rPr>
                <w:sz w:val="28"/>
                <w:szCs w:val="28"/>
              </w:rPr>
              <w:t xml:space="preserve">2020 год – </w:t>
            </w:r>
            <w:r w:rsidR="001C0799">
              <w:rPr>
                <w:sz w:val="28"/>
                <w:szCs w:val="28"/>
              </w:rPr>
              <w:t xml:space="preserve">525,0 </w:t>
            </w:r>
            <w:r>
              <w:rPr>
                <w:sz w:val="28"/>
                <w:szCs w:val="28"/>
              </w:rPr>
              <w:t>тыс. руб.;</w:t>
            </w:r>
          </w:p>
          <w:p w:rsidR="00D81797" w:rsidRDefault="00D81797" w:rsidP="00D81797">
            <w:pPr>
              <w:rPr>
                <w:sz w:val="28"/>
                <w:szCs w:val="28"/>
              </w:rPr>
            </w:pPr>
            <w:r>
              <w:rPr>
                <w:sz w:val="28"/>
                <w:szCs w:val="28"/>
              </w:rPr>
              <w:lastRenderedPageBreak/>
              <w:t xml:space="preserve">2021 год – </w:t>
            </w:r>
            <w:r w:rsidR="001C0799">
              <w:rPr>
                <w:sz w:val="28"/>
                <w:szCs w:val="28"/>
              </w:rPr>
              <w:t>100,0</w:t>
            </w:r>
            <w:r>
              <w:rPr>
                <w:color w:val="FF0000"/>
                <w:sz w:val="28"/>
                <w:szCs w:val="28"/>
              </w:rPr>
              <w:t xml:space="preserve"> </w:t>
            </w:r>
            <w:r>
              <w:rPr>
                <w:sz w:val="28"/>
                <w:szCs w:val="28"/>
              </w:rPr>
              <w:t>тыс. руб.;</w:t>
            </w:r>
          </w:p>
          <w:p w:rsidR="00D81797" w:rsidRDefault="00D81797" w:rsidP="00D81797">
            <w:pPr>
              <w:rPr>
                <w:sz w:val="28"/>
                <w:szCs w:val="28"/>
              </w:rPr>
            </w:pPr>
            <w:r>
              <w:rPr>
                <w:sz w:val="28"/>
                <w:szCs w:val="28"/>
              </w:rPr>
              <w:t xml:space="preserve">2022 год – </w:t>
            </w:r>
            <w:r w:rsidR="001C0799">
              <w:rPr>
                <w:sz w:val="28"/>
                <w:szCs w:val="28"/>
              </w:rPr>
              <w:t>75,0</w:t>
            </w:r>
            <w:r>
              <w:rPr>
                <w:color w:val="FF0000"/>
                <w:sz w:val="28"/>
                <w:szCs w:val="28"/>
              </w:rPr>
              <w:t xml:space="preserve"> </w:t>
            </w:r>
            <w:r>
              <w:rPr>
                <w:sz w:val="28"/>
                <w:szCs w:val="28"/>
              </w:rPr>
              <w:t>тыс. руб.</w:t>
            </w:r>
          </w:p>
          <w:p w:rsidR="00D81797" w:rsidRPr="001C0799" w:rsidRDefault="00D81797" w:rsidP="00D81797">
            <w:pPr>
              <w:rPr>
                <w:sz w:val="28"/>
                <w:szCs w:val="28"/>
              </w:rPr>
            </w:pPr>
            <w:r w:rsidRPr="001C0799">
              <w:rPr>
                <w:sz w:val="28"/>
                <w:szCs w:val="28"/>
              </w:rPr>
              <w:t xml:space="preserve">2023 год – </w:t>
            </w:r>
            <w:r w:rsidR="005C5F35" w:rsidRPr="001C0799">
              <w:rPr>
                <w:sz w:val="28"/>
                <w:szCs w:val="28"/>
              </w:rPr>
              <w:t xml:space="preserve">0 </w:t>
            </w:r>
            <w:r w:rsidRPr="001C0799">
              <w:rPr>
                <w:sz w:val="28"/>
                <w:szCs w:val="28"/>
              </w:rPr>
              <w:t>тыс. руб.</w:t>
            </w:r>
          </w:p>
          <w:p w:rsidR="00D81797" w:rsidRPr="001C0799" w:rsidRDefault="00D81797" w:rsidP="00D81797">
            <w:pPr>
              <w:rPr>
                <w:sz w:val="28"/>
                <w:szCs w:val="28"/>
              </w:rPr>
            </w:pPr>
            <w:r w:rsidRPr="001C0799">
              <w:rPr>
                <w:sz w:val="28"/>
                <w:szCs w:val="28"/>
              </w:rPr>
              <w:t xml:space="preserve">2024 год – </w:t>
            </w:r>
            <w:r w:rsidR="001C0799" w:rsidRPr="001C0799">
              <w:rPr>
                <w:sz w:val="28"/>
                <w:szCs w:val="28"/>
              </w:rPr>
              <w:t>500,0</w:t>
            </w:r>
            <w:r w:rsidRPr="001C0799">
              <w:rPr>
                <w:sz w:val="28"/>
                <w:szCs w:val="28"/>
              </w:rPr>
              <w:t xml:space="preserve"> тыс. руб.</w:t>
            </w:r>
          </w:p>
          <w:p w:rsidR="00D81797" w:rsidRPr="001C0799" w:rsidRDefault="00D81797" w:rsidP="00D81797">
            <w:pPr>
              <w:rPr>
                <w:sz w:val="28"/>
                <w:szCs w:val="28"/>
              </w:rPr>
            </w:pPr>
            <w:r w:rsidRPr="001C0799">
              <w:rPr>
                <w:sz w:val="28"/>
                <w:szCs w:val="28"/>
              </w:rPr>
              <w:t xml:space="preserve">2025 год – </w:t>
            </w:r>
            <w:r w:rsidR="005C5F35" w:rsidRPr="001C0799">
              <w:rPr>
                <w:sz w:val="28"/>
                <w:szCs w:val="28"/>
              </w:rPr>
              <w:t xml:space="preserve">0 </w:t>
            </w:r>
            <w:r w:rsidRPr="001C0799">
              <w:rPr>
                <w:sz w:val="28"/>
                <w:szCs w:val="28"/>
              </w:rPr>
              <w:t xml:space="preserve"> тыс. руб.</w:t>
            </w:r>
          </w:p>
          <w:p w:rsidR="00F461A6" w:rsidRDefault="00F461A6" w:rsidP="00A67F08">
            <w:pPr>
              <w:widowControl w:val="0"/>
              <w:rPr>
                <w:sz w:val="28"/>
                <w:szCs w:val="28"/>
                <w:lang w:eastAsia="ar-SA"/>
              </w:rPr>
            </w:pPr>
          </w:p>
        </w:tc>
      </w:tr>
      <w:tr w:rsidR="000C722C"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0C722C" w:rsidRDefault="000C722C">
            <w:pPr>
              <w:widowControl w:val="0"/>
              <w:rPr>
                <w:sz w:val="28"/>
                <w:szCs w:val="28"/>
                <w:lang w:eastAsia="ar-SA"/>
              </w:rPr>
            </w:pPr>
            <w:r>
              <w:rPr>
                <w:sz w:val="28"/>
                <w:szCs w:val="28"/>
              </w:rPr>
              <w:lastRenderedPageBreak/>
              <w:t>Ожидаемые результаты реализации муниципальной Программы</w:t>
            </w:r>
          </w:p>
        </w:tc>
        <w:tc>
          <w:tcPr>
            <w:tcW w:w="6877" w:type="dxa"/>
            <w:tcBorders>
              <w:top w:val="single" w:sz="4" w:space="0" w:color="auto"/>
              <w:left w:val="nil"/>
              <w:bottom w:val="single" w:sz="4" w:space="0" w:color="auto"/>
              <w:right w:val="single" w:sz="4" w:space="0" w:color="auto"/>
            </w:tcBorders>
            <w:hideMark/>
          </w:tcPr>
          <w:p w:rsidR="000C722C" w:rsidRPr="000C722C" w:rsidRDefault="000C722C" w:rsidP="006B21BD">
            <w:pPr>
              <w:pStyle w:val="ConsPlusNormal0"/>
              <w:ind w:right="-1" w:firstLine="72"/>
              <w:jc w:val="both"/>
              <w:rPr>
                <w:rFonts w:ascii="Times New Roman" w:hAnsi="Times New Roman" w:cs="Times New Roman"/>
                <w:sz w:val="28"/>
                <w:szCs w:val="28"/>
              </w:rPr>
            </w:pPr>
            <w:r w:rsidRPr="000C722C">
              <w:rPr>
                <w:rFonts w:ascii="Times New Roman" w:hAnsi="Times New Roman" w:cs="Times New Roman"/>
                <w:sz w:val="28"/>
                <w:szCs w:val="28"/>
              </w:rPr>
              <w:t xml:space="preserve">- реализация к 2025 году не менее </w:t>
            </w:r>
            <w:r w:rsidR="005C5F35" w:rsidRPr="00B1073E">
              <w:rPr>
                <w:rFonts w:ascii="Times New Roman" w:hAnsi="Times New Roman" w:cs="Times New Roman"/>
                <w:color w:val="000000"/>
                <w:sz w:val="28"/>
                <w:szCs w:val="28"/>
              </w:rPr>
              <w:t>4</w:t>
            </w:r>
            <w:r w:rsidR="005C5F35">
              <w:rPr>
                <w:rFonts w:ascii="Times New Roman" w:hAnsi="Times New Roman" w:cs="Times New Roman"/>
                <w:color w:val="FF0000"/>
                <w:sz w:val="28"/>
                <w:szCs w:val="28"/>
              </w:rPr>
              <w:t xml:space="preserve"> </w:t>
            </w:r>
            <w:r w:rsidRPr="000C722C">
              <w:rPr>
                <w:rFonts w:ascii="Times New Roman" w:hAnsi="Times New Roman" w:cs="Times New Roman"/>
                <w:sz w:val="28"/>
                <w:szCs w:val="28"/>
              </w:rPr>
              <w:t>проектов по благоустройству сельских территорий в том числе:</w:t>
            </w:r>
          </w:p>
          <w:p w:rsidR="000C722C" w:rsidRPr="00C3549B" w:rsidRDefault="000C722C" w:rsidP="006B21BD">
            <w:pPr>
              <w:pStyle w:val="ConsPlusNormal0"/>
              <w:ind w:right="-1" w:firstLine="72"/>
              <w:jc w:val="both"/>
              <w:rPr>
                <w:rFonts w:ascii="Times New Roman" w:hAnsi="Times New Roman" w:cs="Times New Roman"/>
                <w:sz w:val="28"/>
                <w:szCs w:val="28"/>
              </w:rPr>
            </w:pPr>
            <w:r w:rsidRPr="000C722C">
              <w:rPr>
                <w:rFonts w:ascii="Times New Roman" w:hAnsi="Times New Roman" w:cs="Times New Roman"/>
                <w:sz w:val="28"/>
                <w:szCs w:val="28"/>
              </w:rPr>
              <w:t xml:space="preserve">- </w:t>
            </w:r>
            <w:r w:rsidRPr="00C3549B">
              <w:rPr>
                <w:rFonts w:ascii="Times New Roman" w:hAnsi="Times New Roman" w:cs="Times New Roman"/>
                <w:sz w:val="28"/>
                <w:szCs w:val="28"/>
              </w:rPr>
              <w:t>создание и обустройство детских игровых площадок– не менее 1шт.;</w:t>
            </w:r>
          </w:p>
          <w:p w:rsidR="000C722C" w:rsidRPr="00C3549B" w:rsidRDefault="000C722C" w:rsidP="004E5A74">
            <w:pPr>
              <w:pStyle w:val="a9"/>
              <w:rPr>
                <w:rFonts w:ascii="Times New Roman" w:hAnsi="Times New Roman" w:cs="Times New Roman"/>
                <w:sz w:val="28"/>
                <w:szCs w:val="28"/>
              </w:rPr>
            </w:pPr>
            <w:r w:rsidRPr="00C3549B">
              <w:rPr>
                <w:rFonts w:ascii="Times New Roman" w:hAnsi="Times New Roman" w:cs="Times New Roman"/>
                <w:sz w:val="28"/>
                <w:szCs w:val="28"/>
              </w:rPr>
              <w:t>-</w:t>
            </w:r>
            <w:r w:rsidR="004E5A74" w:rsidRPr="00C3549B">
              <w:rPr>
                <w:sz w:val="24"/>
                <w:szCs w:val="24"/>
              </w:rPr>
              <w:t xml:space="preserve"> </w:t>
            </w:r>
            <w:r w:rsidR="004E5A74" w:rsidRPr="00C3549B">
              <w:rPr>
                <w:rFonts w:ascii="Times New Roman" w:hAnsi="Times New Roman" w:cs="Times New Roman"/>
                <w:sz w:val="28"/>
                <w:szCs w:val="28"/>
              </w:rPr>
              <w:t>создание и обустройство  общественного многофункционального спортивно-игрового комплекса</w:t>
            </w:r>
            <w:r w:rsidR="004E5A74" w:rsidRPr="00C3549B">
              <w:rPr>
                <w:rFonts w:ascii="Times New Roman" w:hAnsi="Times New Roman" w:cs="Times New Roman"/>
                <w:sz w:val="24"/>
                <w:szCs w:val="24"/>
              </w:rPr>
              <w:t xml:space="preserve"> - </w:t>
            </w:r>
            <w:r w:rsidRPr="00C3549B">
              <w:rPr>
                <w:rFonts w:ascii="Times New Roman" w:hAnsi="Times New Roman" w:cs="Times New Roman"/>
                <w:sz w:val="28"/>
                <w:szCs w:val="28"/>
              </w:rPr>
              <w:t xml:space="preserve"> не менее 1 шт</w:t>
            </w:r>
          </w:p>
          <w:p w:rsidR="000C722C" w:rsidRPr="00B45DD7" w:rsidRDefault="000C722C" w:rsidP="006B21BD">
            <w:pPr>
              <w:pStyle w:val="ConsPlusNormal0"/>
              <w:ind w:firstLine="0"/>
              <w:jc w:val="both"/>
              <w:rPr>
                <w:rFonts w:ascii="Times New Roman" w:hAnsi="Times New Roman" w:cs="Times New Roman"/>
                <w:sz w:val="22"/>
                <w:szCs w:val="22"/>
              </w:rPr>
            </w:pPr>
          </w:p>
        </w:tc>
      </w:tr>
    </w:tbl>
    <w:p w:rsidR="006703D0" w:rsidRDefault="006703D0" w:rsidP="006703D0">
      <w:pPr>
        <w:rPr>
          <w:b/>
          <w:sz w:val="28"/>
          <w:szCs w:val="28"/>
          <w:lang w:eastAsia="ar-SA"/>
        </w:rPr>
      </w:pPr>
    </w:p>
    <w:p w:rsidR="007D0DBA" w:rsidRPr="007D0DBA" w:rsidRDefault="007D0DBA" w:rsidP="007D0DBA">
      <w:pPr>
        <w:pStyle w:val="14"/>
        <w:spacing w:after="0" w:line="240" w:lineRule="auto"/>
        <w:ind w:left="0"/>
        <w:jc w:val="center"/>
        <w:rPr>
          <w:rFonts w:ascii="Times New Roman" w:hAnsi="Times New Roman"/>
          <w:b/>
          <w:sz w:val="28"/>
          <w:szCs w:val="28"/>
        </w:rPr>
      </w:pPr>
      <w:r w:rsidRPr="007D0DBA">
        <w:rPr>
          <w:rFonts w:ascii="Times New Roman" w:hAnsi="Times New Roman"/>
          <w:b/>
          <w:color w:val="000000"/>
          <w:sz w:val="28"/>
          <w:szCs w:val="28"/>
        </w:rPr>
        <w:t>1.</w:t>
      </w:r>
      <w:r w:rsidRPr="007D0DBA">
        <w:rPr>
          <w:b/>
          <w:color w:val="000000"/>
          <w:sz w:val="28"/>
          <w:szCs w:val="28"/>
        </w:rPr>
        <w:t xml:space="preserve"> </w:t>
      </w:r>
      <w:r w:rsidRPr="007D0DBA">
        <w:rPr>
          <w:rFonts w:ascii="Times New Roman" w:hAnsi="Times New Roman"/>
          <w:b/>
          <w:sz w:val="28"/>
          <w:szCs w:val="28"/>
        </w:rPr>
        <w:t xml:space="preserve">Общие положения социально-экономического развития </w:t>
      </w:r>
      <w:r w:rsidR="00B41F5E">
        <w:rPr>
          <w:rFonts w:ascii="Times New Roman" w:hAnsi="Times New Roman"/>
          <w:b/>
          <w:sz w:val="28"/>
          <w:szCs w:val="28"/>
        </w:rPr>
        <w:t>Высокинского</w:t>
      </w:r>
      <w:r w:rsidRPr="007D0DBA">
        <w:rPr>
          <w:rFonts w:ascii="Times New Roman" w:hAnsi="Times New Roman"/>
          <w:b/>
          <w:sz w:val="28"/>
          <w:szCs w:val="28"/>
        </w:rPr>
        <w:t xml:space="preserve"> сельсовета </w:t>
      </w:r>
      <w:r>
        <w:rPr>
          <w:rFonts w:ascii="Times New Roman" w:hAnsi="Times New Roman"/>
          <w:b/>
          <w:sz w:val="28"/>
          <w:szCs w:val="28"/>
        </w:rPr>
        <w:t xml:space="preserve">Башмаковского </w:t>
      </w:r>
      <w:r w:rsidRPr="007D0DBA">
        <w:rPr>
          <w:rFonts w:ascii="Times New Roman" w:hAnsi="Times New Roman"/>
          <w:b/>
          <w:sz w:val="28"/>
          <w:szCs w:val="28"/>
        </w:rPr>
        <w:t>района</w:t>
      </w:r>
    </w:p>
    <w:p w:rsidR="00701486" w:rsidRPr="004D059D" w:rsidRDefault="007D0DBA" w:rsidP="00701486">
      <w:pPr>
        <w:shd w:val="clear" w:color="auto" w:fill="FFFFFF"/>
        <w:spacing w:before="96" w:line="322" w:lineRule="exact"/>
        <w:jc w:val="both"/>
        <w:rPr>
          <w:sz w:val="28"/>
          <w:szCs w:val="28"/>
        </w:rPr>
      </w:pPr>
      <w:r w:rsidRPr="00D64AFC">
        <w:rPr>
          <w:sz w:val="24"/>
          <w:szCs w:val="24"/>
        </w:rPr>
        <w:t xml:space="preserve">     </w:t>
      </w:r>
      <w:r w:rsidR="00D64AFC" w:rsidRPr="004D059D">
        <w:rPr>
          <w:sz w:val="28"/>
          <w:szCs w:val="28"/>
        </w:rPr>
        <w:t xml:space="preserve">Муниципальное образование Высокинский сельсовет Башмаковского района Пензенской области – муниципальное образование в составе Башмаковского района Пензенской области. Территория сельсовета состоит из одного единого массива и граничит с Подгорнским, Кандиевским, Починковским, Соломинским сельсоветами Башмаковского района Пензенской области. На территории сельсовета находятся пять населенных пунктов: село Высокое, село Петровское, поселок Дружный, деревня Ивановка, поселок Змиевка. Административным центром сельсовета является  село Высокое.  Общая площадь населенных пунктов – 296 га. </w:t>
      </w:r>
      <w:r w:rsidR="00701486" w:rsidRPr="004D059D">
        <w:rPr>
          <w:sz w:val="28"/>
          <w:szCs w:val="28"/>
        </w:rPr>
        <w:t xml:space="preserve">Численность населения имеет тенденцию к сокращению из-за низкой рождаемости (в 2019 г. родилось 2 человека) и высокой смертности (в 2019 г. умерло 5 человек). Численность </w:t>
      </w:r>
      <w:r w:rsidR="00701486" w:rsidRPr="004D059D">
        <w:rPr>
          <w:spacing w:val="-1"/>
          <w:sz w:val="28"/>
          <w:szCs w:val="28"/>
        </w:rPr>
        <w:t xml:space="preserve">населения в сельском поселении уменьшилась и составила на 01.01 2019 года </w:t>
      </w:r>
      <w:r w:rsidR="00701486" w:rsidRPr="004D059D">
        <w:rPr>
          <w:sz w:val="28"/>
          <w:szCs w:val="28"/>
        </w:rPr>
        <w:t>1023 человека.</w:t>
      </w:r>
    </w:p>
    <w:p w:rsidR="00701486" w:rsidRPr="004D059D" w:rsidRDefault="00701486" w:rsidP="00E02C5E">
      <w:pPr>
        <w:shd w:val="clear" w:color="auto" w:fill="FFFFFF"/>
        <w:spacing w:before="91"/>
        <w:ind w:left="5" w:right="10"/>
        <w:jc w:val="both"/>
        <w:rPr>
          <w:sz w:val="28"/>
          <w:szCs w:val="28"/>
        </w:rPr>
      </w:pPr>
      <w:r w:rsidRPr="004D059D">
        <w:rPr>
          <w:sz w:val="28"/>
          <w:szCs w:val="28"/>
        </w:rPr>
        <w:t>В сфере здравоохранения на территории поселения работают:</w:t>
      </w:r>
    </w:p>
    <w:p w:rsidR="00701486" w:rsidRPr="004D059D" w:rsidRDefault="004D059D" w:rsidP="00E02C5E">
      <w:pPr>
        <w:shd w:val="clear" w:color="auto" w:fill="FFFFFF"/>
        <w:spacing w:before="91"/>
        <w:ind w:left="5" w:right="10"/>
        <w:jc w:val="both"/>
        <w:rPr>
          <w:sz w:val="28"/>
          <w:szCs w:val="28"/>
        </w:rPr>
      </w:pPr>
      <w:r>
        <w:rPr>
          <w:sz w:val="28"/>
          <w:szCs w:val="28"/>
        </w:rPr>
        <w:t xml:space="preserve">   </w:t>
      </w:r>
      <w:r w:rsidR="00701486" w:rsidRPr="004D059D">
        <w:rPr>
          <w:sz w:val="28"/>
          <w:szCs w:val="28"/>
        </w:rPr>
        <w:t xml:space="preserve"> ФАП с. Высокое на 15 посещений в сутки, при ФАП имеется 1 аптечный пункт, который обеспечивает доступность аптечным обслуживанием.</w:t>
      </w:r>
    </w:p>
    <w:p w:rsidR="00701486" w:rsidRPr="004D059D" w:rsidRDefault="00701486" w:rsidP="00E02C5E">
      <w:pPr>
        <w:shd w:val="clear" w:color="auto" w:fill="FFFFFF"/>
        <w:spacing w:before="91"/>
        <w:ind w:right="10"/>
        <w:jc w:val="both"/>
        <w:rPr>
          <w:sz w:val="28"/>
          <w:szCs w:val="28"/>
        </w:rPr>
      </w:pPr>
      <w:r w:rsidRPr="004D059D">
        <w:rPr>
          <w:sz w:val="28"/>
          <w:szCs w:val="28"/>
        </w:rPr>
        <w:t xml:space="preserve"> ФАП в пос. Дружный на 15 посещений в сутки, при ФАП имеется 1 аптечный пункт, который обеспечивает доступность аптечным обслуживанием.</w:t>
      </w:r>
    </w:p>
    <w:p w:rsidR="00701486" w:rsidRPr="004D059D" w:rsidRDefault="00701486" w:rsidP="00E02C5E">
      <w:pPr>
        <w:shd w:val="clear" w:color="auto" w:fill="FFFFFF"/>
        <w:spacing w:before="96"/>
        <w:ind w:left="10"/>
        <w:rPr>
          <w:sz w:val="28"/>
          <w:szCs w:val="28"/>
        </w:rPr>
      </w:pPr>
      <w:r w:rsidRPr="004D059D">
        <w:rPr>
          <w:spacing w:val="-1"/>
          <w:sz w:val="28"/>
          <w:szCs w:val="28"/>
        </w:rPr>
        <w:t>Острой проблемой в сфере здравоохранения является отсутствие врачей.</w:t>
      </w:r>
    </w:p>
    <w:p w:rsidR="00962B0F" w:rsidRDefault="00962B0F" w:rsidP="00701486">
      <w:pPr>
        <w:spacing w:after="225" w:line="360" w:lineRule="auto"/>
        <w:jc w:val="both"/>
        <w:outlineLvl w:val="2"/>
        <w:rPr>
          <w:sz w:val="28"/>
          <w:szCs w:val="28"/>
        </w:rPr>
      </w:pPr>
      <w:r>
        <w:rPr>
          <w:sz w:val="28"/>
          <w:szCs w:val="28"/>
        </w:rPr>
        <w:t>На территории администрации находятся две нефтеперекачивающие станции ЛПДС Башмаково и ЛПДС Соседка, которые представляют промышленность поселения.</w:t>
      </w:r>
    </w:p>
    <w:p w:rsidR="00701486" w:rsidRPr="004D059D" w:rsidRDefault="00962B0F" w:rsidP="00701486">
      <w:pPr>
        <w:spacing w:after="225" w:line="360" w:lineRule="auto"/>
        <w:jc w:val="both"/>
        <w:outlineLvl w:val="2"/>
        <w:rPr>
          <w:sz w:val="28"/>
          <w:szCs w:val="28"/>
        </w:rPr>
      </w:pPr>
      <w:r w:rsidRPr="00E02C5E">
        <w:rPr>
          <w:b/>
          <w:sz w:val="28"/>
          <w:szCs w:val="28"/>
        </w:rPr>
        <w:t xml:space="preserve">Сельское хозяйство </w:t>
      </w:r>
      <w:r>
        <w:rPr>
          <w:sz w:val="28"/>
          <w:szCs w:val="28"/>
        </w:rPr>
        <w:t>представлено: ООО «Вектор» и СПК «Петровский»</w:t>
      </w:r>
    </w:p>
    <w:p w:rsidR="004D059D" w:rsidRDefault="00701486" w:rsidP="00CE126A">
      <w:pPr>
        <w:spacing w:after="225"/>
        <w:jc w:val="both"/>
        <w:outlineLvl w:val="2"/>
        <w:rPr>
          <w:sz w:val="28"/>
          <w:szCs w:val="28"/>
        </w:rPr>
      </w:pPr>
      <w:r w:rsidRPr="004D059D">
        <w:rPr>
          <w:sz w:val="28"/>
          <w:szCs w:val="28"/>
        </w:rPr>
        <w:lastRenderedPageBreak/>
        <w:t xml:space="preserve">В с. Высокое расположена молочно-товарная ферма, с численностью поголовья КРС 700 гол., в том числе дойного стада – 300 головы. Производство молока на данной ферме составляет 80т. в месяц, мяса – 6 тонн в месяц. Произведена реконструкция помещений для содержания скота, приобретено доильное оборудование.  Трудоспособное население занято: в растениеводстве -24, в животноводстве -26, в бюджетных и др. организациях – 6. </w:t>
      </w:r>
    </w:p>
    <w:p w:rsidR="00701486" w:rsidRPr="004D059D" w:rsidRDefault="00701486" w:rsidP="00E02C5E">
      <w:pPr>
        <w:spacing w:after="225"/>
        <w:jc w:val="both"/>
        <w:outlineLvl w:val="2"/>
        <w:rPr>
          <w:sz w:val="28"/>
          <w:szCs w:val="28"/>
        </w:rPr>
      </w:pPr>
      <w:r w:rsidRPr="004D059D">
        <w:rPr>
          <w:sz w:val="28"/>
          <w:szCs w:val="28"/>
        </w:rPr>
        <w:t xml:space="preserve">   Вокруг села Высокое  находятся поля, обрабатываемые ООО «Вектор», ООО «Восход».</w:t>
      </w:r>
    </w:p>
    <w:p w:rsidR="00701486" w:rsidRPr="004D059D" w:rsidRDefault="00701486" w:rsidP="00701486">
      <w:pPr>
        <w:shd w:val="clear" w:color="auto" w:fill="FFFFFF"/>
        <w:spacing w:before="96"/>
        <w:rPr>
          <w:sz w:val="28"/>
          <w:szCs w:val="28"/>
        </w:rPr>
      </w:pPr>
      <w:r w:rsidRPr="00E02C5E">
        <w:rPr>
          <w:b/>
          <w:spacing w:val="-1"/>
          <w:sz w:val="28"/>
          <w:szCs w:val="28"/>
        </w:rPr>
        <w:t>Социальная инфраструктура</w:t>
      </w:r>
      <w:r w:rsidRPr="004D059D">
        <w:rPr>
          <w:spacing w:val="-1"/>
          <w:sz w:val="28"/>
          <w:szCs w:val="28"/>
        </w:rPr>
        <w:t xml:space="preserve"> поселения в сфере представлена:</w:t>
      </w:r>
    </w:p>
    <w:p w:rsidR="00701486" w:rsidRPr="004D059D" w:rsidRDefault="00701486" w:rsidP="00D24579">
      <w:pPr>
        <w:widowControl w:val="0"/>
        <w:shd w:val="clear" w:color="auto" w:fill="FFFFFF"/>
        <w:tabs>
          <w:tab w:val="left" w:pos="710"/>
        </w:tabs>
        <w:suppressAutoHyphens w:val="0"/>
        <w:autoSpaceDE w:val="0"/>
        <w:autoSpaceDN w:val="0"/>
        <w:adjustRightInd w:val="0"/>
        <w:spacing w:before="91" w:line="322" w:lineRule="exact"/>
        <w:rPr>
          <w:b/>
          <w:bCs/>
          <w:sz w:val="28"/>
          <w:szCs w:val="28"/>
        </w:rPr>
      </w:pPr>
      <w:r w:rsidRPr="004D059D">
        <w:rPr>
          <w:sz w:val="28"/>
          <w:szCs w:val="28"/>
        </w:rPr>
        <w:t xml:space="preserve">МБОУСОШ  с. Высокое Башмаковского района Пензенской области с нормативной </w:t>
      </w:r>
      <w:r w:rsidRPr="004D059D">
        <w:rPr>
          <w:spacing w:val="-2"/>
          <w:sz w:val="28"/>
          <w:szCs w:val="28"/>
        </w:rPr>
        <w:t xml:space="preserve">вместимостью 200 мест и фактическим количеством учеников - 92 чел. </w:t>
      </w:r>
      <w:r w:rsidRPr="004D059D">
        <w:rPr>
          <w:sz w:val="28"/>
          <w:szCs w:val="28"/>
        </w:rPr>
        <w:t>и дошкольная группа с фактическим пребыванием детей - 11 чел.</w:t>
      </w:r>
    </w:p>
    <w:p w:rsidR="00701486" w:rsidRPr="004D059D" w:rsidRDefault="00701486" w:rsidP="00D24579">
      <w:pPr>
        <w:widowControl w:val="0"/>
        <w:shd w:val="clear" w:color="auto" w:fill="FFFFFF"/>
        <w:tabs>
          <w:tab w:val="left" w:pos="710"/>
        </w:tabs>
        <w:suppressAutoHyphens w:val="0"/>
        <w:autoSpaceDE w:val="0"/>
        <w:autoSpaceDN w:val="0"/>
        <w:adjustRightInd w:val="0"/>
        <w:spacing w:before="91" w:line="326" w:lineRule="exact"/>
        <w:rPr>
          <w:b/>
          <w:bCs/>
          <w:sz w:val="28"/>
          <w:szCs w:val="28"/>
        </w:rPr>
      </w:pPr>
      <w:r w:rsidRPr="004D059D">
        <w:rPr>
          <w:sz w:val="28"/>
          <w:szCs w:val="28"/>
        </w:rPr>
        <w:t>Филиал МБДОУДС-Березка пос. Дружный Башмаковского района Пензенской области на 50 мест и с фактическим пребыванием детей -22чел.</w:t>
      </w:r>
    </w:p>
    <w:p w:rsidR="00701486" w:rsidRPr="004D059D" w:rsidRDefault="00701486" w:rsidP="00D24579">
      <w:pPr>
        <w:widowControl w:val="0"/>
        <w:shd w:val="clear" w:color="auto" w:fill="FFFFFF"/>
        <w:tabs>
          <w:tab w:val="left" w:pos="710"/>
        </w:tabs>
        <w:suppressAutoHyphens w:val="0"/>
        <w:autoSpaceDE w:val="0"/>
        <w:autoSpaceDN w:val="0"/>
        <w:adjustRightInd w:val="0"/>
        <w:spacing w:before="96" w:line="322" w:lineRule="exact"/>
        <w:rPr>
          <w:sz w:val="28"/>
          <w:szCs w:val="28"/>
        </w:rPr>
      </w:pPr>
      <w:r w:rsidRPr="004D059D">
        <w:rPr>
          <w:spacing w:val="-2"/>
          <w:sz w:val="28"/>
          <w:szCs w:val="28"/>
        </w:rPr>
        <w:t xml:space="preserve">Филиал МБОУСОШ с. Высокое в пос. Дружный Башмаковского района Пензенской области с нормативной вместимостью 40 </w:t>
      </w:r>
      <w:r w:rsidRPr="004D059D">
        <w:rPr>
          <w:sz w:val="28"/>
          <w:szCs w:val="28"/>
        </w:rPr>
        <w:t xml:space="preserve">мест и фактическим количеством учеников -21 чел. </w:t>
      </w:r>
    </w:p>
    <w:p w:rsidR="00701486" w:rsidRPr="004D059D" w:rsidRDefault="00701486" w:rsidP="00D24579">
      <w:pPr>
        <w:widowControl w:val="0"/>
        <w:shd w:val="clear" w:color="auto" w:fill="FFFFFF"/>
        <w:tabs>
          <w:tab w:val="left" w:pos="710"/>
        </w:tabs>
        <w:suppressAutoHyphens w:val="0"/>
        <w:autoSpaceDE w:val="0"/>
        <w:autoSpaceDN w:val="0"/>
        <w:adjustRightInd w:val="0"/>
        <w:spacing w:before="96" w:line="322" w:lineRule="exact"/>
        <w:rPr>
          <w:sz w:val="28"/>
          <w:szCs w:val="28"/>
        </w:rPr>
      </w:pPr>
      <w:r w:rsidRPr="004D059D">
        <w:rPr>
          <w:sz w:val="28"/>
          <w:szCs w:val="28"/>
        </w:rPr>
        <w:t xml:space="preserve">Слабая    загруженность    благоприятно    сказывается    на    принятой образовательной    модели    в    общеобразовательных    учреждениях, </w:t>
      </w:r>
      <w:r w:rsidRPr="004D059D">
        <w:rPr>
          <w:spacing w:val="-1"/>
          <w:sz w:val="28"/>
          <w:szCs w:val="28"/>
        </w:rPr>
        <w:t>обучение в них проходит в одну смену.</w:t>
      </w:r>
    </w:p>
    <w:p w:rsidR="00701486" w:rsidRPr="004D059D" w:rsidRDefault="00701486" w:rsidP="00701486">
      <w:pPr>
        <w:shd w:val="clear" w:color="auto" w:fill="FFFFFF"/>
        <w:spacing w:line="322" w:lineRule="exact"/>
        <w:ind w:left="725"/>
        <w:rPr>
          <w:sz w:val="28"/>
          <w:szCs w:val="28"/>
        </w:rPr>
      </w:pPr>
      <w:r w:rsidRPr="004D059D">
        <w:rPr>
          <w:sz w:val="28"/>
          <w:szCs w:val="28"/>
        </w:rPr>
        <w:t xml:space="preserve">Т.о,     образовательных    учреждений     на    территории     поселения </w:t>
      </w:r>
      <w:r w:rsidRPr="004D059D">
        <w:rPr>
          <w:spacing w:val="-3"/>
          <w:sz w:val="28"/>
          <w:szCs w:val="28"/>
        </w:rPr>
        <w:t>достаточно.</w:t>
      </w:r>
    </w:p>
    <w:p w:rsidR="00701486" w:rsidRPr="004D059D" w:rsidRDefault="00701486" w:rsidP="00701486">
      <w:pPr>
        <w:shd w:val="clear" w:color="auto" w:fill="FFFFFF"/>
        <w:spacing w:before="96" w:line="322" w:lineRule="exact"/>
        <w:ind w:left="5"/>
        <w:rPr>
          <w:sz w:val="28"/>
          <w:szCs w:val="28"/>
        </w:rPr>
      </w:pPr>
      <w:r w:rsidRPr="004D059D">
        <w:rPr>
          <w:spacing w:val="-2"/>
          <w:sz w:val="28"/>
          <w:szCs w:val="28"/>
        </w:rPr>
        <w:t xml:space="preserve">Учреждения образования, культуры находятся в с.Высокое и в </w:t>
      </w:r>
      <w:r w:rsidRPr="004D059D">
        <w:rPr>
          <w:sz w:val="28"/>
          <w:szCs w:val="28"/>
        </w:rPr>
        <w:t xml:space="preserve">пос. Дружный, с. Петровское. </w:t>
      </w:r>
      <w:r w:rsidR="004D059D" w:rsidRPr="004D059D">
        <w:rPr>
          <w:sz w:val="28"/>
          <w:szCs w:val="28"/>
        </w:rPr>
        <w:t>В 2019 году Высокинский сельский дом культуры отремонтирован по  федеральной программе.</w:t>
      </w:r>
    </w:p>
    <w:p w:rsidR="008D29EE" w:rsidRDefault="004D059D" w:rsidP="00D64AFC">
      <w:pPr>
        <w:rPr>
          <w:sz w:val="28"/>
          <w:szCs w:val="28"/>
        </w:rPr>
      </w:pPr>
      <w:r w:rsidRPr="004D059D">
        <w:rPr>
          <w:sz w:val="28"/>
          <w:szCs w:val="28"/>
        </w:rPr>
        <w:t xml:space="preserve">   </w:t>
      </w:r>
      <w:r w:rsidR="00D64AFC" w:rsidRPr="004D059D">
        <w:rPr>
          <w:sz w:val="28"/>
          <w:szCs w:val="28"/>
        </w:rPr>
        <w:t xml:space="preserve"> </w:t>
      </w:r>
    </w:p>
    <w:p w:rsidR="00D64AFC" w:rsidRPr="004D059D" w:rsidRDefault="00D64AFC" w:rsidP="00D64AFC">
      <w:pPr>
        <w:rPr>
          <w:sz w:val="28"/>
          <w:szCs w:val="28"/>
        </w:rPr>
      </w:pPr>
      <w:r w:rsidRPr="004D059D">
        <w:rPr>
          <w:sz w:val="28"/>
          <w:szCs w:val="28"/>
        </w:rPr>
        <w:t>Население и организации Высокинского сельсовета обеспечены коммунальными услугами: холодным водоснабжением, газоснабжением, индивидуальным теплоснабжением, электроснабжением.</w:t>
      </w:r>
    </w:p>
    <w:p w:rsidR="00D64AFC" w:rsidRPr="004D059D" w:rsidRDefault="00D64AFC" w:rsidP="00D64AFC">
      <w:pPr>
        <w:rPr>
          <w:sz w:val="28"/>
          <w:szCs w:val="28"/>
        </w:rPr>
      </w:pPr>
      <w:r w:rsidRPr="004D059D">
        <w:rPr>
          <w:sz w:val="28"/>
          <w:szCs w:val="28"/>
        </w:rPr>
        <w:t>Производство и сбыт коммунальных ресурсов и услуг осуществляется коммерческими  предприятиями.</w:t>
      </w:r>
    </w:p>
    <w:p w:rsidR="004D059D" w:rsidRDefault="00D64AFC" w:rsidP="00D64AFC">
      <w:pPr>
        <w:rPr>
          <w:sz w:val="28"/>
          <w:szCs w:val="28"/>
        </w:rPr>
      </w:pPr>
      <w:r w:rsidRPr="004D059D">
        <w:rPr>
          <w:sz w:val="28"/>
          <w:szCs w:val="28"/>
        </w:rPr>
        <w:t xml:space="preserve">Предприятия формы собственности ООО используют в производственной деятельности собственное оборудование или муниципальное имущество на основе долгосрочных договоров аренды. В населенных пунктах с.Высокое, пос. Дружный,  с.Петровское централизованное водоснабжение, протяженностью 10648 км, все жилые дома имеют водопровод. В д. Ивановка  водоснабжение  осуществляется из каптажа на роднике </w:t>
      </w:r>
    </w:p>
    <w:p w:rsidR="00D64AFC" w:rsidRPr="004D059D" w:rsidRDefault="00D64AFC" w:rsidP="00D64AFC">
      <w:pPr>
        <w:rPr>
          <w:sz w:val="28"/>
          <w:szCs w:val="28"/>
        </w:rPr>
      </w:pPr>
      <w:r w:rsidRPr="004D059D">
        <w:rPr>
          <w:sz w:val="28"/>
          <w:szCs w:val="28"/>
        </w:rPr>
        <w:t xml:space="preserve"> у р. Бокарёв</w:t>
      </w:r>
      <w:r w:rsidR="004D059D">
        <w:rPr>
          <w:sz w:val="28"/>
          <w:szCs w:val="28"/>
        </w:rPr>
        <w:t>к</w:t>
      </w:r>
      <w:r w:rsidRPr="004D059D">
        <w:rPr>
          <w:sz w:val="28"/>
          <w:szCs w:val="28"/>
        </w:rPr>
        <w:t>а насосной станции.</w:t>
      </w:r>
    </w:p>
    <w:p w:rsidR="00D64AFC" w:rsidRPr="004D059D" w:rsidRDefault="00D64AFC" w:rsidP="00D64AFC">
      <w:pPr>
        <w:rPr>
          <w:sz w:val="28"/>
          <w:szCs w:val="28"/>
        </w:rPr>
      </w:pPr>
      <w:r w:rsidRPr="004D059D">
        <w:rPr>
          <w:sz w:val="28"/>
          <w:szCs w:val="28"/>
        </w:rPr>
        <w:t>В п. Змиевка водоснабжение осуществляется из индивидуальных колодцев.</w:t>
      </w:r>
    </w:p>
    <w:p w:rsidR="004D059D" w:rsidRDefault="00D64AFC" w:rsidP="00D64AFC">
      <w:pPr>
        <w:rPr>
          <w:sz w:val="28"/>
          <w:szCs w:val="28"/>
        </w:rPr>
      </w:pPr>
      <w:r w:rsidRPr="004D059D">
        <w:rPr>
          <w:sz w:val="28"/>
          <w:szCs w:val="28"/>
        </w:rPr>
        <w:t xml:space="preserve">Дополнительным источником водоснабжения в с. Высокое, с.Петровское и </w:t>
      </w:r>
    </w:p>
    <w:p w:rsidR="00D64AFC" w:rsidRPr="004D059D" w:rsidRDefault="00D64AFC" w:rsidP="00D64AFC">
      <w:pPr>
        <w:rPr>
          <w:sz w:val="28"/>
          <w:szCs w:val="28"/>
        </w:rPr>
      </w:pPr>
      <w:r w:rsidRPr="004D059D">
        <w:rPr>
          <w:sz w:val="28"/>
          <w:szCs w:val="28"/>
        </w:rPr>
        <w:t xml:space="preserve">д. Ивановке являются родники и колодцы.   </w:t>
      </w:r>
    </w:p>
    <w:p w:rsidR="00D64AFC" w:rsidRPr="004D059D" w:rsidRDefault="00D64AFC" w:rsidP="00D64AFC">
      <w:pPr>
        <w:rPr>
          <w:sz w:val="28"/>
          <w:szCs w:val="28"/>
        </w:rPr>
      </w:pPr>
      <w:r w:rsidRPr="004D059D">
        <w:rPr>
          <w:sz w:val="28"/>
          <w:szCs w:val="28"/>
        </w:rPr>
        <w:lastRenderedPageBreak/>
        <w:t>Существующие водопроводные сети закольцованы, выполнены из разных материалов: сталь, чугун, асбестоцемент и полиэтилен, Ø50-110мм.</w:t>
      </w:r>
    </w:p>
    <w:p w:rsidR="008D29EE" w:rsidRDefault="008D29EE" w:rsidP="00D64AFC">
      <w:pPr>
        <w:rPr>
          <w:sz w:val="28"/>
          <w:szCs w:val="28"/>
        </w:rPr>
      </w:pPr>
    </w:p>
    <w:p w:rsidR="00D64AFC" w:rsidRPr="004D059D" w:rsidRDefault="004D059D" w:rsidP="00D64AFC">
      <w:pPr>
        <w:rPr>
          <w:sz w:val="28"/>
          <w:szCs w:val="28"/>
        </w:rPr>
      </w:pPr>
      <w:r w:rsidRPr="00E02C5E">
        <w:rPr>
          <w:b/>
          <w:sz w:val="28"/>
          <w:szCs w:val="28"/>
        </w:rPr>
        <w:t>С</w:t>
      </w:r>
      <w:r w:rsidR="00D64AFC" w:rsidRPr="00E02C5E">
        <w:rPr>
          <w:b/>
          <w:sz w:val="28"/>
          <w:szCs w:val="28"/>
        </w:rPr>
        <w:t>бор и вывоз твердых бытовых отходов</w:t>
      </w:r>
      <w:r w:rsidR="00D64AFC" w:rsidRPr="004D059D">
        <w:rPr>
          <w:sz w:val="28"/>
          <w:szCs w:val="28"/>
        </w:rPr>
        <w:t xml:space="preserve"> на территории Высокинского сельсовета производится </w:t>
      </w:r>
      <w:r w:rsidRPr="004D059D">
        <w:rPr>
          <w:sz w:val="28"/>
          <w:szCs w:val="28"/>
        </w:rPr>
        <w:t>МУП ЖКХ г.Н-Ломов ,</w:t>
      </w:r>
      <w:r w:rsidR="00D64AFC" w:rsidRPr="004D059D">
        <w:rPr>
          <w:sz w:val="28"/>
          <w:szCs w:val="28"/>
        </w:rPr>
        <w:t xml:space="preserve"> СПОК «Водолей» </w:t>
      </w:r>
      <w:r w:rsidRPr="004D059D">
        <w:rPr>
          <w:sz w:val="28"/>
          <w:szCs w:val="28"/>
        </w:rPr>
        <w:t>.</w:t>
      </w:r>
    </w:p>
    <w:p w:rsidR="008D29EE" w:rsidRDefault="00046663" w:rsidP="00D64AFC">
      <w:pPr>
        <w:rPr>
          <w:sz w:val="28"/>
          <w:szCs w:val="28"/>
        </w:rPr>
      </w:pPr>
      <w:r w:rsidRPr="004D059D">
        <w:rPr>
          <w:sz w:val="28"/>
          <w:szCs w:val="28"/>
        </w:rPr>
        <w:t xml:space="preserve">     </w:t>
      </w:r>
    </w:p>
    <w:p w:rsidR="00D64AFC" w:rsidRPr="004D059D" w:rsidRDefault="00D64AFC" w:rsidP="00D64AFC">
      <w:pPr>
        <w:rPr>
          <w:sz w:val="28"/>
          <w:szCs w:val="28"/>
        </w:rPr>
      </w:pPr>
      <w:r w:rsidRPr="00E02C5E">
        <w:rPr>
          <w:b/>
          <w:sz w:val="28"/>
          <w:szCs w:val="28"/>
        </w:rPr>
        <w:t>Жилищный фонд</w:t>
      </w:r>
      <w:r w:rsidRPr="004D059D">
        <w:rPr>
          <w:sz w:val="28"/>
          <w:szCs w:val="28"/>
        </w:rPr>
        <w:t xml:space="preserve"> на территории Высокинского сельсовета представлен индивидуальными домами с приусадебными земельными участками, малоэтажными двухквартирными домами . Общая площадь жилищного фонда Высокинского сельсовета равна 13,8 тыс. м2, обеспеченность жилищным фондом на одного человека составляет 28,9 м2. </w:t>
      </w:r>
    </w:p>
    <w:p w:rsidR="00046663" w:rsidRPr="004D059D" w:rsidRDefault="00046663" w:rsidP="007D0DBA">
      <w:pPr>
        <w:pStyle w:val="14"/>
        <w:spacing w:after="0" w:line="240" w:lineRule="auto"/>
        <w:ind w:left="0"/>
        <w:jc w:val="both"/>
        <w:rPr>
          <w:rFonts w:ascii="Times New Roman" w:hAnsi="Times New Roman"/>
          <w:sz w:val="28"/>
          <w:szCs w:val="28"/>
        </w:rPr>
      </w:pPr>
    </w:p>
    <w:p w:rsidR="006703D0" w:rsidRDefault="006703D0" w:rsidP="006703D0">
      <w:pPr>
        <w:jc w:val="center"/>
        <w:rPr>
          <w:b/>
          <w:color w:val="000000"/>
          <w:sz w:val="28"/>
          <w:szCs w:val="28"/>
        </w:rPr>
      </w:pPr>
      <w:r w:rsidRPr="00AC3387">
        <w:rPr>
          <w:b/>
          <w:color w:val="000000"/>
          <w:sz w:val="28"/>
          <w:szCs w:val="28"/>
        </w:rPr>
        <w:t xml:space="preserve">2. </w:t>
      </w:r>
      <w:r w:rsidR="00046663">
        <w:rPr>
          <w:b/>
          <w:color w:val="000000"/>
          <w:sz w:val="28"/>
          <w:szCs w:val="28"/>
        </w:rPr>
        <w:t>Ц</w:t>
      </w:r>
      <w:r w:rsidRPr="00AC3387">
        <w:rPr>
          <w:b/>
          <w:color w:val="000000"/>
          <w:sz w:val="28"/>
          <w:szCs w:val="28"/>
        </w:rPr>
        <w:t>ел</w:t>
      </w:r>
      <w:r w:rsidR="00384FF6">
        <w:rPr>
          <w:b/>
          <w:color w:val="000000"/>
          <w:sz w:val="28"/>
          <w:szCs w:val="28"/>
        </w:rPr>
        <w:t>и</w:t>
      </w:r>
      <w:r w:rsidRPr="00AC3387">
        <w:rPr>
          <w:b/>
          <w:color w:val="000000"/>
          <w:sz w:val="28"/>
          <w:szCs w:val="28"/>
        </w:rPr>
        <w:t xml:space="preserve"> и постановка задач Программы</w:t>
      </w:r>
    </w:p>
    <w:p w:rsidR="00997EC3" w:rsidRPr="00AC3387" w:rsidRDefault="00997EC3" w:rsidP="006703D0">
      <w:pPr>
        <w:jc w:val="center"/>
        <w:rPr>
          <w:b/>
          <w:color w:val="000000"/>
          <w:sz w:val="28"/>
          <w:szCs w:val="28"/>
        </w:rPr>
      </w:pPr>
    </w:p>
    <w:p w:rsidR="00997EC3" w:rsidRDefault="00046663" w:rsidP="00997EC3">
      <w:pPr>
        <w:widowControl w:val="0"/>
        <w:jc w:val="both"/>
        <w:rPr>
          <w:sz w:val="28"/>
          <w:szCs w:val="28"/>
        </w:rPr>
      </w:pPr>
      <w:r>
        <w:rPr>
          <w:rFonts w:eastAsia="Calibri"/>
          <w:sz w:val="24"/>
          <w:szCs w:val="24"/>
        </w:rPr>
        <w:t xml:space="preserve">      </w:t>
      </w:r>
      <w:r w:rsidRPr="00997EC3">
        <w:rPr>
          <w:rFonts w:eastAsia="Calibri"/>
          <w:sz w:val="28"/>
          <w:szCs w:val="28"/>
        </w:rPr>
        <w:t>Цель программы -</w:t>
      </w:r>
      <w:r w:rsidRPr="00DA769D">
        <w:rPr>
          <w:rFonts w:eastAsia="Calibri"/>
          <w:sz w:val="24"/>
          <w:szCs w:val="24"/>
        </w:rPr>
        <w:t xml:space="preserve"> </w:t>
      </w:r>
      <w:r w:rsidRPr="009F291D">
        <w:rPr>
          <w:sz w:val="28"/>
          <w:szCs w:val="28"/>
        </w:rPr>
        <w:t>улучшение жилищных условий граждан, проживающих на территори</w:t>
      </w:r>
      <w:r>
        <w:rPr>
          <w:sz w:val="28"/>
          <w:szCs w:val="28"/>
        </w:rPr>
        <w:t xml:space="preserve">и </w:t>
      </w:r>
      <w:r w:rsidR="00B41F5E">
        <w:rPr>
          <w:sz w:val="28"/>
          <w:szCs w:val="28"/>
        </w:rPr>
        <w:t>Высокинского</w:t>
      </w:r>
      <w:r>
        <w:rPr>
          <w:sz w:val="28"/>
          <w:szCs w:val="28"/>
        </w:rPr>
        <w:t xml:space="preserve"> сельсовета</w:t>
      </w:r>
      <w:r w:rsidR="00997EC3">
        <w:rPr>
          <w:sz w:val="28"/>
          <w:szCs w:val="28"/>
        </w:rPr>
        <w:t xml:space="preserve">, </w:t>
      </w:r>
      <w:r w:rsidR="00997EC3" w:rsidRPr="009F291D">
        <w:rPr>
          <w:sz w:val="28"/>
          <w:szCs w:val="28"/>
        </w:rPr>
        <w:t>обеспечение создания комфортных условий жизнедеятельности на территори</w:t>
      </w:r>
      <w:r w:rsidR="00997EC3">
        <w:rPr>
          <w:sz w:val="28"/>
          <w:szCs w:val="28"/>
        </w:rPr>
        <w:t xml:space="preserve">и </w:t>
      </w:r>
      <w:r w:rsidR="00B41F5E">
        <w:rPr>
          <w:sz w:val="28"/>
          <w:szCs w:val="28"/>
        </w:rPr>
        <w:t>Высокинского</w:t>
      </w:r>
      <w:r w:rsidR="00997EC3">
        <w:rPr>
          <w:sz w:val="28"/>
          <w:szCs w:val="28"/>
        </w:rPr>
        <w:t xml:space="preserve"> сельсовета;</w:t>
      </w:r>
    </w:p>
    <w:p w:rsidR="00046663" w:rsidRPr="00997EC3" w:rsidRDefault="00046663" w:rsidP="00046663">
      <w:pPr>
        <w:autoSpaceDE w:val="0"/>
        <w:autoSpaceDN w:val="0"/>
        <w:adjustRightInd w:val="0"/>
        <w:jc w:val="both"/>
        <w:rPr>
          <w:rFonts w:eastAsia="Calibri"/>
          <w:sz w:val="28"/>
          <w:szCs w:val="28"/>
        </w:rPr>
      </w:pPr>
      <w:r w:rsidRPr="00997EC3">
        <w:rPr>
          <w:rFonts w:eastAsia="Calibri"/>
          <w:sz w:val="28"/>
          <w:szCs w:val="28"/>
        </w:rPr>
        <w:t>Достижение цел</w:t>
      </w:r>
      <w:r w:rsidR="00997EC3" w:rsidRPr="00997EC3">
        <w:rPr>
          <w:rFonts w:eastAsia="Calibri"/>
          <w:sz w:val="28"/>
          <w:szCs w:val="28"/>
        </w:rPr>
        <w:t>ей</w:t>
      </w:r>
      <w:r w:rsidRPr="00997EC3">
        <w:rPr>
          <w:rFonts w:eastAsia="Calibri"/>
          <w:sz w:val="28"/>
          <w:szCs w:val="28"/>
        </w:rPr>
        <w:t xml:space="preserve"> программы предполагает решение следующих задач:</w:t>
      </w:r>
    </w:p>
    <w:p w:rsidR="00997EC3" w:rsidRDefault="00997EC3" w:rsidP="00997EC3">
      <w:pPr>
        <w:widowControl w:val="0"/>
        <w:jc w:val="both"/>
        <w:rPr>
          <w:sz w:val="28"/>
          <w:szCs w:val="28"/>
        </w:rPr>
      </w:pPr>
      <w:r>
        <w:rPr>
          <w:sz w:val="28"/>
          <w:szCs w:val="28"/>
        </w:rPr>
        <w:t xml:space="preserve">- </w:t>
      </w:r>
      <w:r w:rsidRPr="009F291D">
        <w:rPr>
          <w:sz w:val="28"/>
          <w:szCs w:val="28"/>
        </w:rPr>
        <w:t>удовлетворение потребностей населения</w:t>
      </w:r>
      <w:r>
        <w:rPr>
          <w:sz w:val="28"/>
          <w:szCs w:val="28"/>
        </w:rPr>
        <w:t xml:space="preserve"> </w:t>
      </w:r>
      <w:r w:rsidR="00B41F5E">
        <w:rPr>
          <w:sz w:val="28"/>
          <w:szCs w:val="28"/>
        </w:rPr>
        <w:t>Высокинского</w:t>
      </w:r>
      <w:r>
        <w:rPr>
          <w:sz w:val="28"/>
          <w:szCs w:val="28"/>
        </w:rPr>
        <w:t xml:space="preserve"> сельсовета</w:t>
      </w:r>
      <w:r w:rsidRPr="009F291D">
        <w:rPr>
          <w:sz w:val="28"/>
          <w:szCs w:val="28"/>
        </w:rPr>
        <w:t xml:space="preserve"> в благоустроенном жилье</w:t>
      </w:r>
      <w:r>
        <w:rPr>
          <w:sz w:val="28"/>
          <w:szCs w:val="28"/>
        </w:rPr>
        <w:t>;</w:t>
      </w:r>
    </w:p>
    <w:p w:rsidR="00997EC3" w:rsidRDefault="00997EC3" w:rsidP="00997EC3">
      <w:pPr>
        <w:widowControl w:val="0"/>
        <w:jc w:val="both"/>
        <w:rPr>
          <w:sz w:val="28"/>
          <w:szCs w:val="28"/>
        </w:rPr>
      </w:pPr>
      <w:r>
        <w:rPr>
          <w:sz w:val="28"/>
          <w:szCs w:val="28"/>
        </w:rPr>
        <w:t xml:space="preserve">- </w:t>
      </w:r>
      <w:r w:rsidRPr="009F291D">
        <w:rPr>
          <w:sz w:val="28"/>
          <w:szCs w:val="28"/>
        </w:rPr>
        <w:t>повышение уровня комплексного обустройства населенных пунктов, расположенных на территори</w:t>
      </w:r>
      <w:r>
        <w:rPr>
          <w:sz w:val="28"/>
          <w:szCs w:val="28"/>
        </w:rPr>
        <w:t xml:space="preserve">и </w:t>
      </w:r>
      <w:r w:rsidR="00B41F5E">
        <w:rPr>
          <w:sz w:val="28"/>
          <w:szCs w:val="28"/>
        </w:rPr>
        <w:t>Высокинского</w:t>
      </w:r>
      <w:r>
        <w:rPr>
          <w:sz w:val="28"/>
          <w:szCs w:val="28"/>
        </w:rPr>
        <w:t xml:space="preserve"> сельсовета</w:t>
      </w:r>
      <w:r w:rsidRPr="009F291D">
        <w:rPr>
          <w:sz w:val="28"/>
          <w:szCs w:val="28"/>
        </w:rPr>
        <w:t>, объектами инженерной инфраструктуры и автомобильными дорогами общего пользования с твердым покрытием</w:t>
      </w:r>
      <w:r>
        <w:rPr>
          <w:sz w:val="28"/>
          <w:szCs w:val="28"/>
        </w:rPr>
        <w:t xml:space="preserve"> </w:t>
      </w:r>
    </w:p>
    <w:p w:rsidR="00997EC3" w:rsidRDefault="00997EC3" w:rsidP="00997EC3">
      <w:pPr>
        <w:widowControl w:val="0"/>
        <w:jc w:val="both"/>
        <w:rPr>
          <w:sz w:val="28"/>
          <w:szCs w:val="28"/>
        </w:rPr>
      </w:pPr>
    </w:p>
    <w:p w:rsidR="00046663" w:rsidRPr="00997EC3" w:rsidRDefault="00046663" w:rsidP="00046663">
      <w:pPr>
        <w:jc w:val="both"/>
        <w:rPr>
          <w:sz w:val="28"/>
          <w:szCs w:val="28"/>
        </w:rPr>
      </w:pPr>
      <w:r w:rsidRPr="00997EC3">
        <w:rPr>
          <w:sz w:val="28"/>
          <w:szCs w:val="28"/>
        </w:rPr>
        <w:t>Перечень целевых показателей подпрограммы изложен в приложении №1 к муниципальной программе.</w:t>
      </w:r>
    </w:p>
    <w:p w:rsidR="006703D0" w:rsidRPr="00046663" w:rsidRDefault="006703D0" w:rsidP="006703D0">
      <w:pPr>
        <w:jc w:val="center"/>
        <w:rPr>
          <w:b/>
          <w:sz w:val="28"/>
          <w:szCs w:val="28"/>
        </w:rPr>
      </w:pPr>
    </w:p>
    <w:p w:rsidR="006703D0" w:rsidRDefault="006703D0" w:rsidP="006703D0">
      <w:pPr>
        <w:pStyle w:val="14"/>
        <w:spacing w:after="0" w:line="240" w:lineRule="auto"/>
        <w:ind w:left="0"/>
        <w:jc w:val="center"/>
        <w:rPr>
          <w:rFonts w:ascii="Times New Roman" w:hAnsi="Times New Roman"/>
          <w:b/>
          <w:sz w:val="28"/>
          <w:szCs w:val="28"/>
        </w:rPr>
      </w:pPr>
      <w:r>
        <w:rPr>
          <w:rFonts w:ascii="Times New Roman" w:hAnsi="Times New Roman"/>
          <w:b/>
          <w:sz w:val="28"/>
          <w:szCs w:val="28"/>
        </w:rPr>
        <w:t>3. Прогноз ожидаемых результатов реализации Программы</w:t>
      </w:r>
    </w:p>
    <w:p w:rsidR="006703D0" w:rsidRDefault="006703D0" w:rsidP="006703D0">
      <w:pPr>
        <w:pStyle w:val="14"/>
        <w:spacing w:after="0" w:line="240" w:lineRule="auto"/>
        <w:ind w:left="0"/>
        <w:rPr>
          <w:rFonts w:ascii="Times New Roman" w:hAnsi="Times New Roman"/>
          <w:b/>
          <w:sz w:val="28"/>
          <w:szCs w:val="28"/>
        </w:rPr>
      </w:pPr>
    </w:p>
    <w:p w:rsidR="00384FF6" w:rsidRPr="00916991" w:rsidRDefault="00384FF6" w:rsidP="00384FF6">
      <w:pPr>
        <w:ind w:firstLine="708"/>
        <w:jc w:val="both"/>
        <w:rPr>
          <w:rFonts w:cs="Arial"/>
          <w:sz w:val="28"/>
          <w:szCs w:val="28"/>
        </w:rPr>
      </w:pPr>
      <w:r w:rsidRPr="00916991">
        <w:rPr>
          <w:rFonts w:cs="Arial"/>
          <w:sz w:val="28"/>
          <w:szCs w:val="28"/>
        </w:rPr>
        <w:t xml:space="preserve">Участие в реализации данного проекта позволит повысить уровень комфортности проживания и уровень обеспеченности объектами социальной инфраструктуры на территории муниципального образования </w:t>
      </w:r>
      <w:r w:rsidR="00B41F5E">
        <w:rPr>
          <w:sz w:val="28"/>
          <w:szCs w:val="28"/>
        </w:rPr>
        <w:t>Высокинского</w:t>
      </w:r>
      <w:r>
        <w:rPr>
          <w:sz w:val="28"/>
          <w:szCs w:val="28"/>
        </w:rPr>
        <w:t xml:space="preserve"> сельсовета.</w:t>
      </w:r>
    </w:p>
    <w:p w:rsidR="00384FF6" w:rsidRPr="00916991" w:rsidRDefault="00384FF6" w:rsidP="00384FF6">
      <w:pPr>
        <w:ind w:firstLine="709"/>
        <w:jc w:val="both"/>
        <w:rPr>
          <w:rFonts w:cs="Arial"/>
          <w:sz w:val="28"/>
          <w:szCs w:val="28"/>
        </w:rPr>
      </w:pPr>
      <w:r w:rsidRPr="00916991">
        <w:rPr>
          <w:rFonts w:cs="Arial"/>
          <w:sz w:val="28"/>
          <w:szCs w:val="28"/>
        </w:rPr>
        <w:t>Участие в реализации данного проекта позволит объединить усилия всех заинтересованных лиц: представителей инициативной группы, индивидуальных предпринимателей, юридических лиц, специалистов администрации на выполнение данного проекта при их непосредственном участии, что делает данный проект социально-значимым.</w:t>
      </w:r>
    </w:p>
    <w:p w:rsidR="00384FF6" w:rsidRPr="00916991" w:rsidRDefault="00384FF6" w:rsidP="00384FF6">
      <w:pPr>
        <w:ind w:firstLine="709"/>
        <w:jc w:val="both"/>
        <w:rPr>
          <w:rFonts w:cs="Arial"/>
          <w:sz w:val="28"/>
          <w:szCs w:val="28"/>
        </w:rPr>
      </w:pPr>
      <w:r w:rsidRPr="00916991">
        <w:rPr>
          <w:rFonts w:cs="Arial"/>
          <w:sz w:val="28"/>
          <w:szCs w:val="28"/>
        </w:rPr>
        <w:t xml:space="preserve">Участие в реализации данного проекта позволит отработать использование механизмов государственно-частного партнерства, привлечение средств внебюджетных источников для финансирования мероприятий проекта, включая средства населения и организаций в масштабах муниципального образования </w:t>
      </w:r>
      <w:r w:rsidR="00B41F5E">
        <w:rPr>
          <w:sz w:val="28"/>
          <w:szCs w:val="28"/>
        </w:rPr>
        <w:t>Высокинского</w:t>
      </w:r>
      <w:r>
        <w:rPr>
          <w:sz w:val="28"/>
          <w:szCs w:val="28"/>
        </w:rPr>
        <w:t xml:space="preserve"> сельсовета</w:t>
      </w:r>
      <w:r w:rsidRPr="00916991">
        <w:rPr>
          <w:rFonts w:cs="Arial"/>
          <w:sz w:val="28"/>
          <w:szCs w:val="28"/>
        </w:rPr>
        <w:t>.</w:t>
      </w:r>
    </w:p>
    <w:p w:rsidR="00384FF6" w:rsidRDefault="00384FF6" w:rsidP="00384FF6">
      <w:pPr>
        <w:ind w:firstLine="708"/>
        <w:jc w:val="both"/>
        <w:rPr>
          <w:sz w:val="28"/>
          <w:szCs w:val="28"/>
        </w:rPr>
      </w:pPr>
      <w:r w:rsidRPr="00916991">
        <w:rPr>
          <w:rFonts w:cs="Arial"/>
          <w:sz w:val="28"/>
          <w:szCs w:val="28"/>
        </w:rPr>
        <w:lastRenderedPageBreak/>
        <w:t xml:space="preserve">Жители населенных пунктов муниципального образования </w:t>
      </w:r>
      <w:r w:rsidR="00B41F5E">
        <w:rPr>
          <w:sz w:val="28"/>
          <w:szCs w:val="28"/>
        </w:rPr>
        <w:t>Высокинского</w:t>
      </w:r>
      <w:r>
        <w:rPr>
          <w:sz w:val="28"/>
          <w:szCs w:val="28"/>
        </w:rPr>
        <w:t xml:space="preserve"> сельсовета</w:t>
      </w:r>
      <w:r w:rsidRPr="00916991">
        <w:rPr>
          <w:rFonts w:cs="Arial"/>
          <w:sz w:val="28"/>
          <w:szCs w:val="28"/>
        </w:rPr>
        <w:t xml:space="preserve"> почувствуют себя участниками в преобразовании своей малой Родины, у них возникнет желание своими делами и поступками нести </w:t>
      </w:r>
      <w:r>
        <w:rPr>
          <w:rFonts w:cs="Arial"/>
          <w:sz w:val="28"/>
          <w:szCs w:val="28"/>
        </w:rPr>
        <w:t>о</w:t>
      </w:r>
      <w:r w:rsidRPr="00916991">
        <w:rPr>
          <w:rFonts w:cs="Arial"/>
          <w:sz w:val="28"/>
          <w:szCs w:val="28"/>
        </w:rPr>
        <w:t>тветственность  за ее будущее.</w:t>
      </w:r>
      <w:r>
        <w:rPr>
          <w:rFonts w:cs="Arial"/>
          <w:sz w:val="28"/>
          <w:szCs w:val="28"/>
        </w:rPr>
        <w:t xml:space="preserve"> </w:t>
      </w:r>
    </w:p>
    <w:p w:rsidR="00384FF6" w:rsidRDefault="00384FF6" w:rsidP="00384FF6">
      <w:pPr>
        <w:autoSpaceDE w:val="0"/>
        <w:autoSpaceDN w:val="0"/>
        <w:adjustRightInd w:val="0"/>
        <w:jc w:val="center"/>
        <w:outlineLvl w:val="1"/>
        <w:rPr>
          <w:b/>
          <w:bCs/>
          <w:sz w:val="28"/>
          <w:szCs w:val="28"/>
        </w:rPr>
      </w:pPr>
    </w:p>
    <w:p w:rsidR="006703D0" w:rsidRDefault="006703D0" w:rsidP="006703D0">
      <w:pPr>
        <w:pStyle w:val="14"/>
        <w:spacing w:after="0" w:line="240" w:lineRule="auto"/>
        <w:ind w:left="0"/>
        <w:jc w:val="center"/>
        <w:rPr>
          <w:rFonts w:ascii="Times New Roman" w:hAnsi="Times New Roman"/>
          <w:b/>
          <w:sz w:val="28"/>
          <w:szCs w:val="28"/>
        </w:rPr>
      </w:pPr>
      <w:r>
        <w:rPr>
          <w:rFonts w:ascii="Times New Roman" w:hAnsi="Times New Roman"/>
          <w:b/>
          <w:sz w:val="28"/>
          <w:szCs w:val="28"/>
        </w:rPr>
        <w:t>4. Объем средств, необходимых на реализацию Программы</w:t>
      </w:r>
    </w:p>
    <w:p w:rsidR="006703D0" w:rsidRDefault="006703D0" w:rsidP="006703D0">
      <w:pPr>
        <w:pStyle w:val="14"/>
        <w:spacing w:after="0" w:line="240" w:lineRule="auto"/>
        <w:ind w:left="0"/>
        <w:rPr>
          <w:rFonts w:ascii="Times New Roman" w:hAnsi="Times New Roman"/>
          <w:b/>
          <w:sz w:val="28"/>
          <w:szCs w:val="28"/>
        </w:rPr>
      </w:pPr>
    </w:p>
    <w:p w:rsidR="00593145" w:rsidRDefault="00845BAA" w:rsidP="00593145">
      <w:pPr>
        <w:rPr>
          <w:sz w:val="28"/>
          <w:szCs w:val="28"/>
          <w:lang w:eastAsia="ar-SA"/>
        </w:rPr>
      </w:pPr>
      <w:r>
        <w:rPr>
          <w:sz w:val="28"/>
          <w:szCs w:val="28"/>
        </w:rPr>
        <w:t xml:space="preserve">    </w:t>
      </w:r>
      <w:r w:rsidR="00593145">
        <w:rPr>
          <w:sz w:val="28"/>
          <w:szCs w:val="28"/>
        </w:rPr>
        <w:t>Общий объем бюджетных ассигнований на</w:t>
      </w:r>
      <w:r w:rsidR="00593145">
        <w:rPr>
          <w:color w:val="FF0000"/>
          <w:sz w:val="28"/>
          <w:szCs w:val="28"/>
        </w:rPr>
        <w:t xml:space="preserve"> </w:t>
      </w:r>
      <w:r w:rsidR="00593145">
        <w:rPr>
          <w:sz w:val="28"/>
          <w:szCs w:val="28"/>
        </w:rPr>
        <w:t xml:space="preserve">реализацию Программы составляет </w:t>
      </w:r>
      <w:r w:rsidR="001C0799">
        <w:rPr>
          <w:sz w:val="28"/>
          <w:szCs w:val="28"/>
        </w:rPr>
        <w:t>48</w:t>
      </w:r>
      <w:r w:rsidR="00593145">
        <w:rPr>
          <w:sz w:val="28"/>
          <w:szCs w:val="28"/>
        </w:rPr>
        <w:t>00 тыс. рублей, в том числе:</w:t>
      </w:r>
    </w:p>
    <w:p w:rsidR="00593145" w:rsidRDefault="00593145" w:rsidP="00593145">
      <w:pPr>
        <w:rPr>
          <w:sz w:val="28"/>
          <w:szCs w:val="28"/>
        </w:rPr>
      </w:pPr>
      <w:r>
        <w:rPr>
          <w:sz w:val="28"/>
          <w:szCs w:val="28"/>
        </w:rPr>
        <w:t xml:space="preserve">- из бюджета Российской Федерации составляет </w:t>
      </w:r>
    </w:p>
    <w:p w:rsidR="001C0799" w:rsidRPr="00E65779" w:rsidRDefault="001C0799" w:rsidP="001C0799">
      <w:pPr>
        <w:rPr>
          <w:sz w:val="28"/>
          <w:szCs w:val="28"/>
        </w:rPr>
      </w:pPr>
      <w:r w:rsidRPr="00E65779">
        <w:rPr>
          <w:sz w:val="28"/>
          <w:szCs w:val="28"/>
        </w:rPr>
        <w:t>3091,2 тыс. рублей; в том числе:</w:t>
      </w:r>
    </w:p>
    <w:p w:rsidR="001C0799" w:rsidRPr="00E65779" w:rsidRDefault="001C0799" w:rsidP="001C0799">
      <w:pPr>
        <w:autoSpaceDE w:val="0"/>
        <w:autoSpaceDN w:val="0"/>
        <w:adjustRightInd w:val="0"/>
        <w:rPr>
          <w:sz w:val="28"/>
          <w:szCs w:val="28"/>
        </w:rPr>
      </w:pPr>
      <w:r w:rsidRPr="00E65779">
        <w:rPr>
          <w:sz w:val="28"/>
          <w:szCs w:val="28"/>
        </w:rPr>
        <w:t>2020 год – 1352,4 тыс. руб.;</w:t>
      </w:r>
    </w:p>
    <w:p w:rsidR="001C0799" w:rsidRPr="00E65779" w:rsidRDefault="001C0799" w:rsidP="001C0799">
      <w:pPr>
        <w:rPr>
          <w:sz w:val="28"/>
          <w:szCs w:val="28"/>
        </w:rPr>
      </w:pPr>
      <w:r w:rsidRPr="00E65779">
        <w:rPr>
          <w:sz w:val="28"/>
          <w:szCs w:val="28"/>
        </w:rPr>
        <w:t>2021 год – 257,6 тыс. руб.;</w:t>
      </w:r>
    </w:p>
    <w:p w:rsidR="001C0799" w:rsidRPr="00E65779" w:rsidRDefault="001C0799" w:rsidP="001C0799">
      <w:pPr>
        <w:rPr>
          <w:sz w:val="28"/>
          <w:szCs w:val="28"/>
        </w:rPr>
      </w:pPr>
      <w:r w:rsidRPr="00E65779">
        <w:rPr>
          <w:sz w:val="28"/>
          <w:szCs w:val="28"/>
        </w:rPr>
        <w:t>2022 год – 193,2 тыс. руб.</w:t>
      </w:r>
    </w:p>
    <w:p w:rsidR="001C0799" w:rsidRPr="00E65779" w:rsidRDefault="001C0799" w:rsidP="001C0799">
      <w:pPr>
        <w:rPr>
          <w:sz w:val="28"/>
          <w:szCs w:val="28"/>
        </w:rPr>
      </w:pPr>
      <w:r w:rsidRPr="00E65779">
        <w:rPr>
          <w:sz w:val="28"/>
          <w:szCs w:val="28"/>
        </w:rPr>
        <w:t>2023 год – 1288,0 тыс. руб.</w:t>
      </w:r>
    </w:p>
    <w:p w:rsidR="001C0799" w:rsidRPr="00E65779" w:rsidRDefault="001C0799" w:rsidP="001C0799">
      <w:pPr>
        <w:rPr>
          <w:sz w:val="28"/>
          <w:szCs w:val="28"/>
        </w:rPr>
      </w:pPr>
      <w:r w:rsidRPr="00E65779">
        <w:rPr>
          <w:sz w:val="28"/>
          <w:szCs w:val="28"/>
        </w:rPr>
        <w:t>2024 год – 0 тыс. руб.</w:t>
      </w:r>
    </w:p>
    <w:p w:rsidR="001C0799" w:rsidRPr="00E65779" w:rsidRDefault="001C0799" w:rsidP="001C0799">
      <w:pPr>
        <w:rPr>
          <w:sz w:val="28"/>
          <w:szCs w:val="28"/>
        </w:rPr>
      </w:pPr>
      <w:r w:rsidRPr="00E65779">
        <w:rPr>
          <w:sz w:val="28"/>
          <w:szCs w:val="28"/>
        </w:rPr>
        <w:t>2025 год – 0 тыс. руб.</w:t>
      </w:r>
    </w:p>
    <w:p w:rsidR="00593145" w:rsidRDefault="00593145" w:rsidP="00593145">
      <w:pPr>
        <w:rPr>
          <w:sz w:val="28"/>
          <w:szCs w:val="28"/>
        </w:rPr>
      </w:pPr>
    </w:p>
    <w:p w:rsidR="001C0799" w:rsidRDefault="00593145" w:rsidP="001C0799">
      <w:pPr>
        <w:rPr>
          <w:sz w:val="28"/>
          <w:szCs w:val="28"/>
        </w:rPr>
      </w:pPr>
      <w:r>
        <w:rPr>
          <w:sz w:val="28"/>
          <w:szCs w:val="28"/>
        </w:rPr>
        <w:t xml:space="preserve">- из бюджета Пензенской области составляет  </w:t>
      </w:r>
      <w:r w:rsidR="001C0799">
        <w:rPr>
          <w:sz w:val="28"/>
          <w:szCs w:val="28"/>
        </w:rPr>
        <w:t>268,8 тыс. рублей, в том числе:</w:t>
      </w:r>
    </w:p>
    <w:p w:rsidR="001C0799" w:rsidRPr="00E65779" w:rsidRDefault="001C0799" w:rsidP="001C0799">
      <w:pPr>
        <w:autoSpaceDE w:val="0"/>
        <w:autoSpaceDN w:val="0"/>
        <w:adjustRightInd w:val="0"/>
        <w:rPr>
          <w:sz w:val="28"/>
          <w:szCs w:val="28"/>
        </w:rPr>
      </w:pPr>
      <w:r>
        <w:rPr>
          <w:sz w:val="28"/>
          <w:szCs w:val="28"/>
        </w:rPr>
        <w:t xml:space="preserve">2020 год – </w:t>
      </w:r>
      <w:r w:rsidRPr="00E65779">
        <w:rPr>
          <w:sz w:val="28"/>
          <w:szCs w:val="28"/>
        </w:rPr>
        <w:t>117,6 тыс. руб.;</w:t>
      </w:r>
    </w:p>
    <w:p w:rsidR="001C0799" w:rsidRPr="00E65779" w:rsidRDefault="001C0799" w:rsidP="001C0799">
      <w:pPr>
        <w:rPr>
          <w:sz w:val="28"/>
          <w:szCs w:val="28"/>
        </w:rPr>
      </w:pPr>
      <w:r w:rsidRPr="00E65779">
        <w:rPr>
          <w:sz w:val="28"/>
          <w:szCs w:val="28"/>
        </w:rPr>
        <w:t>2021 год – 22,4 тыс. руб.;</w:t>
      </w:r>
    </w:p>
    <w:p w:rsidR="001C0799" w:rsidRPr="00E65779" w:rsidRDefault="001C0799" w:rsidP="001C0799">
      <w:pPr>
        <w:rPr>
          <w:sz w:val="28"/>
          <w:szCs w:val="28"/>
        </w:rPr>
      </w:pPr>
      <w:r w:rsidRPr="00E65779">
        <w:rPr>
          <w:sz w:val="28"/>
          <w:szCs w:val="28"/>
        </w:rPr>
        <w:t>2022 год – 16,8 тыс. руб.</w:t>
      </w:r>
    </w:p>
    <w:p w:rsidR="001C0799" w:rsidRPr="00E65779" w:rsidRDefault="001C0799" w:rsidP="001C0799">
      <w:pPr>
        <w:rPr>
          <w:sz w:val="28"/>
          <w:szCs w:val="28"/>
        </w:rPr>
      </w:pPr>
      <w:r w:rsidRPr="00E65779">
        <w:rPr>
          <w:sz w:val="28"/>
          <w:szCs w:val="28"/>
        </w:rPr>
        <w:t>2023 год – 112,0 тыс. руб.</w:t>
      </w:r>
    </w:p>
    <w:p w:rsidR="001C0799" w:rsidRPr="00E65779" w:rsidRDefault="001C0799" w:rsidP="001C0799">
      <w:pPr>
        <w:rPr>
          <w:sz w:val="28"/>
          <w:szCs w:val="28"/>
        </w:rPr>
      </w:pPr>
      <w:r w:rsidRPr="00E65779">
        <w:rPr>
          <w:sz w:val="28"/>
          <w:szCs w:val="28"/>
        </w:rPr>
        <w:t>2024 год – 0 тыс. руб.</w:t>
      </w:r>
    </w:p>
    <w:p w:rsidR="001C0799" w:rsidRPr="00E65779" w:rsidRDefault="001C0799" w:rsidP="001C0799">
      <w:pPr>
        <w:rPr>
          <w:sz w:val="28"/>
          <w:szCs w:val="28"/>
        </w:rPr>
      </w:pPr>
      <w:r w:rsidRPr="00E65779">
        <w:rPr>
          <w:sz w:val="28"/>
          <w:szCs w:val="28"/>
        </w:rPr>
        <w:t>2025 год – 0 тыс. руб.</w:t>
      </w:r>
    </w:p>
    <w:p w:rsidR="001C0799" w:rsidRDefault="00593145" w:rsidP="001C0799">
      <w:pPr>
        <w:rPr>
          <w:sz w:val="28"/>
          <w:szCs w:val="28"/>
        </w:rPr>
      </w:pPr>
      <w:r>
        <w:rPr>
          <w:sz w:val="28"/>
          <w:szCs w:val="28"/>
        </w:rPr>
        <w:t xml:space="preserve">- из бюджета Высокинского сельсовета Башмаковского района Пензенской области составляет  </w:t>
      </w:r>
      <w:r w:rsidR="001C0799">
        <w:rPr>
          <w:sz w:val="28"/>
          <w:szCs w:val="28"/>
        </w:rPr>
        <w:t>240,0 тыс. рублей, в том числе:</w:t>
      </w:r>
    </w:p>
    <w:p w:rsidR="001C0799" w:rsidRDefault="001C0799" w:rsidP="001C0799">
      <w:pPr>
        <w:autoSpaceDE w:val="0"/>
        <w:autoSpaceDN w:val="0"/>
        <w:adjustRightInd w:val="0"/>
        <w:rPr>
          <w:sz w:val="28"/>
          <w:szCs w:val="28"/>
        </w:rPr>
      </w:pPr>
      <w:r>
        <w:rPr>
          <w:sz w:val="28"/>
          <w:szCs w:val="28"/>
        </w:rPr>
        <w:t>2020 год – 105,0</w:t>
      </w:r>
      <w:r>
        <w:rPr>
          <w:color w:val="FF0000"/>
          <w:sz w:val="28"/>
          <w:szCs w:val="28"/>
        </w:rPr>
        <w:t xml:space="preserve"> </w:t>
      </w:r>
      <w:r>
        <w:rPr>
          <w:sz w:val="28"/>
          <w:szCs w:val="28"/>
        </w:rPr>
        <w:t>тыс. руб.;</w:t>
      </w:r>
    </w:p>
    <w:p w:rsidR="001C0799" w:rsidRDefault="001C0799" w:rsidP="001C0799">
      <w:pPr>
        <w:rPr>
          <w:sz w:val="28"/>
          <w:szCs w:val="28"/>
        </w:rPr>
      </w:pPr>
      <w:r>
        <w:rPr>
          <w:sz w:val="28"/>
          <w:szCs w:val="28"/>
        </w:rPr>
        <w:t>2021 год – 20,0</w:t>
      </w:r>
      <w:r>
        <w:rPr>
          <w:color w:val="FF0000"/>
          <w:sz w:val="28"/>
          <w:szCs w:val="28"/>
        </w:rPr>
        <w:t xml:space="preserve"> </w:t>
      </w:r>
      <w:r>
        <w:rPr>
          <w:sz w:val="28"/>
          <w:szCs w:val="28"/>
        </w:rPr>
        <w:t>тыс. руб.;</w:t>
      </w:r>
    </w:p>
    <w:p w:rsidR="001C0799" w:rsidRDefault="001C0799" w:rsidP="001C0799">
      <w:pPr>
        <w:rPr>
          <w:sz w:val="28"/>
          <w:szCs w:val="28"/>
        </w:rPr>
      </w:pPr>
      <w:r>
        <w:rPr>
          <w:sz w:val="28"/>
          <w:szCs w:val="28"/>
        </w:rPr>
        <w:t>2022 год – 15,0</w:t>
      </w:r>
      <w:r>
        <w:rPr>
          <w:color w:val="FF0000"/>
          <w:sz w:val="28"/>
          <w:szCs w:val="28"/>
        </w:rPr>
        <w:t xml:space="preserve">  </w:t>
      </w:r>
      <w:r>
        <w:rPr>
          <w:sz w:val="28"/>
          <w:szCs w:val="28"/>
        </w:rPr>
        <w:t>тыс. руб.</w:t>
      </w:r>
    </w:p>
    <w:p w:rsidR="001C0799" w:rsidRPr="001C0799" w:rsidRDefault="001C0799" w:rsidP="001C0799">
      <w:pPr>
        <w:rPr>
          <w:sz w:val="28"/>
          <w:szCs w:val="28"/>
        </w:rPr>
      </w:pPr>
      <w:r w:rsidRPr="001C0799">
        <w:rPr>
          <w:sz w:val="28"/>
          <w:szCs w:val="28"/>
        </w:rPr>
        <w:t>2023 год –  0 тыс. руб.</w:t>
      </w:r>
    </w:p>
    <w:p w:rsidR="001C0799" w:rsidRPr="001C0799" w:rsidRDefault="001C0799" w:rsidP="001C0799">
      <w:pPr>
        <w:rPr>
          <w:sz w:val="28"/>
          <w:szCs w:val="28"/>
        </w:rPr>
      </w:pPr>
      <w:r w:rsidRPr="001C0799">
        <w:rPr>
          <w:sz w:val="28"/>
          <w:szCs w:val="28"/>
        </w:rPr>
        <w:t>2024 год – 100,0 тыс. руб.</w:t>
      </w:r>
    </w:p>
    <w:p w:rsidR="001C0799" w:rsidRDefault="001C0799" w:rsidP="001C0799">
      <w:pPr>
        <w:rPr>
          <w:sz w:val="28"/>
          <w:szCs w:val="28"/>
        </w:rPr>
      </w:pPr>
      <w:r w:rsidRPr="001C0799">
        <w:rPr>
          <w:sz w:val="28"/>
          <w:szCs w:val="28"/>
        </w:rPr>
        <w:t>2025 год – 0 тыс. руб.</w:t>
      </w:r>
    </w:p>
    <w:p w:rsidR="001C0799" w:rsidRDefault="00593145" w:rsidP="001C0799">
      <w:pPr>
        <w:rPr>
          <w:sz w:val="28"/>
          <w:szCs w:val="28"/>
        </w:rPr>
      </w:pPr>
      <w:r>
        <w:rPr>
          <w:sz w:val="28"/>
          <w:szCs w:val="28"/>
          <w:lang w:eastAsia="ar-SA"/>
        </w:rPr>
        <w:t xml:space="preserve">- </w:t>
      </w:r>
      <w:r w:rsidRPr="009F291D">
        <w:rPr>
          <w:sz w:val="28"/>
          <w:szCs w:val="28"/>
        </w:rPr>
        <w:t>внебюджетные средства</w:t>
      </w:r>
      <w:r>
        <w:rPr>
          <w:sz w:val="28"/>
          <w:szCs w:val="28"/>
        </w:rPr>
        <w:t xml:space="preserve"> составляют  </w:t>
      </w:r>
      <w:r w:rsidR="001C0799">
        <w:rPr>
          <w:sz w:val="28"/>
          <w:szCs w:val="28"/>
        </w:rPr>
        <w:t>1200,0</w:t>
      </w:r>
      <w:r w:rsidR="001C0799">
        <w:rPr>
          <w:color w:val="FF0000"/>
          <w:sz w:val="28"/>
          <w:szCs w:val="28"/>
        </w:rPr>
        <w:t xml:space="preserve"> </w:t>
      </w:r>
      <w:r w:rsidR="001C0799">
        <w:rPr>
          <w:sz w:val="28"/>
          <w:szCs w:val="28"/>
        </w:rPr>
        <w:t xml:space="preserve"> тыс. рублей, в том числе:</w:t>
      </w:r>
    </w:p>
    <w:p w:rsidR="001C0799" w:rsidRDefault="001C0799" w:rsidP="001C0799">
      <w:pPr>
        <w:autoSpaceDE w:val="0"/>
        <w:autoSpaceDN w:val="0"/>
        <w:adjustRightInd w:val="0"/>
        <w:rPr>
          <w:sz w:val="28"/>
          <w:szCs w:val="28"/>
        </w:rPr>
      </w:pPr>
      <w:r>
        <w:rPr>
          <w:sz w:val="28"/>
          <w:szCs w:val="28"/>
        </w:rPr>
        <w:t>2020 год – 525,0 тыс. руб.;</w:t>
      </w:r>
    </w:p>
    <w:p w:rsidR="001C0799" w:rsidRDefault="001C0799" w:rsidP="001C0799">
      <w:pPr>
        <w:rPr>
          <w:sz w:val="28"/>
          <w:szCs w:val="28"/>
        </w:rPr>
      </w:pPr>
      <w:r>
        <w:rPr>
          <w:sz w:val="28"/>
          <w:szCs w:val="28"/>
        </w:rPr>
        <w:t>2021 год – 100,0</w:t>
      </w:r>
      <w:r>
        <w:rPr>
          <w:color w:val="FF0000"/>
          <w:sz w:val="28"/>
          <w:szCs w:val="28"/>
        </w:rPr>
        <w:t xml:space="preserve"> </w:t>
      </w:r>
      <w:r>
        <w:rPr>
          <w:sz w:val="28"/>
          <w:szCs w:val="28"/>
        </w:rPr>
        <w:t>тыс. руб.;</w:t>
      </w:r>
    </w:p>
    <w:p w:rsidR="001C0799" w:rsidRDefault="001C0799" w:rsidP="001C0799">
      <w:pPr>
        <w:rPr>
          <w:sz w:val="28"/>
          <w:szCs w:val="28"/>
        </w:rPr>
      </w:pPr>
      <w:r>
        <w:rPr>
          <w:sz w:val="28"/>
          <w:szCs w:val="28"/>
        </w:rPr>
        <w:t>2022 год – 75,0</w:t>
      </w:r>
      <w:r>
        <w:rPr>
          <w:color w:val="FF0000"/>
          <w:sz w:val="28"/>
          <w:szCs w:val="28"/>
        </w:rPr>
        <w:t xml:space="preserve"> </w:t>
      </w:r>
      <w:r>
        <w:rPr>
          <w:sz w:val="28"/>
          <w:szCs w:val="28"/>
        </w:rPr>
        <w:t>тыс. руб.</w:t>
      </w:r>
    </w:p>
    <w:p w:rsidR="001C0799" w:rsidRPr="001C0799" w:rsidRDefault="001C0799" w:rsidP="001C0799">
      <w:pPr>
        <w:rPr>
          <w:sz w:val="28"/>
          <w:szCs w:val="28"/>
        </w:rPr>
      </w:pPr>
      <w:r w:rsidRPr="001C0799">
        <w:rPr>
          <w:sz w:val="28"/>
          <w:szCs w:val="28"/>
        </w:rPr>
        <w:t>2023 год – 0 тыс. руб.</w:t>
      </w:r>
    </w:p>
    <w:p w:rsidR="001C0799" w:rsidRPr="001C0799" w:rsidRDefault="001C0799" w:rsidP="001C0799">
      <w:pPr>
        <w:rPr>
          <w:sz w:val="28"/>
          <w:szCs w:val="28"/>
        </w:rPr>
      </w:pPr>
      <w:r w:rsidRPr="001C0799">
        <w:rPr>
          <w:sz w:val="28"/>
          <w:szCs w:val="28"/>
        </w:rPr>
        <w:t>2024 год – 500,0 тыс. руб.</w:t>
      </w:r>
    </w:p>
    <w:p w:rsidR="001C0799" w:rsidRPr="001C0799" w:rsidRDefault="001C0799" w:rsidP="001C0799">
      <w:pPr>
        <w:rPr>
          <w:sz w:val="28"/>
          <w:szCs w:val="28"/>
        </w:rPr>
      </w:pPr>
      <w:r w:rsidRPr="001C0799">
        <w:rPr>
          <w:sz w:val="28"/>
          <w:szCs w:val="28"/>
        </w:rPr>
        <w:t>2025 год – 0  тыс. руб.</w:t>
      </w:r>
    </w:p>
    <w:p w:rsidR="006703D0" w:rsidRDefault="006703D0" w:rsidP="001C0799">
      <w:pPr>
        <w:rPr>
          <w:sz w:val="28"/>
          <w:szCs w:val="28"/>
        </w:rPr>
      </w:pPr>
      <w:r>
        <w:rPr>
          <w:sz w:val="28"/>
          <w:szCs w:val="28"/>
        </w:rPr>
        <w:t xml:space="preserve">Информация об объемах финансовых ресурсов, необходимых для реализации Программы, с разбивкой по источникам финансовых ресурсов содержится в приложении № </w:t>
      </w:r>
      <w:r w:rsidR="00CF5367">
        <w:rPr>
          <w:sz w:val="28"/>
          <w:szCs w:val="28"/>
        </w:rPr>
        <w:t>2,3</w:t>
      </w:r>
      <w:r>
        <w:rPr>
          <w:sz w:val="28"/>
          <w:szCs w:val="28"/>
        </w:rPr>
        <w:t xml:space="preserve"> к Программе.</w:t>
      </w:r>
    </w:p>
    <w:p w:rsidR="006703D0" w:rsidRDefault="006703D0" w:rsidP="006703D0">
      <w:pPr>
        <w:jc w:val="both"/>
        <w:rPr>
          <w:sz w:val="28"/>
          <w:szCs w:val="28"/>
        </w:rPr>
      </w:pPr>
    </w:p>
    <w:p w:rsidR="006703D0" w:rsidRDefault="006703D0" w:rsidP="006703D0">
      <w:pPr>
        <w:autoSpaceDE w:val="0"/>
        <w:autoSpaceDN w:val="0"/>
        <w:adjustRightInd w:val="0"/>
        <w:jc w:val="center"/>
        <w:outlineLvl w:val="1"/>
        <w:rPr>
          <w:b/>
          <w:bCs/>
          <w:sz w:val="28"/>
          <w:szCs w:val="28"/>
        </w:rPr>
      </w:pPr>
      <w:r>
        <w:rPr>
          <w:b/>
          <w:bCs/>
          <w:sz w:val="28"/>
          <w:szCs w:val="28"/>
        </w:rPr>
        <w:t>5. Перечень мероприятий Программы</w:t>
      </w:r>
    </w:p>
    <w:p w:rsidR="006703D0" w:rsidRDefault="006703D0" w:rsidP="006703D0">
      <w:pPr>
        <w:autoSpaceDE w:val="0"/>
        <w:autoSpaceDN w:val="0"/>
        <w:adjustRightInd w:val="0"/>
        <w:ind w:firstLine="720"/>
        <w:jc w:val="both"/>
        <w:rPr>
          <w:sz w:val="28"/>
          <w:szCs w:val="28"/>
        </w:rPr>
      </w:pPr>
    </w:p>
    <w:p w:rsidR="006703D0" w:rsidRDefault="006703D0" w:rsidP="006703D0">
      <w:pPr>
        <w:ind w:firstLine="708"/>
        <w:jc w:val="both"/>
        <w:rPr>
          <w:sz w:val="28"/>
          <w:szCs w:val="28"/>
          <w:lang w:eastAsia="ar-SA"/>
        </w:rPr>
      </w:pPr>
      <w:r>
        <w:rPr>
          <w:sz w:val="28"/>
          <w:szCs w:val="28"/>
        </w:rPr>
        <w:t xml:space="preserve">Перечень мероприятий Программы представлен в приложении № </w:t>
      </w:r>
      <w:r w:rsidR="00845BAA">
        <w:rPr>
          <w:sz w:val="28"/>
          <w:szCs w:val="28"/>
        </w:rPr>
        <w:t>4</w:t>
      </w:r>
      <w:r>
        <w:rPr>
          <w:sz w:val="28"/>
          <w:szCs w:val="28"/>
        </w:rPr>
        <w:t xml:space="preserve"> к Программе.</w:t>
      </w:r>
    </w:p>
    <w:p w:rsidR="006703D0" w:rsidRDefault="006703D0" w:rsidP="006703D0">
      <w:pPr>
        <w:autoSpaceDE w:val="0"/>
        <w:autoSpaceDN w:val="0"/>
        <w:adjustRightInd w:val="0"/>
        <w:jc w:val="center"/>
        <w:outlineLvl w:val="1"/>
        <w:rPr>
          <w:b/>
          <w:bCs/>
          <w:sz w:val="28"/>
          <w:szCs w:val="28"/>
        </w:rPr>
      </w:pPr>
    </w:p>
    <w:p w:rsidR="006703D0" w:rsidRDefault="006703D0" w:rsidP="006703D0">
      <w:pPr>
        <w:pStyle w:val="21"/>
        <w:spacing w:after="0" w:line="240" w:lineRule="auto"/>
        <w:jc w:val="center"/>
        <w:rPr>
          <w:b/>
          <w:sz w:val="28"/>
          <w:szCs w:val="28"/>
        </w:rPr>
      </w:pPr>
      <w:r>
        <w:rPr>
          <w:b/>
          <w:sz w:val="28"/>
          <w:szCs w:val="28"/>
        </w:rPr>
        <w:t>6. Срок реализации настоящей Программы</w:t>
      </w:r>
    </w:p>
    <w:p w:rsidR="006703D0" w:rsidRDefault="006703D0" w:rsidP="006703D0">
      <w:pPr>
        <w:pStyle w:val="21"/>
        <w:spacing w:after="0" w:line="240" w:lineRule="auto"/>
        <w:jc w:val="center"/>
        <w:rPr>
          <w:b/>
          <w:sz w:val="28"/>
          <w:szCs w:val="28"/>
        </w:rPr>
      </w:pPr>
    </w:p>
    <w:p w:rsidR="006703D0" w:rsidRDefault="006703D0" w:rsidP="006703D0">
      <w:pPr>
        <w:ind w:firstLine="708"/>
        <w:jc w:val="both"/>
        <w:rPr>
          <w:sz w:val="28"/>
          <w:szCs w:val="28"/>
        </w:rPr>
      </w:pPr>
      <w:r>
        <w:rPr>
          <w:sz w:val="28"/>
          <w:szCs w:val="28"/>
        </w:rPr>
        <w:t>Реализация Программы предусмотрена в 20</w:t>
      </w:r>
      <w:r w:rsidR="002F59B9">
        <w:rPr>
          <w:sz w:val="28"/>
          <w:szCs w:val="28"/>
        </w:rPr>
        <w:t>20</w:t>
      </w:r>
      <w:r>
        <w:rPr>
          <w:sz w:val="28"/>
          <w:szCs w:val="28"/>
        </w:rPr>
        <w:t>-20</w:t>
      </w:r>
      <w:r w:rsidR="002F59B9">
        <w:rPr>
          <w:sz w:val="28"/>
          <w:szCs w:val="28"/>
        </w:rPr>
        <w:t>25</w:t>
      </w:r>
      <w:r>
        <w:rPr>
          <w:sz w:val="28"/>
          <w:szCs w:val="28"/>
        </w:rPr>
        <w:t xml:space="preserve"> годах без выделения этапов.</w:t>
      </w:r>
    </w:p>
    <w:p w:rsidR="00384FF6" w:rsidRPr="00916991" w:rsidRDefault="00384FF6" w:rsidP="00384FF6">
      <w:pPr>
        <w:widowControl w:val="0"/>
        <w:autoSpaceDE w:val="0"/>
        <w:autoSpaceDN w:val="0"/>
        <w:adjustRightInd w:val="0"/>
        <w:jc w:val="center"/>
        <w:rPr>
          <w:sz w:val="28"/>
          <w:szCs w:val="28"/>
        </w:rPr>
      </w:pPr>
    </w:p>
    <w:p w:rsidR="00384FF6" w:rsidRPr="00384FF6" w:rsidRDefault="00384FF6" w:rsidP="00384FF6">
      <w:pPr>
        <w:autoSpaceDE w:val="0"/>
        <w:autoSpaceDN w:val="0"/>
        <w:adjustRightInd w:val="0"/>
        <w:jc w:val="center"/>
        <w:rPr>
          <w:b/>
          <w:sz w:val="28"/>
          <w:szCs w:val="28"/>
        </w:rPr>
      </w:pPr>
      <w:r w:rsidRPr="00384FF6">
        <w:rPr>
          <w:b/>
          <w:sz w:val="28"/>
          <w:szCs w:val="28"/>
        </w:rPr>
        <w:t>7. Механизм реализации и управления Программой</w:t>
      </w:r>
    </w:p>
    <w:p w:rsidR="00384FF6" w:rsidRPr="00916991" w:rsidRDefault="00384FF6" w:rsidP="00384FF6">
      <w:pPr>
        <w:autoSpaceDE w:val="0"/>
        <w:autoSpaceDN w:val="0"/>
        <w:adjustRightInd w:val="0"/>
        <w:ind w:firstLine="720"/>
        <w:jc w:val="center"/>
        <w:rPr>
          <w:b/>
          <w:sz w:val="28"/>
          <w:szCs w:val="28"/>
        </w:rPr>
      </w:pPr>
    </w:p>
    <w:p w:rsidR="00384FF6" w:rsidRPr="00916991" w:rsidRDefault="00384FF6" w:rsidP="00384FF6">
      <w:pPr>
        <w:autoSpaceDE w:val="0"/>
        <w:autoSpaceDN w:val="0"/>
        <w:adjustRightInd w:val="0"/>
        <w:ind w:firstLine="720"/>
        <w:jc w:val="both"/>
        <w:rPr>
          <w:sz w:val="28"/>
          <w:szCs w:val="28"/>
        </w:rPr>
      </w:pPr>
      <w:r w:rsidRPr="00916991">
        <w:rPr>
          <w:sz w:val="28"/>
          <w:szCs w:val="28"/>
        </w:rPr>
        <w:t xml:space="preserve">Реализация мероприятий Программы осуществляется исполнителями, и предусматривает взаимодействие с органами исполнительной власти </w:t>
      </w:r>
      <w:r>
        <w:rPr>
          <w:sz w:val="28"/>
          <w:szCs w:val="28"/>
        </w:rPr>
        <w:t xml:space="preserve">Пензенской </w:t>
      </w:r>
      <w:r w:rsidRPr="00916991">
        <w:rPr>
          <w:sz w:val="28"/>
          <w:szCs w:val="28"/>
        </w:rPr>
        <w:t xml:space="preserve">области, сельскохозяйственными и другими организациями, осуществляющими свою хозяйственную деятельность в сельской местности, общественными организациями и сельским населением. </w:t>
      </w:r>
    </w:p>
    <w:p w:rsidR="00384FF6" w:rsidRPr="00916991" w:rsidRDefault="00EE3063" w:rsidP="00384FF6">
      <w:pPr>
        <w:autoSpaceDE w:val="0"/>
        <w:autoSpaceDN w:val="0"/>
        <w:adjustRightInd w:val="0"/>
        <w:ind w:firstLine="720"/>
        <w:jc w:val="both"/>
        <w:rPr>
          <w:sz w:val="28"/>
          <w:szCs w:val="28"/>
        </w:rPr>
      </w:pPr>
      <w:r>
        <w:rPr>
          <w:sz w:val="28"/>
          <w:szCs w:val="28"/>
        </w:rPr>
        <w:t>И</w:t>
      </w:r>
      <w:r w:rsidR="00384FF6" w:rsidRPr="00916991">
        <w:rPr>
          <w:sz w:val="28"/>
          <w:szCs w:val="28"/>
        </w:rPr>
        <w:t xml:space="preserve">сполнителем Программы  является администрация муниципального образования </w:t>
      </w:r>
      <w:r>
        <w:rPr>
          <w:sz w:val="28"/>
          <w:szCs w:val="28"/>
        </w:rPr>
        <w:t>Соседский сельсовет</w:t>
      </w:r>
      <w:r w:rsidR="00384FF6" w:rsidRPr="00916991">
        <w:rPr>
          <w:sz w:val="28"/>
          <w:szCs w:val="28"/>
        </w:rPr>
        <w:t>, которая в ходе реализации Программы:</w:t>
      </w:r>
    </w:p>
    <w:p w:rsidR="00384FF6" w:rsidRPr="00916991" w:rsidRDefault="00384FF6" w:rsidP="00384FF6">
      <w:pPr>
        <w:autoSpaceDE w:val="0"/>
        <w:autoSpaceDN w:val="0"/>
        <w:adjustRightInd w:val="0"/>
        <w:ind w:firstLine="720"/>
        <w:jc w:val="both"/>
        <w:rPr>
          <w:sz w:val="28"/>
          <w:szCs w:val="28"/>
        </w:rPr>
      </w:pPr>
      <w:r w:rsidRPr="00916991">
        <w:rPr>
          <w:sz w:val="28"/>
          <w:szCs w:val="28"/>
        </w:rPr>
        <w:t>обеспечивает координацию деятельности исполнителей, участвующих в реализации программных мероприятий;</w:t>
      </w:r>
    </w:p>
    <w:p w:rsidR="00384FF6" w:rsidRPr="00916991" w:rsidRDefault="00384FF6" w:rsidP="00384FF6">
      <w:pPr>
        <w:autoSpaceDE w:val="0"/>
        <w:autoSpaceDN w:val="0"/>
        <w:adjustRightInd w:val="0"/>
        <w:ind w:firstLine="720"/>
        <w:jc w:val="both"/>
        <w:rPr>
          <w:sz w:val="28"/>
          <w:szCs w:val="28"/>
        </w:rPr>
      </w:pPr>
      <w:r w:rsidRPr="00916991">
        <w:rPr>
          <w:sz w:val="28"/>
          <w:szCs w:val="28"/>
        </w:rPr>
        <w:t xml:space="preserve">осуществляет взаимодействие с </w:t>
      </w:r>
      <w:r w:rsidR="00EE3063">
        <w:rPr>
          <w:sz w:val="28"/>
          <w:szCs w:val="28"/>
        </w:rPr>
        <w:t>Министерством сельского хозяйства</w:t>
      </w:r>
      <w:r w:rsidRPr="00916991">
        <w:rPr>
          <w:sz w:val="28"/>
          <w:szCs w:val="28"/>
        </w:rPr>
        <w:t xml:space="preserve"> </w:t>
      </w:r>
      <w:r w:rsidR="00EE3063">
        <w:rPr>
          <w:sz w:val="28"/>
          <w:szCs w:val="28"/>
        </w:rPr>
        <w:t>Пензенской</w:t>
      </w:r>
      <w:r w:rsidRPr="00916991">
        <w:rPr>
          <w:sz w:val="28"/>
          <w:szCs w:val="28"/>
        </w:rPr>
        <w:t xml:space="preserve"> области по вопросам подписания соответствующих соглашений, финансирования программных мероприятий и т.д.;</w:t>
      </w:r>
    </w:p>
    <w:p w:rsidR="00384FF6" w:rsidRPr="00916991" w:rsidRDefault="00384FF6" w:rsidP="00384FF6">
      <w:pPr>
        <w:autoSpaceDE w:val="0"/>
        <w:autoSpaceDN w:val="0"/>
        <w:adjustRightInd w:val="0"/>
        <w:ind w:firstLine="720"/>
        <w:jc w:val="both"/>
        <w:rPr>
          <w:sz w:val="28"/>
          <w:szCs w:val="28"/>
        </w:rPr>
      </w:pPr>
      <w:r w:rsidRPr="00916991">
        <w:rPr>
          <w:sz w:val="28"/>
          <w:szCs w:val="28"/>
        </w:rPr>
        <w:t>разрабатывает в пределах своей компетенции нормативные правовые акты, необходимые для выполнения Программы.</w:t>
      </w:r>
    </w:p>
    <w:p w:rsidR="00384FF6" w:rsidRPr="00916991" w:rsidRDefault="00384FF6" w:rsidP="00384FF6">
      <w:pPr>
        <w:pStyle w:val="ConsPlusNormal0"/>
        <w:widowControl/>
        <w:jc w:val="both"/>
        <w:rPr>
          <w:rFonts w:ascii="Times New Roman" w:hAnsi="Times New Roman" w:cs="Times New Roman"/>
          <w:sz w:val="28"/>
          <w:szCs w:val="28"/>
        </w:rPr>
      </w:pPr>
      <w:r w:rsidRPr="00916991">
        <w:rPr>
          <w:rFonts w:ascii="Times New Roman" w:hAnsi="Times New Roman" w:cs="Times New Roman"/>
          <w:sz w:val="28"/>
          <w:szCs w:val="28"/>
        </w:rPr>
        <w:t>Механизм реализации Программы основан на принципах со</w:t>
      </w:r>
      <w:r w:rsidR="00F02653">
        <w:rPr>
          <w:rFonts w:ascii="Times New Roman" w:hAnsi="Times New Roman" w:cs="Times New Roman"/>
          <w:sz w:val="28"/>
          <w:szCs w:val="28"/>
        </w:rPr>
        <w:t xml:space="preserve"> </w:t>
      </w:r>
      <w:r w:rsidRPr="00916991">
        <w:rPr>
          <w:rFonts w:ascii="Times New Roman" w:hAnsi="Times New Roman" w:cs="Times New Roman"/>
          <w:sz w:val="28"/>
          <w:szCs w:val="28"/>
        </w:rPr>
        <w:t xml:space="preserve">финансирования из федерального, областного, местного </w:t>
      </w:r>
      <w:r w:rsidRPr="00916991">
        <w:rPr>
          <w:rFonts w:ascii="Times New Roman" w:hAnsi="Times New Roman" w:cs="Times New Roman"/>
          <w:color w:val="FF0000"/>
          <w:sz w:val="28"/>
          <w:szCs w:val="28"/>
        </w:rPr>
        <w:t xml:space="preserve"> </w:t>
      </w:r>
      <w:r w:rsidRPr="00916991">
        <w:rPr>
          <w:rFonts w:ascii="Times New Roman" w:hAnsi="Times New Roman" w:cs="Times New Roman"/>
          <w:color w:val="000000"/>
          <w:sz w:val="28"/>
          <w:szCs w:val="28"/>
        </w:rPr>
        <w:t>бюджетов</w:t>
      </w:r>
      <w:r w:rsidRPr="00916991">
        <w:rPr>
          <w:rFonts w:ascii="Times New Roman" w:hAnsi="Times New Roman" w:cs="Times New Roman"/>
          <w:color w:val="FF0000"/>
          <w:sz w:val="28"/>
          <w:szCs w:val="28"/>
        </w:rPr>
        <w:t xml:space="preserve"> </w:t>
      </w:r>
      <w:r w:rsidRPr="00916991">
        <w:rPr>
          <w:rFonts w:ascii="Times New Roman" w:hAnsi="Times New Roman" w:cs="Times New Roman"/>
          <w:sz w:val="28"/>
          <w:szCs w:val="28"/>
        </w:rPr>
        <w:t xml:space="preserve"> и внебюджетных источников, разграничения полномочий   и  ответственности всех  заинтересованных участников данной Программы.</w:t>
      </w:r>
    </w:p>
    <w:p w:rsidR="00384FF6" w:rsidRPr="00916991" w:rsidRDefault="00384FF6" w:rsidP="00384FF6">
      <w:pPr>
        <w:autoSpaceDE w:val="0"/>
        <w:autoSpaceDN w:val="0"/>
        <w:adjustRightInd w:val="0"/>
        <w:ind w:firstLine="720"/>
        <w:jc w:val="both"/>
        <w:rPr>
          <w:sz w:val="28"/>
          <w:szCs w:val="28"/>
        </w:rPr>
      </w:pPr>
      <w:r w:rsidRPr="00916991">
        <w:rPr>
          <w:sz w:val="28"/>
          <w:szCs w:val="28"/>
        </w:rPr>
        <w:t xml:space="preserve">Контроль за исполнением Программы осуществляет глава </w:t>
      </w:r>
      <w:r>
        <w:rPr>
          <w:sz w:val="28"/>
          <w:szCs w:val="28"/>
        </w:rPr>
        <w:t xml:space="preserve">администрации </w:t>
      </w:r>
      <w:r w:rsidRPr="00916991">
        <w:rPr>
          <w:sz w:val="28"/>
          <w:szCs w:val="28"/>
        </w:rPr>
        <w:t xml:space="preserve">муниципального образования </w:t>
      </w:r>
      <w:r w:rsidR="00EE3063">
        <w:rPr>
          <w:sz w:val="28"/>
          <w:szCs w:val="28"/>
        </w:rPr>
        <w:t>Соседский сельсовет</w:t>
      </w:r>
      <w:r w:rsidRPr="00916991">
        <w:rPr>
          <w:sz w:val="28"/>
          <w:szCs w:val="28"/>
        </w:rPr>
        <w:t xml:space="preserve">. </w:t>
      </w:r>
    </w:p>
    <w:p w:rsidR="00384FF6" w:rsidRDefault="00384FF6" w:rsidP="00384FF6">
      <w:pPr>
        <w:pStyle w:val="ConsPlusNormal0"/>
        <w:widowControl/>
        <w:ind w:firstLine="0"/>
        <w:jc w:val="center"/>
        <w:outlineLvl w:val="0"/>
        <w:rPr>
          <w:rFonts w:ascii="Times New Roman" w:hAnsi="Times New Roman" w:cs="Times New Roman"/>
          <w:sz w:val="28"/>
          <w:szCs w:val="28"/>
        </w:rPr>
      </w:pPr>
    </w:p>
    <w:p w:rsidR="00384FF6" w:rsidRPr="00EE3063" w:rsidRDefault="00EE3063" w:rsidP="00384FF6">
      <w:pPr>
        <w:jc w:val="center"/>
        <w:rPr>
          <w:b/>
          <w:sz w:val="28"/>
          <w:szCs w:val="28"/>
        </w:rPr>
      </w:pPr>
      <w:r w:rsidRPr="00EE3063">
        <w:rPr>
          <w:b/>
          <w:sz w:val="28"/>
          <w:szCs w:val="28"/>
        </w:rPr>
        <w:t>8</w:t>
      </w:r>
      <w:r w:rsidR="00384FF6" w:rsidRPr="00EE3063">
        <w:rPr>
          <w:b/>
          <w:sz w:val="28"/>
          <w:szCs w:val="28"/>
        </w:rPr>
        <w:t>. Ресурсное обеспечение программы</w:t>
      </w:r>
    </w:p>
    <w:p w:rsidR="00384FF6" w:rsidRPr="00C40A2C" w:rsidRDefault="00384FF6" w:rsidP="00384FF6">
      <w:pPr>
        <w:pStyle w:val="ConsPlusNormal0"/>
        <w:widowControl/>
        <w:jc w:val="center"/>
        <w:rPr>
          <w:rFonts w:ascii="Times New Roman" w:hAnsi="Times New Roman" w:cs="Times New Roman"/>
          <w:sz w:val="28"/>
          <w:szCs w:val="28"/>
        </w:rPr>
      </w:pPr>
    </w:p>
    <w:p w:rsidR="00384FF6" w:rsidRPr="00916991" w:rsidRDefault="00384FF6" w:rsidP="00384FF6">
      <w:pPr>
        <w:autoSpaceDE w:val="0"/>
        <w:autoSpaceDN w:val="0"/>
        <w:adjustRightInd w:val="0"/>
        <w:ind w:firstLine="720"/>
        <w:jc w:val="both"/>
        <w:rPr>
          <w:sz w:val="28"/>
          <w:szCs w:val="28"/>
        </w:rPr>
      </w:pPr>
      <w:r w:rsidRPr="00916991">
        <w:rPr>
          <w:sz w:val="28"/>
          <w:szCs w:val="28"/>
        </w:rPr>
        <w:t>При разработке стратегии финансового и ресурсного обеспечения Программы учитывались реальная ситуация в финансово-бюджетной сфере, высокая общеэкономическая, социально-демографическая, политическая значимость проблемы и реальная возможность ее решения  при  государственной, муниципальной поддержке и вовлечении в инвестиционную деятельность всех участников реализации Программы, включая сельское население.</w:t>
      </w:r>
    </w:p>
    <w:p w:rsidR="00384FF6" w:rsidRPr="00916991" w:rsidRDefault="00384FF6" w:rsidP="00384FF6">
      <w:pPr>
        <w:autoSpaceDE w:val="0"/>
        <w:autoSpaceDN w:val="0"/>
        <w:adjustRightInd w:val="0"/>
        <w:ind w:firstLine="720"/>
        <w:jc w:val="both"/>
        <w:rPr>
          <w:sz w:val="28"/>
          <w:szCs w:val="28"/>
        </w:rPr>
      </w:pPr>
      <w:r w:rsidRPr="00916991">
        <w:rPr>
          <w:sz w:val="28"/>
          <w:szCs w:val="28"/>
        </w:rPr>
        <w:t>Финансирование Программы осуществляется за счет консолидации средств федерального, областного,</w:t>
      </w:r>
      <w:r w:rsidRPr="00916991">
        <w:rPr>
          <w:color w:val="FF0000"/>
          <w:sz w:val="28"/>
          <w:szCs w:val="28"/>
        </w:rPr>
        <w:t xml:space="preserve"> </w:t>
      </w:r>
      <w:r w:rsidRPr="00916991">
        <w:rPr>
          <w:color w:val="000000"/>
          <w:sz w:val="28"/>
          <w:szCs w:val="28"/>
        </w:rPr>
        <w:t>местного бюджетов</w:t>
      </w:r>
      <w:r w:rsidRPr="00916991">
        <w:rPr>
          <w:color w:val="FF0000"/>
          <w:sz w:val="28"/>
          <w:szCs w:val="28"/>
        </w:rPr>
        <w:t xml:space="preserve"> </w:t>
      </w:r>
      <w:r w:rsidRPr="00916991">
        <w:rPr>
          <w:sz w:val="28"/>
          <w:szCs w:val="28"/>
        </w:rPr>
        <w:t xml:space="preserve"> и внебюджетных источников</w:t>
      </w:r>
      <w:r w:rsidRPr="00916991">
        <w:rPr>
          <w:color w:val="000000"/>
          <w:sz w:val="28"/>
          <w:szCs w:val="28"/>
        </w:rPr>
        <w:t>. Внебюджетные источники</w:t>
      </w:r>
      <w:r w:rsidRPr="00916991">
        <w:rPr>
          <w:sz w:val="28"/>
          <w:szCs w:val="28"/>
        </w:rPr>
        <w:t xml:space="preserve"> включают собственные накопления </w:t>
      </w:r>
      <w:r w:rsidRPr="00916991">
        <w:rPr>
          <w:sz w:val="28"/>
          <w:szCs w:val="28"/>
        </w:rPr>
        <w:lastRenderedPageBreak/>
        <w:t>населения, средства сельскохозяйственных предприятий, банковские кредитные ресурсы, средства иных инвесторов.</w:t>
      </w:r>
    </w:p>
    <w:p w:rsidR="00384FF6" w:rsidRPr="00916991" w:rsidRDefault="00384FF6" w:rsidP="00384FF6">
      <w:pPr>
        <w:pStyle w:val="ConsPlusNormal0"/>
        <w:widowControl/>
        <w:jc w:val="both"/>
        <w:rPr>
          <w:rFonts w:ascii="Times New Roman" w:hAnsi="Times New Roman" w:cs="Times New Roman"/>
          <w:sz w:val="28"/>
          <w:szCs w:val="28"/>
        </w:rPr>
      </w:pPr>
      <w:r w:rsidRPr="00916991">
        <w:rPr>
          <w:rFonts w:ascii="Times New Roman" w:hAnsi="Times New Roman" w:cs="Times New Roman"/>
          <w:sz w:val="28"/>
          <w:szCs w:val="28"/>
        </w:rPr>
        <w:t>Финансирование мероприятий Программы за счет средств федерального, областного и местного бюджетов и внебюджетных источников осуществляется</w:t>
      </w:r>
      <w:r w:rsidRPr="00916991">
        <w:rPr>
          <w:rFonts w:ascii="Times New Roman" w:hAnsi="Times New Roman" w:cs="Times New Roman"/>
          <w:b/>
          <w:sz w:val="28"/>
          <w:szCs w:val="28"/>
        </w:rPr>
        <w:t xml:space="preserve"> </w:t>
      </w:r>
      <w:r w:rsidRPr="00916991">
        <w:rPr>
          <w:rFonts w:ascii="Times New Roman" w:hAnsi="Times New Roman" w:cs="Times New Roman"/>
          <w:sz w:val="28"/>
          <w:szCs w:val="28"/>
        </w:rPr>
        <w:t>при согласовании выделения ассигнований на такие мероприятия за счет соответствующих источников.</w:t>
      </w:r>
    </w:p>
    <w:p w:rsidR="00384FF6" w:rsidRPr="00916991" w:rsidRDefault="00384FF6" w:rsidP="00384FF6">
      <w:pPr>
        <w:pStyle w:val="ConsPlusNormal0"/>
        <w:widowControl/>
        <w:jc w:val="both"/>
        <w:rPr>
          <w:rFonts w:ascii="Times New Roman" w:hAnsi="Times New Roman" w:cs="Times New Roman"/>
          <w:sz w:val="28"/>
          <w:szCs w:val="28"/>
        </w:rPr>
      </w:pPr>
      <w:r w:rsidRPr="00916991">
        <w:rPr>
          <w:rFonts w:ascii="Times New Roman" w:hAnsi="Times New Roman" w:cs="Times New Roman"/>
          <w:sz w:val="28"/>
          <w:szCs w:val="28"/>
        </w:rPr>
        <w:t xml:space="preserve">Объем и структура бюджетного финансирования Программы подлежат ежегодному уточнению в соответствии с реальными возможностями федерального, областного, местного бюджетов и с учетом фактического выполнения программных мероприятий. </w:t>
      </w:r>
    </w:p>
    <w:p w:rsidR="00384FF6" w:rsidRPr="00916991" w:rsidRDefault="00384FF6" w:rsidP="00384FF6">
      <w:pPr>
        <w:pStyle w:val="ConsPlusNormal0"/>
        <w:widowControl/>
        <w:jc w:val="center"/>
        <w:rPr>
          <w:rFonts w:ascii="Times New Roman" w:hAnsi="Times New Roman" w:cs="Times New Roman"/>
          <w:sz w:val="28"/>
          <w:szCs w:val="28"/>
        </w:rPr>
      </w:pPr>
    </w:p>
    <w:p w:rsidR="00384FF6" w:rsidRDefault="00384FF6" w:rsidP="00384FF6">
      <w:pPr>
        <w:autoSpaceDE w:val="0"/>
        <w:autoSpaceDN w:val="0"/>
        <w:adjustRightInd w:val="0"/>
        <w:ind w:firstLine="720"/>
        <w:jc w:val="center"/>
        <w:outlineLvl w:val="0"/>
        <w:rPr>
          <w:sz w:val="28"/>
          <w:szCs w:val="28"/>
        </w:rPr>
      </w:pPr>
    </w:p>
    <w:p w:rsidR="002F59B9" w:rsidRDefault="002F59B9"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E268C0">
      <w:pPr>
        <w:jc w:val="center"/>
        <w:rPr>
          <w:sz w:val="28"/>
          <w:szCs w:val="28"/>
        </w:rPr>
      </w:pPr>
    </w:p>
    <w:p w:rsidR="00E268C0" w:rsidRDefault="00E268C0" w:rsidP="00E268C0">
      <w:pPr>
        <w:jc w:val="center"/>
        <w:rPr>
          <w:sz w:val="28"/>
          <w:szCs w:val="28"/>
        </w:rPr>
      </w:pPr>
    </w:p>
    <w:p w:rsidR="002F59B9" w:rsidRDefault="002F59B9" w:rsidP="006703D0">
      <w:pPr>
        <w:jc w:val="both"/>
        <w:rPr>
          <w:sz w:val="28"/>
          <w:szCs w:val="28"/>
        </w:rPr>
      </w:pPr>
    </w:p>
    <w:p w:rsidR="002F59B9" w:rsidRDefault="002F59B9" w:rsidP="006703D0">
      <w:pPr>
        <w:jc w:val="both"/>
        <w:rPr>
          <w:sz w:val="28"/>
          <w:szCs w:val="28"/>
        </w:rPr>
      </w:pPr>
    </w:p>
    <w:p w:rsidR="006703D0" w:rsidRDefault="006703D0" w:rsidP="006703D0">
      <w:pPr>
        <w:suppressAutoHyphens w:val="0"/>
        <w:rPr>
          <w:sz w:val="28"/>
          <w:szCs w:val="28"/>
        </w:rPr>
        <w:sectPr w:rsidR="006703D0">
          <w:pgSz w:w="11906" w:h="16838"/>
          <w:pgMar w:top="1134" w:right="850" w:bottom="1134" w:left="1701" w:header="708" w:footer="708" w:gutter="0"/>
          <w:cols w:space="720"/>
        </w:sectPr>
      </w:pPr>
    </w:p>
    <w:p w:rsidR="006703D0" w:rsidRPr="002E7B7C" w:rsidRDefault="00F35BAC" w:rsidP="00F35BAC">
      <w:pPr>
        <w:ind w:left="5760"/>
        <w:jc w:val="right"/>
        <w:rPr>
          <w:sz w:val="24"/>
          <w:szCs w:val="24"/>
        </w:rPr>
      </w:pPr>
      <w:r w:rsidRPr="002E7B7C">
        <w:rPr>
          <w:sz w:val="24"/>
          <w:szCs w:val="24"/>
        </w:rPr>
        <w:lastRenderedPageBreak/>
        <w:t xml:space="preserve">                    </w:t>
      </w:r>
      <w:r w:rsidR="006703D0" w:rsidRPr="002E7B7C">
        <w:rPr>
          <w:sz w:val="24"/>
          <w:szCs w:val="24"/>
        </w:rPr>
        <w:t xml:space="preserve">Приложение № </w:t>
      </w:r>
      <w:r w:rsidR="00F045E3">
        <w:rPr>
          <w:sz w:val="24"/>
          <w:szCs w:val="24"/>
        </w:rPr>
        <w:t>1</w:t>
      </w:r>
    </w:p>
    <w:p w:rsidR="006703D0" w:rsidRPr="002E7B7C" w:rsidRDefault="00F35BAC" w:rsidP="00F35BAC">
      <w:pPr>
        <w:jc w:val="right"/>
        <w:rPr>
          <w:sz w:val="24"/>
          <w:szCs w:val="24"/>
        </w:rPr>
      </w:pPr>
      <w:r w:rsidRPr="002E7B7C">
        <w:rPr>
          <w:sz w:val="24"/>
          <w:szCs w:val="24"/>
        </w:rPr>
        <w:t xml:space="preserve">                                                                                  </w:t>
      </w:r>
      <w:r w:rsidR="006703D0" w:rsidRPr="002E7B7C">
        <w:rPr>
          <w:sz w:val="24"/>
          <w:szCs w:val="24"/>
        </w:rPr>
        <w:t>к муниципальной программе</w:t>
      </w:r>
    </w:p>
    <w:p w:rsidR="00F045E3" w:rsidRDefault="00726D4F" w:rsidP="00F045E3">
      <w:pPr>
        <w:autoSpaceDE w:val="0"/>
        <w:autoSpaceDN w:val="0"/>
        <w:adjustRightInd w:val="0"/>
        <w:jc w:val="right"/>
        <w:rPr>
          <w:sz w:val="24"/>
          <w:szCs w:val="24"/>
        </w:rPr>
      </w:pPr>
      <w:r w:rsidRPr="002E7B7C">
        <w:rPr>
          <w:sz w:val="24"/>
          <w:szCs w:val="24"/>
        </w:rPr>
        <w:t>«</w:t>
      </w:r>
      <w:r w:rsidR="00F045E3">
        <w:rPr>
          <w:sz w:val="24"/>
          <w:szCs w:val="24"/>
        </w:rPr>
        <w:t>Комплексное развитие на территории</w:t>
      </w:r>
    </w:p>
    <w:p w:rsidR="00726D4F" w:rsidRPr="002E7B7C" w:rsidRDefault="00726D4F" w:rsidP="00F045E3">
      <w:pPr>
        <w:autoSpaceDE w:val="0"/>
        <w:autoSpaceDN w:val="0"/>
        <w:adjustRightInd w:val="0"/>
        <w:jc w:val="right"/>
        <w:rPr>
          <w:rStyle w:val="af7"/>
          <w:b w:val="0"/>
          <w:color w:val="000000"/>
          <w:sz w:val="24"/>
          <w:szCs w:val="24"/>
        </w:rPr>
      </w:pPr>
      <w:r w:rsidRPr="002E7B7C">
        <w:rPr>
          <w:rStyle w:val="af7"/>
          <w:b w:val="0"/>
          <w:color w:val="000000"/>
          <w:sz w:val="24"/>
          <w:szCs w:val="24"/>
        </w:rPr>
        <w:t xml:space="preserve"> муниципального образования </w:t>
      </w:r>
    </w:p>
    <w:p w:rsidR="00726D4F" w:rsidRPr="002E7B7C" w:rsidRDefault="00B41F5E" w:rsidP="00726D4F">
      <w:pPr>
        <w:autoSpaceDE w:val="0"/>
        <w:autoSpaceDN w:val="0"/>
        <w:adjustRightInd w:val="0"/>
        <w:jc w:val="right"/>
        <w:rPr>
          <w:sz w:val="24"/>
          <w:szCs w:val="24"/>
        </w:rPr>
      </w:pPr>
      <w:r>
        <w:rPr>
          <w:sz w:val="24"/>
          <w:szCs w:val="24"/>
        </w:rPr>
        <w:t>Высокинского</w:t>
      </w:r>
      <w:r w:rsidR="00726D4F" w:rsidRPr="002E7B7C">
        <w:rPr>
          <w:sz w:val="24"/>
          <w:szCs w:val="24"/>
        </w:rPr>
        <w:t xml:space="preserve"> сельсовета Башмаковского района </w:t>
      </w:r>
    </w:p>
    <w:p w:rsidR="00726D4F" w:rsidRPr="002E7B7C" w:rsidRDefault="00726D4F" w:rsidP="00726D4F">
      <w:pPr>
        <w:autoSpaceDE w:val="0"/>
        <w:autoSpaceDN w:val="0"/>
        <w:adjustRightInd w:val="0"/>
        <w:jc w:val="right"/>
        <w:rPr>
          <w:sz w:val="24"/>
          <w:szCs w:val="24"/>
        </w:rPr>
      </w:pPr>
      <w:r w:rsidRPr="002E7B7C">
        <w:rPr>
          <w:sz w:val="24"/>
          <w:szCs w:val="24"/>
        </w:rPr>
        <w:t>Пензенской области на 20</w:t>
      </w:r>
      <w:r w:rsidR="00F045E3">
        <w:rPr>
          <w:sz w:val="24"/>
          <w:szCs w:val="24"/>
        </w:rPr>
        <w:t>20</w:t>
      </w:r>
      <w:r w:rsidRPr="002E7B7C">
        <w:rPr>
          <w:sz w:val="24"/>
          <w:szCs w:val="24"/>
        </w:rPr>
        <w:t>-202</w:t>
      </w:r>
      <w:r w:rsidR="00F045E3">
        <w:rPr>
          <w:sz w:val="24"/>
          <w:szCs w:val="24"/>
        </w:rPr>
        <w:t>5</w:t>
      </w:r>
      <w:r w:rsidRPr="002E7B7C">
        <w:rPr>
          <w:sz w:val="24"/>
          <w:szCs w:val="24"/>
        </w:rPr>
        <w:t xml:space="preserve"> годы»</w:t>
      </w:r>
    </w:p>
    <w:p w:rsidR="00F045E3" w:rsidRPr="0068316C" w:rsidRDefault="00F045E3" w:rsidP="00F045E3">
      <w:pPr>
        <w:tabs>
          <w:tab w:val="left" w:pos="7938"/>
        </w:tabs>
        <w:autoSpaceDE w:val="0"/>
        <w:autoSpaceDN w:val="0"/>
        <w:adjustRightInd w:val="0"/>
        <w:spacing w:before="280"/>
        <w:jc w:val="center"/>
        <w:rPr>
          <w:b/>
          <w:bCs/>
          <w:sz w:val="24"/>
          <w:szCs w:val="24"/>
        </w:rPr>
      </w:pPr>
      <w:r w:rsidRPr="0068316C">
        <w:rPr>
          <w:b/>
          <w:bCs/>
          <w:sz w:val="24"/>
          <w:szCs w:val="24"/>
        </w:rPr>
        <w:t>Перечень</w:t>
      </w:r>
    </w:p>
    <w:p w:rsidR="0068316C" w:rsidRPr="0068316C" w:rsidRDefault="00F045E3" w:rsidP="0068316C">
      <w:pPr>
        <w:autoSpaceDE w:val="0"/>
        <w:autoSpaceDN w:val="0"/>
        <w:adjustRightInd w:val="0"/>
        <w:jc w:val="center"/>
        <w:rPr>
          <w:b/>
          <w:sz w:val="24"/>
          <w:szCs w:val="24"/>
        </w:rPr>
      </w:pPr>
      <w:r w:rsidRPr="0068316C">
        <w:rPr>
          <w:b/>
          <w:bCs/>
          <w:sz w:val="24"/>
          <w:szCs w:val="24"/>
        </w:rPr>
        <w:t>целевых показателей муниципальной программы «</w:t>
      </w:r>
      <w:r w:rsidR="0068316C" w:rsidRPr="0068316C">
        <w:rPr>
          <w:b/>
          <w:sz w:val="24"/>
          <w:szCs w:val="24"/>
        </w:rPr>
        <w:t>Комплексное развитие на территории</w:t>
      </w:r>
    </w:p>
    <w:p w:rsidR="0068316C" w:rsidRPr="0068316C" w:rsidRDefault="0068316C" w:rsidP="0068316C">
      <w:pPr>
        <w:autoSpaceDE w:val="0"/>
        <w:autoSpaceDN w:val="0"/>
        <w:adjustRightInd w:val="0"/>
        <w:jc w:val="center"/>
        <w:rPr>
          <w:b/>
          <w:sz w:val="24"/>
          <w:szCs w:val="24"/>
        </w:rPr>
      </w:pPr>
      <w:r w:rsidRPr="0068316C">
        <w:rPr>
          <w:rStyle w:val="af7"/>
          <w:color w:val="000000"/>
          <w:sz w:val="24"/>
          <w:szCs w:val="24"/>
        </w:rPr>
        <w:t xml:space="preserve">муниципального образования </w:t>
      </w:r>
      <w:r w:rsidR="00B41F5E">
        <w:rPr>
          <w:b/>
          <w:sz w:val="24"/>
          <w:szCs w:val="24"/>
        </w:rPr>
        <w:t>Высокинского</w:t>
      </w:r>
      <w:r w:rsidRPr="0068316C">
        <w:rPr>
          <w:b/>
          <w:sz w:val="24"/>
          <w:szCs w:val="24"/>
        </w:rPr>
        <w:t xml:space="preserve"> сельсовета Башмаковского района</w:t>
      </w:r>
    </w:p>
    <w:p w:rsidR="00F045E3" w:rsidRPr="0068316C" w:rsidRDefault="0068316C" w:rsidP="0068316C">
      <w:pPr>
        <w:autoSpaceDE w:val="0"/>
        <w:autoSpaceDN w:val="0"/>
        <w:adjustRightInd w:val="0"/>
        <w:jc w:val="center"/>
        <w:rPr>
          <w:b/>
          <w:bCs/>
          <w:sz w:val="24"/>
          <w:szCs w:val="24"/>
        </w:rPr>
      </w:pPr>
      <w:r w:rsidRPr="0068316C">
        <w:rPr>
          <w:b/>
          <w:sz w:val="24"/>
          <w:szCs w:val="24"/>
        </w:rPr>
        <w:t>Пензенской области на 2020-2025 годы</w:t>
      </w:r>
      <w:r w:rsidR="00F045E3" w:rsidRPr="0068316C">
        <w:rPr>
          <w:b/>
          <w:bCs/>
          <w:sz w:val="24"/>
          <w:szCs w:val="24"/>
        </w:rPr>
        <w:t>»</w:t>
      </w:r>
    </w:p>
    <w:p w:rsidR="00F045E3" w:rsidRPr="0068316C" w:rsidRDefault="00F045E3" w:rsidP="0068316C">
      <w:pPr>
        <w:autoSpaceDE w:val="0"/>
        <w:autoSpaceDN w:val="0"/>
        <w:adjustRightInd w:val="0"/>
        <w:jc w:val="center"/>
        <w:rPr>
          <w:sz w:val="24"/>
          <w:szCs w:val="24"/>
        </w:rPr>
      </w:pPr>
    </w:p>
    <w:tbl>
      <w:tblPr>
        <w:tblW w:w="15111" w:type="dxa"/>
        <w:tblInd w:w="-60" w:type="dxa"/>
        <w:tblLayout w:type="fixed"/>
        <w:tblCellMar>
          <w:top w:w="102" w:type="dxa"/>
          <w:left w:w="62" w:type="dxa"/>
          <w:bottom w:w="102" w:type="dxa"/>
          <w:right w:w="62" w:type="dxa"/>
        </w:tblCellMar>
        <w:tblLook w:val="0000" w:firstRow="0" w:lastRow="0" w:firstColumn="0" w:lastColumn="0" w:noHBand="0" w:noVBand="0"/>
      </w:tblPr>
      <w:tblGrid>
        <w:gridCol w:w="710"/>
        <w:gridCol w:w="5953"/>
        <w:gridCol w:w="1440"/>
        <w:gridCol w:w="1110"/>
        <w:gridCol w:w="1077"/>
        <w:gridCol w:w="1191"/>
        <w:gridCol w:w="1134"/>
        <w:gridCol w:w="1247"/>
        <w:gridCol w:w="1249"/>
      </w:tblGrid>
      <w:tr w:rsidR="00F045E3" w:rsidRPr="009F291D" w:rsidTr="009B4D13">
        <w:tc>
          <w:tcPr>
            <w:tcW w:w="710"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p>
        </w:tc>
        <w:tc>
          <w:tcPr>
            <w:tcW w:w="5953"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Ответственный исполнитель</w:t>
            </w:r>
          </w:p>
        </w:tc>
        <w:tc>
          <w:tcPr>
            <w:tcW w:w="8448" w:type="dxa"/>
            <w:gridSpan w:val="7"/>
            <w:tcBorders>
              <w:top w:val="single" w:sz="4" w:space="0" w:color="auto"/>
              <w:left w:val="single" w:sz="4" w:space="0" w:color="auto"/>
              <w:right w:val="single" w:sz="4" w:space="0" w:color="auto"/>
            </w:tcBorders>
          </w:tcPr>
          <w:p w:rsidR="00F045E3" w:rsidRPr="009F291D" w:rsidRDefault="0068316C" w:rsidP="009B4D13">
            <w:pPr>
              <w:autoSpaceDE w:val="0"/>
              <w:autoSpaceDN w:val="0"/>
              <w:adjustRightInd w:val="0"/>
              <w:jc w:val="center"/>
              <w:rPr>
                <w:sz w:val="24"/>
                <w:szCs w:val="24"/>
              </w:rPr>
            </w:pPr>
            <w:r>
              <w:rPr>
                <w:sz w:val="24"/>
                <w:szCs w:val="24"/>
              </w:rPr>
              <w:t xml:space="preserve">Администрация </w:t>
            </w:r>
            <w:r w:rsidR="00B41F5E">
              <w:rPr>
                <w:sz w:val="24"/>
                <w:szCs w:val="24"/>
              </w:rPr>
              <w:t>Высокинского</w:t>
            </w:r>
            <w:r>
              <w:rPr>
                <w:sz w:val="24"/>
                <w:szCs w:val="24"/>
              </w:rPr>
              <w:t xml:space="preserve"> сельсовета Башмаковского района</w:t>
            </w:r>
          </w:p>
        </w:tc>
      </w:tr>
      <w:tr w:rsidR="00F045E3" w:rsidRPr="009F291D" w:rsidTr="009B4D13">
        <w:tc>
          <w:tcPr>
            <w:tcW w:w="710" w:type="dxa"/>
            <w:vMerge w:val="restart"/>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 п/п</w:t>
            </w:r>
          </w:p>
        </w:tc>
        <w:tc>
          <w:tcPr>
            <w:tcW w:w="5953" w:type="dxa"/>
            <w:vMerge w:val="restart"/>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Наименование целевого показателя</w:t>
            </w:r>
          </w:p>
        </w:tc>
        <w:tc>
          <w:tcPr>
            <w:tcW w:w="1440" w:type="dxa"/>
            <w:vMerge w:val="restart"/>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Единица измерения</w:t>
            </w:r>
          </w:p>
        </w:tc>
        <w:tc>
          <w:tcPr>
            <w:tcW w:w="7008" w:type="dxa"/>
            <w:gridSpan w:val="6"/>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Значения целевых показателей</w:t>
            </w:r>
          </w:p>
        </w:tc>
      </w:tr>
      <w:tr w:rsidR="00F045E3" w:rsidRPr="009F291D" w:rsidTr="009B4D13">
        <w:tc>
          <w:tcPr>
            <w:tcW w:w="710" w:type="dxa"/>
            <w:vMerge/>
            <w:tcBorders>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p>
        </w:tc>
        <w:tc>
          <w:tcPr>
            <w:tcW w:w="5953" w:type="dxa"/>
            <w:vMerge/>
            <w:tcBorders>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p>
        </w:tc>
        <w:tc>
          <w:tcPr>
            <w:tcW w:w="1440" w:type="dxa"/>
            <w:vMerge/>
            <w:tcBorders>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p>
        </w:tc>
        <w:tc>
          <w:tcPr>
            <w:tcW w:w="1110"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2020 г.</w:t>
            </w:r>
          </w:p>
        </w:tc>
        <w:tc>
          <w:tcPr>
            <w:tcW w:w="1077"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2021 г.</w:t>
            </w:r>
          </w:p>
        </w:tc>
        <w:tc>
          <w:tcPr>
            <w:tcW w:w="1191"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2022 г.</w:t>
            </w:r>
          </w:p>
        </w:tc>
        <w:tc>
          <w:tcPr>
            <w:tcW w:w="1134"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2023 г.</w:t>
            </w:r>
          </w:p>
        </w:tc>
        <w:tc>
          <w:tcPr>
            <w:tcW w:w="1247"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2024 г.</w:t>
            </w:r>
          </w:p>
        </w:tc>
        <w:tc>
          <w:tcPr>
            <w:tcW w:w="1249"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2025 г.</w:t>
            </w:r>
          </w:p>
        </w:tc>
      </w:tr>
      <w:tr w:rsidR="00F045E3" w:rsidRPr="009F291D" w:rsidTr="009B4D13">
        <w:tc>
          <w:tcPr>
            <w:tcW w:w="710" w:type="dxa"/>
            <w:tcBorders>
              <w:top w:val="single" w:sz="4" w:space="0" w:color="auto"/>
              <w:left w:val="single" w:sz="4" w:space="0" w:color="auto"/>
              <w:bottom w:val="single" w:sz="4" w:space="0" w:color="auto"/>
              <w:right w:val="single" w:sz="4" w:space="0" w:color="auto"/>
            </w:tcBorders>
          </w:tcPr>
          <w:p w:rsidR="00F045E3" w:rsidRPr="009F291D" w:rsidRDefault="00E94AB9" w:rsidP="009B4D13">
            <w:pPr>
              <w:autoSpaceDE w:val="0"/>
              <w:autoSpaceDN w:val="0"/>
              <w:adjustRightInd w:val="0"/>
              <w:jc w:val="center"/>
              <w:rPr>
                <w:sz w:val="24"/>
                <w:szCs w:val="24"/>
              </w:rPr>
            </w:pPr>
            <w:r>
              <w:rPr>
                <w:sz w:val="24"/>
                <w:szCs w:val="24"/>
              </w:rPr>
              <w:t>1</w:t>
            </w:r>
          </w:p>
        </w:tc>
        <w:tc>
          <w:tcPr>
            <w:tcW w:w="5953" w:type="dxa"/>
            <w:tcBorders>
              <w:top w:val="single" w:sz="4" w:space="0" w:color="auto"/>
              <w:left w:val="single" w:sz="4" w:space="0" w:color="auto"/>
              <w:bottom w:val="single" w:sz="4" w:space="0" w:color="auto"/>
              <w:right w:val="single" w:sz="4" w:space="0" w:color="auto"/>
            </w:tcBorders>
          </w:tcPr>
          <w:p w:rsidR="00F045E3" w:rsidRPr="009F291D" w:rsidRDefault="00F045E3" w:rsidP="009B4D13">
            <w:pPr>
              <w:autoSpaceDE w:val="0"/>
              <w:autoSpaceDN w:val="0"/>
              <w:adjustRightInd w:val="0"/>
              <w:rPr>
                <w:sz w:val="24"/>
                <w:szCs w:val="24"/>
              </w:rPr>
            </w:pPr>
            <w:r w:rsidRPr="009F291D">
              <w:rPr>
                <w:sz w:val="24"/>
                <w:szCs w:val="24"/>
              </w:rPr>
              <w:t>Количество реализованных проектов по благоустройству сельских территорий</w:t>
            </w:r>
          </w:p>
        </w:tc>
        <w:tc>
          <w:tcPr>
            <w:tcW w:w="1440" w:type="dxa"/>
            <w:tcBorders>
              <w:top w:val="single" w:sz="4" w:space="0" w:color="auto"/>
              <w:left w:val="single" w:sz="4" w:space="0" w:color="auto"/>
              <w:bottom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единиц</w:t>
            </w:r>
          </w:p>
        </w:tc>
        <w:tc>
          <w:tcPr>
            <w:tcW w:w="1110" w:type="dxa"/>
            <w:tcBorders>
              <w:top w:val="single" w:sz="4" w:space="0" w:color="auto"/>
              <w:left w:val="single" w:sz="4" w:space="0" w:color="auto"/>
              <w:bottom w:val="single" w:sz="4" w:space="0" w:color="auto"/>
              <w:right w:val="single" w:sz="4" w:space="0" w:color="auto"/>
            </w:tcBorders>
          </w:tcPr>
          <w:p w:rsidR="00F045E3" w:rsidRPr="009F291D" w:rsidRDefault="001C0799" w:rsidP="009B4D13">
            <w:pPr>
              <w:autoSpaceDE w:val="0"/>
              <w:autoSpaceDN w:val="0"/>
              <w:adjustRightInd w:val="0"/>
              <w:jc w:val="center"/>
              <w:rPr>
                <w:sz w:val="24"/>
                <w:szCs w:val="24"/>
              </w:rPr>
            </w:pPr>
            <w:r>
              <w:rPr>
                <w:sz w:val="24"/>
                <w:szCs w:val="24"/>
              </w:rPr>
              <w:t>2</w:t>
            </w:r>
          </w:p>
        </w:tc>
        <w:tc>
          <w:tcPr>
            <w:tcW w:w="1077" w:type="dxa"/>
            <w:tcBorders>
              <w:top w:val="single" w:sz="4" w:space="0" w:color="auto"/>
              <w:left w:val="single" w:sz="4" w:space="0" w:color="auto"/>
              <w:bottom w:val="single" w:sz="4" w:space="0" w:color="auto"/>
              <w:right w:val="single" w:sz="4" w:space="0" w:color="auto"/>
            </w:tcBorders>
          </w:tcPr>
          <w:p w:rsidR="00F045E3" w:rsidRPr="009F291D" w:rsidRDefault="001C0799" w:rsidP="009B4D13">
            <w:pPr>
              <w:autoSpaceDE w:val="0"/>
              <w:autoSpaceDN w:val="0"/>
              <w:adjustRightInd w:val="0"/>
              <w:jc w:val="center"/>
              <w:rPr>
                <w:sz w:val="24"/>
                <w:szCs w:val="24"/>
              </w:rPr>
            </w:pPr>
            <w:r>
              <w:rPr>
                <w:sz w:val="24"/>
                <w:szCs w:val="24"/>
              </w:rPr>
              <w:t>2</w:t>
            </w:r>
          </w:p>
        </w:tc>
        <w:tc>
          <w:tcPr>
            <w:tcW w:w="1191" w:type="dxa"/>
            <w:tcBorders>
              <w:top w:val="single" w:sz="4" w:space="0" w:color="auto"/>
              <w:left w:val="single" w:sz="4" w:space="0" w:color="auto"/>
              <w:bottom w:val="single" w:sz="4" w:space="0" w:color="auto"/>
              <w:right w:val="single" w:sz="4" w:space="0" w:color="auto"/>
            </w:tcBorders>
          </w:tcPr>
          <w:p w:rsidR="00F045E3" w:rsidRPr="009F291D" w:rsidRDefault="001C0799" w:rsidP="009B4D13">
            <w:pPr>
              <w:autoSpaceDE w:val="0"/>
              <w:autoSpaceDN w:val="0"/>
              <w:adjustRightInd w:val="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F045E3" w:rsidRPr="009F291D" w:rsidRDefault="009131BA" w:rsidP="009B4D13">
            <w:pPr>
              <w:autoSpaceDE w:val="0"/>
              <w:autoSpaceDN w:val="0"/>
              <w:adjustRightInd w:val="0"/>
              <w:jc w:val="center"/>
              <w:rPr>
                <w:sz w:val="24"/>
                <w:szCs w:val="24"/>
              </w:rPr>
            </w:pPr>
            <w:r>
              <w:rPr>
                <w:sz w:val="24"/>
                <w:szCs w:val="24"/>
              </w:rPr>
              <w:t>0</w:t>
            </w:r>
          </w:p>
        </w:tc>
        <w:tc>
          <w:tcPr>
            <w:tcW w:w="1247" w:type="dxa"/>
            <w:tcBorders>
              <w:top w:val="single" w:sz="4" w:space="0" w:color="auto"/>
              <w:left w:val="single" w:sz="4" w:space="0" w:color="auto"/>
              <w:bottom w:val="single" w:sz="4" w:space="0" w:color="auto"/>
              <w:right w:val="single" w:sz="4" w:space="0" w:color="auto"/>
            </w:tcBorders>
          </w:tcPr>
          <w:p w:rsidR="00F045E3" w:rsidRPr="009F291D" w:rsidRDefault="00CE126A" w:rsidP="009B4D13">
            <w:pPr>
              <w:autoSpaceDE w:val="0"/>
              <w:autoSpaceDN w:val="0"/>
              <w:adjustRightInd w:val="0"/>
              <w:jc w:val="center"/>
              <w:rPr>
                <w:sz w:val="24"/>
                <w:szCs w:val="24"/>
              </w:rPr>
            </w:pPr>
            <w:r>
              <w:rPr>
                <w:sz w:val="24"/>
                <w:szCs w:val="24"/>
              </w:rPr>
              <w:t>1</w:t>
            </w:r>
          </w:p>
        </w:tc>
        <w:tc>
          <w:tcPr>
            <w:tcW w:w="1249" w:type="dxa"/>
            <w:tcBorders>
              <w:top w:val="single" w:sz="4" w:space="0" w:color="auto"/>
              <w:left w:val="single" w:sz="4" w:space="0" w:color="auto"/>
              <w:bottom w:val="single" w:sz="4" w:space="0" w:color="auto"/>
              <w:right w:val="single" w:sz="4" w:space="0" w:color="auto"/>
            </w:tcBorders>
          </w:tcPr>
          <w:p w:rsidR="00F045E3" w:rsidRPr="009F291D" w:rsidRDefault="009131BA" w:rsidP="009B4D13">
            <w:pPr>
              <w:autoSpaceDE w:val="0"/>
              <w:autoSpaceDN w:val="0"/>
              <w:adjustRightInd w:val="0"/>
              <w:jc w:val="center"/>
              <w:rPr>
                <w:sz w:val="24"/>
                <w:szCs w:val="24"/>
              </w:rPr>
            </w:pPr>
            <w:r>
              <w:rPr>
                <w:sz w:val="24"/>
                <w:szCs w:val="24"/>
              </w:rPr>
              <w:t>0</w:t>
            </w:r>
          </w:p>
        </w:tc>
      </w:tr>
    </w:tbl>
    <w:p w:rsidR="00F045E3" w:rsidRPr="009F291D" w:rsidRDefault="00F045E3" w:rsidP="00F045E3">
      <w:pPr>
        <w:ind w:firstLine="709"/>
        <w:jc w:val="both"/>
        <w:rPr>
          <w:sz w:val="28"/>
          <w:szCs w:val="28"/>
        </w:rPr>
        <w:sectPr w:rsidR="00F045E3" w:rsidRPr="009F291D" w:rsidSect="0068316C">
          <w:endnotePr>
            <w:numFmt w:val="decimal"/>
          </w:endnotePr>
          <w:pgSz w:w="16840" w:h="11907" w:orient="landscape" w:code="9"/>
          <w:pgMar w:top="993" w:right="1134" w:bottom="851" w:left="1134" w:header="720" w:footer="720" w:gutter="0"/>
          <w:pgNumType w:start="1"/>
          <w:cols w:space="720"/>
          <w:titlePg/>
          <w:docGrid w:linePitch="272"/>
        </w:sectPr>
      </w:pPr>
    </w:p>
    <w:p w:rsidR="00534592" w:rsidRPr="002E7B7C" w:rsidRDefault="00534592" w:rsidP="00534592">
      <w:pPr>
        <w:ind w:left="5760"/>
        <w:jc w:val="right"/>
        <w:rPr>
          <w:sz w:val="24"/>
          <w:szCs w:val="24"/>
        </w:rPr>
      </w:pPr>
      <w:r w:rsidRPr="002E7B7C">
        <w:rPr>
          <w:sz w:val="24"/>
          <w:szCs w:val="24"/>
        </w:rPr>
        <w:lastRenderedPageBreak/>
        <w:t xml:space="preserve">Приложение № </w:t>
      </w:r>
      <w:r>
        <w:rPr>
          <w:sz w:val="24"/>
          <w:szCs w:val="24"/>
        </w:rPr>
        <w:t>2</w:t>
      </w:r>
    </w:p>
    <w:p w:rsidR="00534592" w:rsidRPr="002E7B7C" w:rsidRDefault="00534592" w:rsidP="00534592">
      <w:pPr>
        <w:jc w:val="right"/>
        <w:rPr>
          <w:sz w:val="24"/>
          <w:szCs w:val="24"/>
        </w:rPr>
      </w:pPr>
      <w:r w:rsidRPr="002E7B7C">
        <w:rPr>
          <w:sz w:val="24"/>
          <w:szCs w:val="24"/>
        </w:rPr>
        <w:t xml:space="preserve">                                                                                  к муниципальной программе</w:t>
      </w:r>
    </w:p>
    <w:p w:rsidR="00534592" w:rsidRDefault="00534592" w:rsidP="00534592">
      <w:pPr>
        <w:autoSpaceDE w:val="0"/>
        <w:autoSpaceDN w:val="0"/>
        <w:adjustRightInd w:val="0"/>
        <w:jc w:val="right"/>
        <w:rPr>
          <w:sz w:val="24"/>
          <w:szCs w:val="24"/>
        </w:rPr>
      </w:pPr>
      <w:r w:rsidRPr="002E7B7C">
        <w:rPr>
          <w:sz w:val="24"/>
          <w:szCs w:val="24"/>
        </w:rPr>
        <w:t>«</w:t>
      </w:r>
      <w:r>
        <w:rPr>
          <w:sz w:val="24"/>
          <w:szCs w:val="24"/>
        </w:rPr>
        <w:t>Комплексное развитие на территории</w:t>
      </w:r>
    </w:p>
    <w:p w:rsidR="00534592" w:rsidRPr="002E7B7C" w:rsidRDefault="00534592" w:rsidP="00534592">
      <w:pPr>
        <w:autoSpaceDE w:val="0"/>
        <w:autoSpaceDN w:val="0"/>
        <w:adjustRightInd w:val="0"/>
        <w:jc w:val="right"/>
        <w:rPr>
          <w:rStyle w:val="af7"/>
          <w:b w:val="0"/>
          <w:color w:val="000000"/>
          <w:sz w:val="24"/>
          <w:szCs w:val="24"/>
        </w:rPr>
      </w:pPr>
      <w:r w:rsidRPr="002E7B7C">
        <w:rPr>
          <w:rStyle w:val="af7"/>
          <w:b w:val="0"/>
          <w:color w:val="000000"/>
          <w:sz w:val="24"/>
          <w:szCs w:val="24"/>
        </w:rPr>
        <w:t xml:space="preserve"> муниципального образования </w:t>
      </w:r>
    </w:p>
    <w:p w:rsidR="00534592" w:rsidRPr="002E7B7C" w:rsidRDefault="00B41F5E" w:rsidP="00534592">
      <w:pPr>
        <w:autoSpaceDE w:val="0"/>
        <w:autoSpaceDN w:val="0"/>
        <w:adjustRightInd w:val="0"/>
        <w:jc w:val="right"/>
        <w:rPr>
          <w:sz w:val="24"/>
          <w:szCs w:val="24"/>
        </w:rPr>
      </w:pPr>
      <w:r>
        <w:rPr>
          <w:sz w:val="24"/>
          <w:szCs w:val="24"/>
        </w:rPr>
        <w:t>Высокинского</w:t>
      </w:r>
      <w:r w:rsidR="00534592" w:rsidRPr="002E7B7C">
        <w:rPr>
          <w:sz w:val="24"/>
          <w:szCs w:val="24"/>
        </w:rPr>
        <w:t xml:space="preserve"> сельсовета Башмаковского района </w:t>
      </w:r>
    </w:p>
    <w:p w:rsidR="00534592" w:rsidRDefault="00534592" w:rsidP="00534592">
      <w:pPr>
        <w:autoSpaceDE w:val="0"/>
        <w:autoSpaceDN w:val="0"/>
        <w:adjustRightInd w:val="0"/>
        <w:jc w:val="right"/>
        <w:rPr>
          <w:sz w:val="24"/>
          <w:szCs w:val="24"/>
        </w:rPr>
      </w:pPr>
      <w:r w:rsidRPr="002E7B7C">
        <w:rPr>
          <w:sz w:val="24"/>
          <w:szCs w:val="24"/>
        </w:rPr>
        <w:t>Пензенской области на 20</w:t>
      </w:r>
      <w:r>
        <w:rPr>
          <w:sz w:val="24"/>
          <w:szCs w:val="24"/>
        </w:rPr>
        <w:t>20</w:t>
      </w:r>
      <w:r w:rsidRPr="002E7B7C">
        <w:rPr>
          <w:sz w:val="24"/>
          <w:szCs w:val="24"/>
        </w:rPr>
        <w:t>-202</w:t>
      </w:r>
      <w:r>
        <w:rPr>
          <w:sz w:val="24"/>
          <w:szCs w:val="24"/>
        </w:rPr>
        <w:t>5</w:t>
      </w:r>
      <w:r w:rsidRPr="002E7B7C">
        <w:rPr>
          <w:sz w:val="24"/>
          <w:szCs w:val="24"/>
        </w:rPr>
        <w:t xml:space="preserve"> годы»</w:t>
      </w:r>
    </w:p>
    <w:p w:rsidR="009B4D13" w:rsidRDefault="009B4D13" w:rsidP="009B4D13">
      <w:pPr>
        <w:jc w:val="center"/>
        <w:rPr>
          <w:b/>
          <w:bCs/>
          <w:sz w:val="24"/>
          <w:szCs w:val="24"/>
        </w:rPr>
      </w:pPr>
    </w:p>
    <w:p w:rsidR="009B4D13" w:rsidRPr="0068316C" w:rsidRDefault="009B4D13" w:rsidP="009B4D13">
      <w:pPr>
        <w:jc w:val="center"/>
        <w:rPr>
          <w:b/>
          <w:sz w:val="24"/>
          <w:szCs w:val="24"/>
        </w:rPr>
      </w:pPr>
      <w:r w:rsidRPr="009F291D">
        <w:rPr>
          <w:b/>
          <w:bCs/>
          <w:sz w:val="24"/>
          <w:szCs w:val="24"/>
        </w:rPr>
        <w:t xml:space="preserve">РЕСУРСНОЕ ОБЕСПЕЧЕНИЕ </w:t>
      </w:r>
      <w:r w:rsidRPr="009F291D">
        <w:rPr>
          <w:b/>
          <w:bCs/>
          <w:sz w:val="24"/>
          <w:szCs w:val="24"/>
        </w:rPr>
        <w:br/>
        <w:t xml:space="preserve">реализации </w:t>
      </w:r>
      <w:r>
        <w:rPr>
          <w:b/>
          <w:bCs/>
          <w:sz w:val="24"/>
          <w:szCs w:val="24"/>
        </w:rPr>
        <w:t>муниципальной</w:t>
      </w:r>
      <w:r w:rsidRPr="009F291D">
        <w:rPr>
          <w:b/>
          <w:bCs/>
          <w:sz w:val="24"/>
          <w:szCs w:val="24"/>
        </w:rPr>
        <w:t xml:space="preserve"> программы «</w:t>
      </w:r>
      <w:r w:rsidRPr="0068316C">
        <w:rPr>
          <w:b/>
          <w:sz w:val="24"/>
          <w:szCs w:val="24"/>
        </w:rPr>
        <w:t>Комплексное развитие на территории</w:t>
      </w:r>
    </w:p>
    <w:p w:rsidR="009B4D13" w:rsidRPr="0068316C" w:rsidRDefault="009B4D13" w:rsidP="009B4D13">
      <w:pPr>
        <w:autoSpaceDE w:val="0"/>
        <w:autoSpaceDN w:val="0"/>
        <w:adjustRightInd w:val="0"/>
        <w:jc w:val="center"/>
        <w:rPr>
          <w:b/>
          <w:sz w:val="24"/>
          <w:szCs w:val="24"/>
        </w:rPr>
      </w:pPr>
      <w:r w:rsidRPr="0068316C">
        <w:rPr>
          <w:rStyle w:val="af7"/>
          <w:color w:val="000000"/>
          <w:sz w:val="24"/>
          <w:szCs w:val="24"/>
        </w:rPr>
        <w:t xml:space="preserve">муниципального образования </w:t>
      </w:r>
      <w:r w:rsidR="00B41F5E">
        <w:rPr>
          <w:b/>
          <w:sz w:val="24"/>
          <w:szCs w:val="24"/>
        </w:rPr>
        <w:t>Высокинского</w:t>
      </w:r>
      <w:r w:rsidRPr="0068316C">
        <w:rPr>
          <w:b/>
          <w:sz w:val="24"/>
          <w:szCs w:val="24"/>
        </w:rPr>
        <w:t xml:space="preserve"> сельсовета Башмаковского района</w:t>
      </w:r>
    </w:p>
    <w:p w:rsidR="009B4D13" w:rsidRPr="009F291D" w:rsidRDefault="009B4D13" w:rsidP="009B4D13">
      <w:pPr>
        <w:jc w:val="center"/>
        <w:rPr>
          <w:b/>
          <w:bCs/>
          <w:sz w:val="24"/>
          <w:szCs w:val="24"/>
        </w:rPr>
      </w:pPr>
      <w:r w:rsidRPr="0068316C">
        <w:rPr>
          <w:b/>
          <w:sz w:val="24"/>
          <w:szCs w:val="24"/>
        </w:rPr>
        <w:t>Пензенской области на 2020-2025 годы</w:t>
      </w:r>
      <w:r w:rsidRPr="009F291D">
        <w:rPr>
          <w:b/>
          <w:bCs/>
          <w:sz w:val="24"/>
          <w:szCs w:val="24"/>
        </w:rPr>
        <w:t xml:space="preserve">» за счет всех источников финансирования </w:t>
      </w:r>
    </w:p>
    <w:p w:rsidR="009B4D13" w:rsidRPr="009F291D" w:rsidRDefault="009B4D13" w:rsidP="009B4D13">
      <w:pPr>
        <w:autoSpaceDE w:val="0"/>
        <w:autoSpaceDN w:val="0"/>
        <w:adjustRightInd w:val="0"/>
        <w:ind w:firstLine="709"/>
        <w:jc w:val="center"/>
        <w:rPr>
          <w:sz w:val="24"/>
          <w:szCs w:val="24"/>
        </w:rPr>
      </w:pPr>
    </w:p>
    <w:tbl>
      <w:tblPr>
        <w:tblW w:w="152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1842"/>
        <w:gridCol w:w="2099"/>
        <w:gridCol w:w="2863"/>
        <w:gridCol w:w="1248"/>
        <w:gridCol w:w="1276"/>
        <w:gridCol w:w="1372"/>
        <w:gridCol w:w="1414"/>
        <w:gridCol w:w="1309"/>
        <w:gridCol w:w="1242"/>
        <w:gridCol w:w="7"/>
      </w:tblGrid>
      <w:tr w:rsidR="009B4D13" w:rsidRPr="009F291D" w:rsidTr="00797B49">
        <w:tc>
          <w:tcPr>
            <w:tcW w:w="4537" w:type="dxa"/>
            <w:gridSpan w:val="3"/>
          </w:tcPr>
          <w:p w:rsidR="009B4D13" w:rsidRPr="009F291D" w:rsidRDefault="009B4D13" w:rsidP="009B4D13">
            <w:pPr>
              <w:jc w:val="center"/>
              <w:rPr>
                <w:sz w:val="24"/>
                <w:szCs w:val="24"/>
              </w:rPr>
            </w:pPr>
            <w:r w:rsidRPr="009F291D">
              <w:rPr>
                <w:sz w:val="24"/>
                <w:szCs w:val="24"/>
              </w:rPr>
              <w:t>Ответственный исполнитель</w:t>
            </w:r>
          </w:p>
          <w:p w:rsidR="009B4D13" w:rsidRPr="009F291D" w:rsidRDefault="009B4D13" w:rsidP="009B4D13">
            <w:pPr>
              <w:jc w:val="center"/>
              <w:rPr>
                <w:sz w:val="24"/>
                <w:szCs w:val="24"/>
              </w:rPr>
            </w:pPr>
            <w:r w:rsidRPr="009F291D">
              <w:rPr>
                <w:sz w:val="24"/>
                <w:szCs w:val="24"/>
              </w:rPr>
              <w:t>программы</w:t>
            </w:r>
          </w:p>
        </w:tc>
        <w:tc>
          <w:tcPr>
            <w:tcW w:w="10731" w:type="dxa"/>
            <w:gridSpan w:val="8"/>
          </w:tcPr>
          <w:p w:rsidR="009B4D13" w:rsidRPr="009F291D" w:rsidRDefault="000524B4" w:rsidP="009B4D13">
            <w:pPr>
              <w:jc w:val="center"/>
              <w:rPr>
                <w:sz w:val="24"/>
                <w:szCs w:val="24"/>
              </w:rPr>
            </w:pPr>
            <w:r>
              <w:rPr>
                <w:sz w:val="24"/>
                <w:szCs w:val="24"/>
              </w:rPr>
              <w:t xml:space="preserve">Администрация </w:t>
            </w:r>
            <w:r w:rsidR="00B41F5E">
              <w:rPr>
                <w:sz w:val="24"/>
                <w:szCs w:val="24"/>
              </w:rPr>
              <w:t>Высокинского</w:t>
            </w:r>
            <w:r>
              <w:rPr>
                <w:sz w:val="24"/>
                <w:szCs w:val="24"/>
              </w:rPr>
              <w:t xml:space="preserve"> сельсовета Башмаковского района</w:t>
            </w:r>
          </w:p>
        </w:tc>
      </w:tr>
      <w:tr w:rsidR="009B4D13" w:rsidRPr="009F291D" w:rsidTr="00797B49">
        <w:tc>
          <w:tcPr>
            <w:tcW w:w="596" w:type="dxa"/>
            <w:vMerge w:val="restart"/>
          </w:tcPr>
          <w:p w:rsidR="009B4D13" w:rsidRPr="009F291D" w:rsidRDefault="009B4D13" w:rsidP="009B4D13">
            <w:pPr>
              <w:spacing w:line="220" w:lineRule="auto"/>
              <w:jc w:val="center"/>
              <w:rPr>
                <w:sz w:val="24"/>
                <w:szCs w:val="24"/>
              </w:rPr>
            </w:pPr>
            <w:r w:rsidRPr="009F291D">
              <w:rPr>
                <w:sz w:val="24"/>
                <w:szCs w:val="24"/>
              </w:rPr>
              <w:t>№</w:t>
            </w:r>
          </w:p>
          <w:p w:rsidR="009B4D13" w:rsidRPr="009F291D" w:rsidRDefault="009B4D13" w:rsidP="009B4D13">
            <w:pPr>
              <w:spacing w:line="220" w:lineRule="auto"/>
              <w:jc w:val="center"/>
              <w:rPr>
                <w:sz w:val="24"/>
                <w:szCs w:val="24"/>
              </w:rPr>
            </w:pPr>
            <w:r w:rsidRPr="009F291D">
              <w:rPr>
                <w:sz w:val="24"/>
                <w:szCs w:val="24"/>
              </w:rPr>
              <w:t>п/п</w:t>
            </w:r>
          </w:p>
        </w:tc>
        <w:tc>
          <w:tcPr>
            <w:tcW w:w="1842" w:type="dxa"/>
            <w:vMerge w:val="restart"/>
          </w:tcPr>
          <w:p w:rsidR="009B4D13" w:rsidRPr="009F291D" w:rsidRDefault="009B4D13" w:rsidP="009B4D13">
            <w:pPr>
              <w:spacing w:line="220" w:lineRule="auto"/>
              <w:jc w:val="center"/>
              <w:rPr>
                <w:sz w:val="24"/>
                <w:szCs w:val="24"/>
              </w:rPr>
            </w:pPr>
            <w:r w:rsidRPr="009F291D">
              <w:rPr>
                <w:sz w:val="24"/>
                <w:szCs w:val="24"/>
              </w:rPr>
              <w:t>Статус</w:t>
            </w:r>
          </w:p>
        </w:tc>
        <w:tc>
          <w:tcPr>
            <w:tcW w:w="2099" w:type="dxa"/>
            <w:vMerge w:val="restart"/>
          </w:tcPr>
          <w:p w:rsidR="009B4D13" w:rsidRPr="009F291D" w:rsidRDefault="009B4D13" w:rsidP="000524B4">
            <w:pPr>
              <w:spacing w:line="220" w:lineRule="auto"/>
              <w:jc w:val="center"/>
              <w:rPr>
                <w:sz w:val="24"/>
                <w:szCs w:val="24"/>
              </w:rPr>
            </w:pPr>
            <w:r w:rsidRPr="009F291D">
              <w:rPr>
                <w:sz w:val="24"/>
                <w:szCs w:val="24"/>
              </w:rPr>
              <w:t xml:space="preserve">Наименование </w:t>
            </w:r>
            <w:r w:rsidR="000524B4">
              <w:rPr>
                <w:sz w:val="24"/>
                <w:szCs w:val="24"/>
              </w:rPr>
              <w:t>муниципальной</w:t>
            </w:r>
            <w:r w:rsidRPr="009F291D">
              <w:rPr>
                <w:sz w:val="24"/>
                <w:szCs w:val="24"/>
              </w:rPr>
              <w:t xml:space="preserve"> программы, подпрограммы, основного мероприятия </w:t>
            </w:r>
          </w:p>
        </w:tc>
        <w:tc>
          <w:tcPr>
            <w:tcW w:w="2863" w:type="dxa"/>
            <w:vMerge w:val="restart"/>
          </w:tcPr>
          <w:p w:rsidR="009B4D13" w:rsidRPr="009F291D" w:rsidRDefault="009B4D13" w:rsidP="009B4D13">
            <w:pPr>
              <w:spacing w:line="220" w:lineRule="auto"/>
              <w:jc w:val="center"/>
              <w:rPr>
                <w:sz w:val="24"/>
                <w:szCs w:val="24"/>
              </w:rPr>
            </w:pPr>
            <w:r w:rsidRPr="009F291D">
              <w:rPr>
                <w:sz w:val="24"/>
                <w:szCs w:val="24"/>
              </w:rPr>
              <w:t>Источник финансирования</w:t>
            </w:r>
          </w:p>
        </w:tc>
        <w:tc>
          <w:tcPr>
            <w:tcW w:w="7868" w:type="dxa"/>
            <w:gridSpan w:val="7"/>
          </w:tcPr>
          <w:p w:rsidR="009B4D13" w:rsidRPr="009F291D" w:rsidRDefault="009B4D13" w:rsidP="009B4D13">
            <w:pPr>
              <w:spacing w:line="220" w:lineRule="auto"/>
              <w:jc w:val="center"/>
              <w:rPr>
                <w:sz w:val="24"/>
                <w:szCs w:val="24"/>
              </w:rPr>
            </w:pPr>
            <w:r w:rsidRPr="009F291D">
              <w:rPr>
                <w:sz w:val="24"/>
                <w:szCs w:val="24"/>
              </w:rPr>
              <w:t>Оценка расходов, тыс. рублей</w:t>
            </w:r>
          </w:p>
        </w:tc>
      </w:tr>
      <w:tr w:rsidR="009B4D13" w:rsidRPr="009F291D" w:rsidTr="00797B49">
        <w:trPr>
          <w:gridAfter w:val="1"/>
          <w:wAfter w:w="7" w:type="dxa"/>
        </w:trPr>
        <w:tc>
          <w:tcPr>
            <w:tcW w:w="596" w:type="dxa"/>
            <w:vMerge/>
            <w:vAlign w:val="center"/>
          </w:tcPr>
          <w:p w:rsidR="009B4D13" w:rsidRPr="009F291D" w:rsidRDefault="009B4D13" w:rsidP="009B4D13">
            <w:pPr>
              <w:rPr>
                <w:sz w:val="24"/>
                <w:szCs w:val="24"/>
              </w:rPr>
            </w:pPr>
          </w:p>
        </w:tc>
        <w:tc>
          <w:tcPr>
            <w:tcW w:w="1842" w:type="dxa"/>
            <w:vMerge/>
            <w:vAlign w:val="center"/>
          </w:tcPr>
          <w:p w:rsidR="009B4D13" w:rsidRPr="009F291D" w:rsidRDefault="009B4D13" w:rsidP="009B4D13">
            <w:pPr>
              <w:rPr>
                <w:sz w:val="24"/>
                <w:szCs w:val="24"/>
              </w:rPr>
            </w:pPr>
          </w:p>
        </w:tc>
        <w:tc>
          <w:tcPr>
            <w:tcW w:w="2099" w:type="dxa"/>
            <w:vMerge/>
            <w:vAlign w:val="center"/>
          </w:tcPr>
          <w:p w:rsidR="009B4D13" w:rsidRPr="009F291D" w:rsidRDefault="009B4D13" w:rsidP="009B4D13">
            <w:pPr>
              <w:rPr>
                <w:sz w:val="24"/>
                <w:szCs w:val="24"/>
              </w:rPr>
            </w:pPr>
          </w:p>
        </w:tc>
        <w:tc>
          <w:tcPr>
            <w:tcW w:w="2863" w:type="dxa"/>
            <w:vMerge/>
            <w:vAlign w:val="center"/>
          </w:tcPr>
          <w:p w:rsidR="009B4D13" w:rsidRPr="009F291D" w:rsidRDefault="009B4D13" w:rsidP="009B4D13">
            <w:pPr>
              <w:rPr>
                <w:sz w:val="24"/>
                <w:szCs w:val="24"/>
              </w:rPr>
            </w:pPr>
          </w:p>
        </w:tc>
        <w:tc>
          <w:tcPr>
            <w:tcW w:w="1248" w:type="dxa"/>
          </w:tcPr>
          <w:p w:rsidR="009B4D13" w:rsidRPr="009F291D" w:rsidRDefault="009B4D13" w:rsidP="009B4D13">
            <w:pPr>
              <w:jc w:val="center"/>
              <w:rPr>
                <w:sz w:val="24"/>
                <w:szCs w:val="24"/>
              </w:rPr>
            </w:pPr>
            <w:r w:rsidRPr="009F291D">
              <w:rPr>
                <w:sz w:val="24"/>
                <w:szCs w:val="24"/>
              </w:rPr>
              <w:t>2020 г.</w:t>
            </w:r>
          </w:p>
        </w:tc>
        <w:tc>
          <w:tcPr>
            <w:tcW w:w="1276" w:type="dxa"/>
          </w:tcPr>
          <w:p w:rsidR="009B4D13" w:rsidRPr="009F291D" w:rsidRDefault="009B4D13" w:rsidP="009B4D13">
            <w:pPr>
              <w:jc w:val="center"/>
              <w:rPr>
                <w:sz w:val="24"/>
                <w:szCs w:val="24"/>
              </w:rPr>
            </w:pPr>
            <w:r w:rsidRPr="009F291D">
              <w:rPr>
                <w:sz w:val="24"/>
                <w:szCs w:val="24"/>
              </w:rPr>
              <w:t>2021 г.</w:t>
            </w:r>
          </w:p>
        </w:tc>
        <w:tc>
          <w:tcPr>
            <w:tcW w:w="1372" w:type="dxa"/>
          </w:tcPr>
          <w:p w:rsidR="009B4D13" w:rsidRPr="009F291D" w:rsidRDefault="009B4D13" w:rsidP="009B4D13">
            <w:pPr>
              <w:jc w:val="center"/>
              <w:rPr>
                <w:sz w:val="24"/>
                <w:szCs w:val="24"/>
              </w:rPr>
            </w:pPr>
            <w:r w:rsidRPr="009F291D">
              <w:rPr>
                <w:sz w:val="24"/>
                <w:szCs w:val="24"/>
              </w:rPr>
              <w:t>2022 г.</w:t>
            </w:r>
          </w:p>
        </w:tc>
        <w:tc>
          <w:tcPr>
            <w:tcW w:w="1414" w:type="dxa"/>
          </w:tcPr>
          <w:p w:rsidR="009B4D13" w:rsidRPr="009F291D" w:rsidRDefault="009B4D13" w:rsidP="009B4D13">
            <w:pPr>
              <w:jc w:val="center"/>
              <w:rPr>
                <w:sz w:val="24"/>
                <w:szCs w:val="24"/>
              </w:rPr>
            </w:pPr>
            <w:r w:rsidRPr="009F291D">
              <w:rPr>
                <w:sz w:val="24"/>
                <w:szCs w:val="24"/>
              </w:rPr>
              <w:t>2023 г.</w:t>
            </w:r>
          </w:p>
        </w:tc>
        <w:tc>
          <w:tcPr>
            <w:tcW w:w="1309" w:type="dxa"/>
          </w:tcPr>
          <w:p w:rsidR="009B4D13" w:rsidRPr="009F291D" w:rsidRDefault="009B4D13" w:rsidP="009B4D13">
            <w:pPr>
              <w:jc w:val="center"/>
              <w:rPr>
                <w:sz w:val="24"/>
                <w:szCs w:val="24"/>
              </w:rPr>
            </w:pPr>
            <w:r w:rsidRPr="009F291D">
              <w:rPr>
                <w:sz w:val="24"/>
                <w:szCs w:val="24"/>
              </w:rPr>
              <w:t>2024 г.</w:t>
            </w:r>
          </w:p>
        </w:tc>
        <w:tc>
          <w:tcPr>
            <w:tcW w:w="1242" w:type="dxa"/>
          </w:tcPr>
          <w:p w:rsidR="009B4D13" w:rsidRPr="009F291D" w:rsidRDefault="009B4D13" w:rsidP="009B4D13">
            <w:pPr>
              <w:jc w:val="center"/>
              <w:rPr>
                <w:sz w:val="24"/>
                <w:szCs w:val="24"/>
              </w:rPr>
            </w:pPr>
            <w:r w:rsidRPr="009F291D">
              <w:rPr>
                <w:sz w:val="24"/>
                <w:szCs w:val="24"/>
              </w:rPr>
              <w:t>2025 г.</w:t>
            </w:r>
          </w:p>
        </w:tc>
      </w:tr>
      <w:tr w:rsidR="009B4D13" w:rsidRPr="009F291D" w:rsidTr="00797B49">
        <w:trPr>
          <w:gridAfter w:val="1"/>
          <w:wAfter w:w="7" w:type="dxa"/>
          <w:tblHeader/>
        </w:trPr>
        <w:tc>
          <w:tcPr>
            <w:tcW w:w="596" w:type="dxa"/>
          </w:tcPr>
          <w:p w:rsidR="009B4D13" w:rsidRPr="009F291D" w:rsidRDefault="009B4D13" w:rsidP="009B4D13">
            <w:pPr>
              <w:spacing w:line="220" w:lineRule="auto"/>
              <w:jc w:val="center"/>
              <w:rPr>
                <w:sz w:val="24"/>
                <w:szCs w:val="24"/>
              </w:rPr>
            </w:pPr>
            <w:r w:rsidRPr="009F291D">
              <w:rPr>
                <w:sz w:val="24"/>
                <w:szCs w:val="24"/>
              </w:rPr>
              <w:t>1</w:t>
            </w:r>
          </w:p>
        </w:tc>
        <w:tc>
          <w:tcPr>
            <w:tcW w:w="1842" w:type="dxa"/>
          </w:tcPr>
          <w:p w:rsidR="009B4D13" w:rsidRPr="009F291D" w:rsidRDefault="009B4D13" w:rsidP="009B4D13">
            <w:pPr>
              <w:spacing w:line="220" w:lineRule="auto"/>
              <w:ind w:left="-100" w:right="-96"/>
              <w:jc w:val="center"/>
              <w:rPr>
                <w:sz w:val="24"/>
                <w:szCs w:val="24"/>
              </w:rPr>
            </w:pPr>
            <w:r w:rsidRPr="009F291D">
              <w:rPr>
                <w:sz w:val="24"/>
                <w:szCs w:val="24"/>
              </w:rPr>
              <w:t>2</w:t>
            </w:r>
          </w:p>
        </w:tc>
        <w:tc>
          <w:tcPr>
            <w:tcW w:w="2099" w:type="dxa"/>
          </w:tcPr>
          <w:p w:rsidR="009B4D13" w:rsidRPr="009F291D" w:rsidRDefault="009B4D13" w:rsidP="009B4D13">
            <w:pPr>
              <w:spacing w:line="220" w:lineRule="auto"/>
              <w:jc w:val="center"/>
              <w:rPr>
                <w:sz w:val="24"/>
                <w:szCs w:val="24"/>
              </w:rPr>
            </w:pPr>
            <w:r w:rsidRPr="009F291D">
              <w:rPr>
                <w:sz w:val="24"/>
                <w:szCs w:val="24"/>
              </w:rPr>
              <w:t>3</w:t>
            </w:r>
          </w:p>
        </w:tc>
        <w:tc>
          <w:tcPr>
            <w:tcW w:w="2863" w:type="dxa"/>
          </w:tcPr>
          <w:p w:rsidR="009B4D13" w:rsidRPr="009F291D" w:rsidRDefault="009B4D13" w:rsidP="009B4D13">
            <w:pPr>
              <w:spacing w:line="220" w:lineRule="auto"/>
              <w:jc w:val="center"/>
              <w:rPr>
                <w:sz w:val="24"/>
                <w:szCs w:val="24"/>
              </w:rPr>
            </w:pPr>
            <w:r w:rsidRPr="009F291D">
              <w:rPr>
                <w:sz w:val="24"/>
                <w:szCs w:val="24"/>
              </w:rPr>
              <w:t>4</w:t>
            </w:r>
          </w:p>
        </w:tc>
        <w:tc>
          <w:tcPr>
            <w:tcW w:w="1248"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5</w:t>
            </w:r>
          </w:p>
        </w:tc>
        <w:tc>
          <w:tcPr>
            <w:tcW w:w="1276"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6</w:t>
            </w:r>
          </w:p>
        </w:tc>
        <w:tc>
          <w:tcPr>
            <w:tcW w:w="1372"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7</w:t>
            </w:r>
          </w:p>
        </w:tc>
        <w:tc>
          <w:tcPr>
            <w:tcW w:w="1414"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8</w:t>
            </w:r>
          </w:p>
        </w:tc>
        <w:tc>
          <w:tcPr>
            <w:tcW w:w="1309"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9</w:t>
            </w:r>
          </w:p>
        </w:tc>
        <w:tc>
          <w:tcPr>
            <w:tcW w:w="1242"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10</w:t>
            </w:r>
          </w:p>
        </w:tc>
      </w:tr>
      <w:tr w:rsidR="00E94AB9" w:rsidRPr="009F291D" w:rsidTr="00797B49">
        <w:trPr>
          <w:gridAfter w:val="1"/>
          <w:wAfter w:w="7" w:type="dxa"/>
        </w:trPr>
        <w:tc>
          <w:tcPr>
            <w:tcW w:w="596" w:type="dxa"/>
            <w:vMerge w:val="restart"/>
          </w:tcPr>
          <w:p w:rsidR="00E94AB9" w:rsidRPr="009F291D" w:rsidRDefault="00E94AB9" w:rsidP="009B4D13">
            <w:pPr>
              <w:spacing w:line="252" w:lineRule="auto"/>
              <w:jc w:val="center"/>
              <w:rPr>
                <w:sz w:val="24"/>
                <w:szCs w:val="24"/>
              </w:rPr>
            </w:pPr>
          </w:p>
        </w:tc>
        <w:tc>
          <w:tcPr>
            <w:tcW w:w="1842" w:type="dxa"/>
            <w:vMerge w:val="restart"/>
          </w:tcPr>
          <w:p w:rsidR="00E94AB9" w:rsidRPr="009F291D" w:rsidRDefault="00E94AB9" w:rsidP="009B4D13">
            <w:pPr>
              <w:spacing w:line="252" w:lineRule="auto"/>
              <w:ind w:left="-100" w:right="-96"/>
              <w:jc w:val="center"/>
              <w:rPr>
                <w:sz w:val="24"/>
                <w:szCs w:val="24"/>
              </w:rPr>
            </w:pPr>
            <w:r>
              <w:rPr>
                <w:sz w:val="24"/>
                <w:szCs w:val="24"/>
              </w:rPr>
              <w:t xml:space="preserve">Муниципальная </w:t>
            </w:r>
            <w:r w:rsidRPr="009F291D">
              <w:rPr>
                <w:sz w:val="24"/>
                <w:szCs w:val="24"/>
              </w:rPr>
              <w:t xml:space="preserve"> программа</w:t>
            </w:r>
          </w:p>
        </w:tc>
        <w:tc>
          <w:tcPr>
            <w:tcW w:w="2099" w:type="dxa"/>
            <w:vMerge w:val="restart"/>
          </w:tcPr>
          <w:p w:rsidR="00E94AB9" w:rsidRPr="009F291D" w:rsidRDefault="00E94AB9" w:rsidP="004A127D">
            <w:pPr>
              <w:spacing w:line="252" w:lineRule="auto"/>
              <w:jc w:val="center"/>
              <w:rPr>
                <w:sz w:val="24"/>
                <w:szCs w:val="24"/>
              </w:rPr>
            </w:pPr>
            <w:r w:rsidRPr="009F291D">
              <w:rPr>
                <w:sz w:val="24"/>
                <w:szCs w:val="24"/>
              </w:rPr>
              <w:t xml:space="preserve">Комплексное развитие </w:t>
            </w:r>
            <w:r>
              <w:rPr>
                <w:sz w:val="24"/>
                <w:szCs w:val="24"/>
              </w:rPr>
              <w:t>на территории Высокинского сельсовета</w:t>
            </w:r>
            <w:r w:rsidRPr="009F291D">
              <w:rPr>
                <w:sz w:val="24"/>
                <w:szCs w:val="24"/>
              </w:rPr>
              <w:t xml:space="preserve"> </w:t>
            </w:r>
            <w:r>
              <w:rPr>
                <w:sz w:val="24"/>
                <w:szCs w:val="24"/>
              </w:rPr>
              <w:t>Башмаковского района</w:t>
            </w:r>
          </w:p>
        </w:tc>
        <w:tc>
          <w:tcPr>
            <w:tcW w:w="2863" w:type="dxa"/>
          </w:tcPr>
          <w:p w:rsidR="00E94AB9" w:rsidRPr="009F291D" w:rsidRDefault="00E94AB9" w:rsidP="009B4D13">
            <w:pPr>
              <w:spacing w:line="252" w:lineRule="auto"/>
              <w:jc w:val="center"/>
              <w:rPr>
                <w:sz w:val="24"/>
                <w:szCs w:val="24"/>
              </w:rPr>
            </w:pPr>
            <w:r w:rsidRPr="009F291D">
              <w:rPr>
                <w:sz w:val="24"/>
                <w:szCs w:val="24"/>
              </w:rPr>
              <w:t>Всего, в том числе:</w:t>
            </w:r>
          </w:p>
        </w:tc>
        <w:tc>
          <w:tcPr>
            <w:tcW w:w="1248" w:type="dxa"/>
            <w:tcBorders>
              <w:top w:val="single" w:sz="4" w:space="0" w:color="auto"/>
              <w:left w:val="single" w:sz="4" w:space="0" w:color="auto"/>
              <w:bottom w:val="single" w:sz="4" w:space="0" w:color="auto"/>
              <w:right w:val="single" w:sz="4" w:space="0" w:color="auto"/>
            </w:tcBorders>
            <w:shd w:val="clear" w:color="000000" w:fill="FFFFFF"/>
          </w:tcPr>
          <w:p w:rsidR="00E94AB9" w:rsidRPr="009F291D" w:rsidRDefault="00E65779" w:rsidP="008824BD">
            <w:pPr>
              <w:jc w:val="center"/>
              <w:rPr>
                <w:sz w:val="24"/>
                <w:szCs w:val="24"/>
              </w:rPr>
            </w:pPr>
            <w:r>
              <w:rPr>
                <w:sz w:val="24"/>
                <w:szCs w:val="24"/>
              </w:rPr>
              <w:t>2100,0</w:t>
            </w:r>
          </w:p>
        </w:tc>
        <w:tc>
          <w:tcPr>
            <w:tcW w:w="1276" w:type="dxa"/>
            <w:tcBorders>
              <w:top w:val="single" w:sz="4" w:space="0" w:color="auto"/>
              <w:left w:val="nil"/>
              <w:bottom w:val="single" w:sz="4" w:space="0" w:color="auto"/>
              <w:right w:val="single" w:sz="4" w:space="0" w:color="auto"/>
            </w:tcBorders>
            <w:shd w:val="clear" w:color="000000" w:fill="FFFFFF"/>
          </w:tcPr>
          <w:p w:rsidR="00E94AB9" w:rsidRPr="009F291D" w:rsidRDefault="00E65779" w:rsidP="006B21BD">
            <w:pPr>
              <w:jc w:val="center"/>
              <w:rPr>
                <w:sz w:val="24"/>
                <w:szCs w:val="24"/>
              </w:rPr>
            </w:pPr>
            <w:r>
              <w:rPr>
                <w:sz w:val="24"/>
                <w:szCs w:val="24"/>
              </w:rPr>
              <w:t>400,0</w:t>
            </w:r>
          </w:p>
        </w:tc>
        <w:tc>
          <w:tcPr>
            <w:tcW w:w="1372" w:type="dxa"/>
            <w:tcBorders>
              <w:top w:val="single" w:sz="4" w:space="0" w:color="auto"/>
              <w:left w:val="nil"/>
              <w:bottom w:val="single" w:sz="4" w:space="0" w:color="auto"/>
              <w:right w:val="single" w:sz="4" w:space="0" w:color="auto"/>
            </w:tcBorders>
            <w:shd w:val="clear" w:color="000000" w:fill="FFFFFF"/>
          </w:tcPr>
          <w:p w:rsidR="00E94AB9" w:rsidRPr="009F291D" w:rsidRDefault="00E65779" w:rsidP="009B4D13">
            <w:pPr>
              <w:jc w:val="center"/>
              <w:rPr>
                <w:sz w:val="24"/>
                <w:szCs w:val="24"/>
              </w:rPr>
            </w:pPr>
            <w:r>
              <w:rPr>
                <w:sz w:val="24"/>
                <w:szCs w:val="24"/>
              </w:rPr>
              <w:t>300,0</w:t>
            </w:r>
          </w:p>
        </w:tc>
        <w:tc>
          <w:tcPr>
            <w:tcW w:w="1414" w:type="dxa"/>
            <w:tcBorders>
              <w:top w:val="single" w:sz="4" w:space="0" w:color="auto"/>
              <w:left w:val="nil"/>
              <w:bottom w:val="single" w:sz="4" w:space="0" w:color="auto"/>
              <w:right w:val="single" w:sz="4" w:space="0" w:color="auto"/>
            </w:tcBorders>
            <w:shd w:val="clear" w:color="000000" w:fill="FFFFFF"/>
          </w:tcPr>
          <w:p w:rsidR="00E94AB9" w:rsidRPr="009F291D" w:rsidRDefault="00E94AB9" w:rsidP="009B4D13">
            <w:pPr>
              <w:jc w:val="center"/>
              <w:rPr>
                <w:sz w:val="24"/>
                <w:szCs w:val="24"/>
              </w:rPr>
            </w:pPr>
          </w:p>
        </w:tc>
        <w:tc>
          <w:tcPr>
            <w:tcW w:w="1309" w:type="dxa"/>
            <w:tcBorders>
              <w:top w:val="single" w:sz="4" w:space="0" w:color="auto"/>
              <w:left w:val="nil"/>
              <w:bottom w:val="single" w:sz="4" w:space="0" w:color="auto"/>
              <w:right w:val="single" w:sz="4" w:space="0" w:color="auto"/>
            </w:tcBorders>
            <w:shd w:val="clear" w:color="000000" w:fill="FFFFFF"/>
          </w:tcPr>
          <w:p w:rsidR="00E94AB9" w:rsidRPr="009F291D" w:rsidRDefault="00E94AB9" w:rsidP="008824BD">
            <w:pPr>
              <w:jc w:val="center"/>
              <w:rPr>
                <w:sz w:val="24"/>
                <w:szCs w:val="24"/>
              </w:rPr>
            </w:pPr>
            <w:r>
              <w:rPr>
                <w:sz w:val="24"/>
                <w:szCs w:val="24"/>
              </w:rPr>
              <w:t>2000</w:t>
            </w:r>
            <w:r w:rsidR="00E65779">
              <w:rPr>
                <w:sz w:val="24"/>
                <w:szCs w:val="24"/>
              </w:rPr>
              <w:t>,0</w:t>
            </w:r>
          </w:p>
        </w:tc>
        <w:tc>
          <w:tcPr>
            <w:tcW w:w="1242" w:type="dxa"/>
            <w:tcBorders>
              <w:top w:val="single" w:sz="4" w:space="0" w:color="auto"/>
              <w:left w:val="nil"/>
              <w:bottom w:val="single" w:sz="4" w:space="0" w:color="auto"/>
              <w:right w:val="single" w:sz="4" w:space="0" w:color="auto"/>
            </w:tcBorders>
            <w:shd w:val="clear" w:color="000000" w:fill="FFFFFF"/>
          </w:tcPr>
          <w:p w:rsidR="00E94AB9" w:rsidRPr="009F291D" w:rsidRDefault="00E94AB9" w:rsidP="009B4D13">
            <w:pPr>
              <w:jc w:val="center"/>
              <w:rPr>
                <w:sz w:val="24"/>
                <w:szCs w:val="24"/>
              </w:rPr>
            </w:pPr>
            <w:r>
              <w:rPr>
                <w:sz w:val="24"/>
                <w:szCs w:val="24"/>
              </w:rPr>
              <w:t>-</w:t>
            </w:r>
          </w:p>
        </w:tc>
      </w:tr>
      <w:tr w:rsidR="00E94AB9" w:rsidRPr="009F291D" w:rsidTr="00797B49">
        <w:trPr>
          <w:gridAfter w:val="1"/>
          <w:wAfter w:w="7" w:type="dxa"/>
        </w:trPr>
        <w:tc>
          <w:tcPr>
            <w:tcW w:w="596" w:type="dxa"/>
            <w:vMerge/>
            <w:vAlign w:val="center"/>
          </w:tcPr>
          <w:p w:rsidR="00E94AB9" w:rsidRPr="009F291D" w:rsidRDefault="00E94AB9" w:rsidP="009B4D13">
            <w:pPr>
              <w:rPr>
                <w:sz w:val="24"/>
                <w:szCs w:val="24"/>
              </w:rPr>
            </w:pPr>
          </w:p>
        </w:tc>
        <w:tc>
          <w:tcPr>
            <w:tcW w:w="1842" w:type="dxa"/>
            <w:vMerge/>
            <w:vAlign w:val="center"/>
          </w:tcPr>
          <w:p w:rsidR="00E94AB9" w:rsidRPr="009F291D" w:rsidRDefault="00E94AB9" w:rsidP="009B4D13">
            <w:pPr>
              <w:rPr>
                <w:sz w:val="24"/>
                <w:szCs w:val="24"/>
              </w:rPr>
            </w:pPr>
          </w:p>
        </w:tc>
        <w:tc>
          <w:tcPr>
            <w:tcW w:w="2099" w:type="dxa"/>
            <w:vMerge/>
            <w:vAlign w:val="center"/>
          </w:tcPr>
          <w:p w:rsidR="00E94AB9" w:rsidRPr="009F291D" w:rsidRDefault="00E94AB9" w:rsidP="009B4D13">
            <w:pPr>
              <w:rPr>
                <w:sz w:val="24"/>
                <w:szCs w:val="24"/>
              </w:rPr>
            </w:pPr>
          </w:p>
        </w:tc>
        <w:tc>
          <w:tcPr>
            <w:tcW w:w="2863" w:type="dxa"/>
          </w:tcPr>
          <w:p w:rsidR="00E94AB9" w:rsidRPr="009F291D" w:rsidRDefault="00E94AB9" w:rsidP="009B4D13">
            <w:pPr>
              <w:spacing w:line="252" w:lineRule="auto"/>
              <w:jc w:val="center"/>
              <w:rPr>
                <w:sz w:val="24"/>
                <w:szCs w:val="24"/>
              </w:rPr>
            </w:pPr>
            <w:r w:rsidRPr="009F291D">
              <w:rPr>
                <w:sz w:val="24"/>
                <w:szCs w:val="24"/>
              </w:rPr>
              <w:t>федеральный бюджет</w:t>
            </w:r>
          </w:p>
        </w:tc>
        <w:tc>
          <w:tcPr>
            <w:tcW w:w="1248" w:type="dxa"/>
            <w:tcBorders>
              <w:top w:val="nil"/>
              <w:left w:val="single" w:sz="4" w:space="0" w:color="auto"/>
              <w:bottom w:val="single" w:sz="4" w:space="0" w:color="auto"/>
              <w:right w:val="single" w:sz="4" w:space="0" w:color="auto"/>
            </w:tcBorders>
            <w:shd w:val="clear" w:color="000000" w:fill="FFFFFF"/>
          </w:tcPr>
          <w:p w:rsidR="00E94AB9" w:rsidRPr="009F291D" w:rsidRDefault="00E65779" w:rsidP="008824BD">
            <w:pPr>
              <w:jc w:val="center"/>
              <w:rPr>
                <w:sz w:val="24"/>
                <w:szCs w:val="24"/>
              </w:rPr>
            </w:pPr>
            <w:r>
              <w:rPr>
                <w:sz w:val="24"/>
                <w:szCs w:val="24"/>
              </w:rPr>
              <w:t>1352,4</w:t>
            </w:r>
          </w:p>
        </w:tc>
        <w:tc>
          <w:tcPr>
            <w:tcW w:w="1276" w:type="dxa"/>
            <w:tcBorders>
              <w:top w:val="nil"/>
              <w:left w:val="nil"/>
              <w:bottom w:val="single" w:sz="4" w:space="0" w:color="auto"/>
              <w:right w:val="single" w:sz="4" w:space="0" w:color="auto"/>
            </w:tcBorders>
            <w:shd w:val="clear" w:color="000000" w:fill="FFFFFF"/>
          </w:tcPr>
          <w:p w:rsidR="00E94AB9" w:rsidRPr="009F291D" w:rsidRDefault="00E65779" w:rsidP="006B21BD">
            <w:pPr>
              <w:jc w:val="center"/>
              <w:rPr>
                <w:sz w:val="24"/>
                <w:szCs w:val="24"/>
              </w:rPr>
            </w:pPr>
            <w:r>
              <w:rPr>
                <w:sz w:val="24"/>
                <w:szCs w:val="24"/>
              </w:rPr>
              <w:t>257,6</w:t>
            </w:r>
          </w:p>
        </w:tc>
        <w:tc>
          <w:tcPr>
            <w:tcW w:w="1372" w:type="dxa"/>
            <w:tcBorders>
              <w:top w:val="nil"/>
              <w:left w:val="nil"/>
              <w:bottom w:val="single" w:sz="4" w:space="0" w:color="auto"/>
              <w:right w:val="single" w:sz="4" w:space="0" w:color="auto"/>
            </w:tcBorders>
            <w:shd w:val="clear" w:color="000000" w:fill="FFFFFF"/>
          </w:tcPr>
          <w:p w:rsidR="00E94AB9" w:rsidRPr="009F291D" w:rsidRDefault="00E65779" w:rsidP="009B4D13">
            <w:pPr>
              <w:jc w:val="center"/>
              <w:rPr>
                <w:sz w:val="24"/>
                <w:szCs w:val="24"/>
              </w:rPr>
            </w:pPr>
            <w:r>
              <w:rPr>
                <w:sz w:val="24"/>
                <w:szCs w:val="24"/>
              </w:rPr>
              <w:t>193,2</w:t>
            </w:r>
          </w:p>
        </w:tc>
        <w:tc>
          <w:tcPr>
            <w:tcW w:w="1414" w:type="dxa"/>
            <w:tcBorders>
              <w:top w:val="nil"/>
              <w:left w:val="nil"/>
              <w:bottom w:val="single" w:sz="4" w:space="0" w:color="auto"/>
              <w:right w:val="single" w:sz="4" w:space="0" w:color="auto"/>
            </w:tcBorders>
            <w:shd w:val="clear" w:color="000000" w:fill="FFFFFF"/>
          </w:tcPr>
          <w:p w:rsidR="00E94AB9" w:rsidRPr="009F291D" w:rsidRDefault="00E94AB9" w:rsidP="009B4D13">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E94AB9" w:rsidRPr="009F291D" w:rsidRDefault="00E94AB9" w:rsidP="008824BD">
            <w:pPr>
              <w:jc w:val="center"/>
              <w:rPr>
                <w:sz w:val="24"/>
                <w:szCs w:val="24"/>
              </w:rPr>
            </w:pPr>
            <w:r>
              <w:rPr>
                <w:sz w:val="24"/>
                <w:szCs w:val="24"/>
              </w:rPr>
              <w:t>1288</w:t>
            </w:r>
            <w:r w:rsidR="00E65779">
              <w:rPr>
                <w:sz w:val="24"/>
                <w:szCs w:val="24"/>
              </w:rPr>
              <w:t>,0</w:t>
            </w:r>
          </w:p>
        </w:tc>
        <w:tc>
          <w:tcPr>
            <w:tcW w:w="1242" w:type="dxa"/>
            <w:tcBorders>
              <w:top w:val="nil"/>
              <w:left w:val="nil"/>
              <w:bottom w:val="single" w:sz="4" w:space="0" w:color="auto"/>
              <w:right w:val="single" w:sz="4" w:space="0" w:color="auto"/>
            </w:tcBorders>
            <w:shd w:val="clear" w:color="000000" w:fill="FFFFFF"/>
          </w:tcPr>
          <w:p w:rsidR="00E94AB9" w:rsidRPr="009F291D" w:rsidRDefault="00E94AB9" w:rsidP="009B4D13">
            <w:pPr>
              <w:jc w:val="center"/>
              <w:rPr>
                <w:sz w:val="24"/>
                <w:szCs w:val="24"/>
              </w:rPr>
            </w:pPr>
          </w:p>
        </w:tc>
      </w:tr>
      <w:tr w:rsidR="00E94AB9" w:rsidRPr="009F291D" w:rsidTr="00797B49">
        <w:trPr>
          <w:gridAfter w:val="1"/>
          <w:wAfter w:w="7" w:type="dxa"/>
        </w:trPr>
        <w:tc>
          <w:tcPr>
            <w:tcW w:w="596" w:type="dxa"/>
            <w:vMerge/>
            <w:vAlign w:val="center"/>
          </w:tcPr>
          <w:p w:rsidR="00E94AB9" w:rsidRPr="009F291D" w:rsidRDefault="00E94AB9" w:rsidP="009B4D13">
            <w:pPr>
              <w:rPr>
                <w:sz w:val="24"/>
                <w:szCs w:val="24"/>
              </w:rPr>
            </w:pPr>
          </w:p>
        </w:tc>
        <w:tc>
          <w:tcPr>
            <w:tcW w:w="1842" w:type="dxa"/>
            <w:vMerge/>
            <w:vAlign w:val="center"/>
          </w:tcPr>
          <w:p w:rsidR="00E94AB9" w:rsidRPr="009F291D" w:rsidRDefault="00E94AB9" w:rsidP="009B4D13">
            <w:pPr>
              <w:rPr>
                <w:sz w:val="24"/>
                <w:szCs w:val="24"/>
              </w:rPr>
            </w:pPr>
          </w:p>
        </w:tc>
        <w:tc>
          <w:tcPr>
            <w:tcW w:w="2099" w:type="dxa"/>
            <w:vMerge/>
            <w:vAlign w:val="center"/>
          </w:tcPr>
          <w:p w:rsidR="00E94AB9" w:rsidRPr="009F291D" w:rsidRDefault="00E94AB9" w:rsidP="009B4D13">
            <w:pPr>
              <w:rPr>
                <w:sz w:val="24"/>
                <w:szCs w:val="24"/>
              </w:rPr>
            </w:pPr>
          </w:p>
        </w:tc>
        <w:tc>
          <w:tcPr>
            <w:tcW w:w="2863" w:type="dxa"/>
          </w:tcPr>
          <w:p w:rsidR="00E94AB9" w:rsidRPr="009F291D" w:rsidRDefault="00E94AB9" w:rsidP="009B4D13">
            <w:pPr>
              <w:spacing w:line="252" w:lineRule="auto"/>
              <w:jc w:val="center"/>
              <w:rPr>
                <w:sz w:val="24"/>
                <w:szCs w:val="24"/>
              </w:rPr>
            </w:pPr>
            <w:r w:rsidRPr="009F291D">
              <w:rPr>
                <w:sz w:val="24"/>
                <w:szCs w:val="24"/>
              </w:rPr>
              <w:t>бюджет Пензенской области</w:t>
            </w:r>
          </w:p>
        </w:tc>
        <w:tc>
          <w:tcPr>
            <w:tcW w:w="1248" w:type="dxa"/>
            <w:tcBorders>
              <w:top w:val="nil"/>
              <w:left w:val="single" w:sz="4" w:space="0" w:color="auto"/>
              <w:bottom w:val="single" w:sz="4" w:space="0" w:color="auto"/>
              <w:right w:val="single" w:sz="4" w:space="0" w:color="auto"/>
            </w:tcBorders>
            <w:shd w:val="clear" w:color="000000" w:fill="FFFFFF"/>
          </w:tcPr>
          <w:p w:rsidR="00E94AB9" w:rsidRPr="009F291D" w:rsidRDefault="00E65779" w:rsidP="008824BD">
            <w:pPr>
              <w:jc w:val="center"/>
              <w:rPr>
                <w:sz w:val="24"/>
                <w:szCs w:val="24"/>
              </w:rPr>
            </w:pPr>
            <w:r>
              <w:rPr>
                <w:sz w:val="24"/>
                <w:szCs w:val="24"/>
              </w:rPr>
              <w:t>117,6</w:t>
            </w:r>
          </w:p>
        </w:tc>
        <w:tc>
          <w:tcPr>
            <w:tcW w:w="1276" w:type="dxa"/>
            <w:tcBorders>
              <w:top w:val="nil"/>
              <w:left w:val="nil"/>
              <w:bottom w:val="single" w:sz="4" w:space="0" w:color="auto"/>
              <w:right w:val="single" w:sz="4" w:space="0" w:color="auto"/>
            </w:tcBorders>
            <w:shd w:val="clear" w:color="000000" w:fill="FFFFFF"/>
          </w:tcPr>
          <w:p w:rsidR="00E94AB9" w:rsidRPr="009F291D" w:rsidRDefault="00E65779" w:rsidP="006B21BD">
            <w:pPr>
              <w:jc w:val="center"/>
              <w:rPr>
                <w:sz w:val="24"/>
                <w:szCs w:val="24"/>
              </w:rPr>
            </w:pPr>
            <w:r>
              <w:rPr>
                <w:sz w:val="24"/>
                <w:szCs w:val="24"/>
              </w:rPr>
              <w:t>22,40</w:t>
            </w:r>
          </w:p>
        </w:tc>
        <w:tc>
          <w:tcPr>
            <w:tcW w:w="1372" w:type="dxa"/>
            <w:tcBorders>
              <w:top w:val="nil"/>
              <w:left w:val="nil"/>
              <w:bottom w:val="single" w:sz="4" w:space="0" w:color="auto"/>
              <w:right w:val="single" w:sz="4" w:space="0" w:color="auto"/>
            </w:tcBorders>
            <w:shd w:val="clear" w:color="000000" w:fill="FFFFFF"/>
          </w:tcPr>
          <w:p w:rsidR="00E94AB9" w:rsidRPr="009F291D" w:rsidRDefault="00E65779" w:rsidP="009B4D13">
            <w:pPr>
              <w:jc w:val="center"/>
              <w:rPr>
                <w:sz w:val="24"/>
                <w:szCs w:val="24"/>
              </w:rPr>
            </w:pPr>
            <w:r>
              <w:rPr>
                <w:sz w:val="24"/>
                <w:szCs w:val="24"/>
              </w:rPr>
              <w:t>16,8</w:t>
            </w:r>
          </w:p>
        </w:tc>
        <w:tc>
          <w:tcPr>
            <w:tcW w:w="1414" w:type="dxa"/>
            <w:tcBorders>
              <w:top w:val="nil"/>
              <w:left w:val="nil"/>
              <w:bottom w:val="single" w:sz="4" w:space="0" w:color="auto"/>
              <w:right w:val="single" w:sz="4" w:space="0" w:color="auto"/>
            </w:tcBorders>
            <w:shd w:val="clear" w:color="000000" w:fill="FFFFFF"/>
          </w:tcPr>
          <w:p w:rsidR="00E94AB9" w:rsidRPr="009F291D" w:rsidRDefault="00E94AB9" w:rsidP="009B4D13">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E94AB9" w:rsidRPr="009F291D" w:rsidRDefault="00E65779" w:rsidP="008824BD">
            <w:pPr>
              <w:jc w:val="center"/>
              <w:rPr>
                <w:sz w:val="24"/>
                <w:szCs w:val="24"/>
              </w:rPr>
            </w:pPr>
            <w:r>
              <w:rPr>
                <w:sz w:val="24"/>
                <w:szCs w:val="24"/>
              </w:rPr>
              <w:t>112,0</w:t>
            </w:r>
          </w:p>
        </w:tc>
        <w:tc>
          <w:tcPr>
            <w:tcW w:w="1242" w:type="dxa"/>
            <w:tcBorders>
              <w:top w:val="nil"/>
              <w:left w:val="nil"/>
              <w:bottom w:val="single" w:sz="4" w:space="0" w:color="auto"/>
              <w:right w:val="single" w:sz="4" w:space="0" w:color="auto"/>
            </w:tcBorders>
            <w:shd w:val="clear" w:color="000000" w:fill="FFFFFF"/>
          </w:tcPr>
          <w:p w:rsidR="00E94AB9" w:rsidRPr="009F291D" w:rsidRDefault="00E94AB9" w:rsidP="009B4D13">
            <w:pPr>
              <w:jc w:val="center"/>
              <w:rPr>
                <w:sz w:val="24"/>
                <w:szCs w:val="24"/>
              </w:rPr>
            </w:pPr>
          </w:p>
        </w:tc>
      </w:tr>
      <w:tr w:rsidR="00E94AB9" w:rsidRPr="009F291D" w:rsidTr="00797B49">
        <w:trPr>
          <w:gridAfter w:val="1"/>
          <w:wAfter w:w="7" w:type="dxa"/>
        </w:trPr>
        <w:tc>
          <w:tcPr>
            <w:tcW w:w="596" w:type="dxa"/>
            <w:vMerge/>
            <w:vAlign w:val="center"/>
          </w:tcPr>
          <w:p w:rsidR="00E94AB9" w:rsidRPr="009F291D" w:rsidRDefault="00E94AB9" w:rsidP="009B4D13">
            <w:pPr>
              <w:rPr>
                <w:sz w:val="24"/>
                <w:szCs w:val="24"/>
              </w:rPr>
            </w:pPr>
          </w:p>
        </w:tc>
        <w:tc>
          <w:tcPr>
            <w:tcW w:w="1842" w:type="dxa"/>
            <w:vMerge/>
            <w:vAlign w:val="center"/>
          </w:tcPr>
          <w:p w:rsidR="00E94AB9" w:rsidRPr="009F291D" w:rsidRDefault="00E94AB9" w:rsidP="009B4D13">
            <w:pPr>
              <w:rPr>
                <w:sz w:val="24"/>
                <w:szCs w:val="24"/>
              </w:rPr>
            </w:pPr>
          </w:p>
        </w:tc>
        <w:tc>
          <w:tcPr>
            <w:tcW w:w="2099" w:type="dxa"/>
            <w:vMerge/>
            <w:vAlign w:val="center"/>
          </w:tcPr>
          <w:p w:rsidR="00E94AB9" w:rsidRPr="009F291D" w:rsidRDefault="00E94AB9" w:rsidP="009B4D13">
            <w:pPr>
              <w:rPr>
                <w:sz w:val="24"/>
                <w:szCs w:val="24"/>
              </w:rPr>
            </w:pPr>
          </w:p>
        </w:tc>
        <w:tc>
          <w:tcPr>
            <w:tcW w:w="2863" w:type="dxa"/>
          </w:tcPr>
          <w:p w:rsidR="00E94AB9" w:rsidRPr="009F291D" w:rsidRDefault="00E94AB9" w:rsidP="009B4D13">
            <w:pPr>
              <w:spacing w:line="252" w:lineRule="auto"/>
              <w:jc w:val="center"/>
              <w:rPr>
                <w:sz w:val="24"/>
                <w:szCs w:val="24"/>
              </w:rPr>
            </w:pPr>
            <w:r>
              <w:rPr>
                <w:color w:val="000000"/>
                <w:sz w:val="24"/>
                <w:szCs w:val="24"/>
                <w:lang w:eastAsia="ru-RU"/>
              </w:rPr>
              <w:t>б</w:t>
            </w:r>
            <w:r w:rsidRPr="008F40EE">
              <w:rPr>
                <w:color w:val="000000"/>
                <w:sz w:val="24"/>
                <w:szCs w:val="24"/>
                <w:lang w:eastAsia="ru-RU"/>
              </w:rPr>
              <w:t xml:space="preserve">юджет </w:t>
            </w:r>
            <w:r>
              <w:rPr>
                <w:color w:val="000000"/>
                <w:sz w:val="24"/>
                <w:szCs w:val="24"/>
                <w:lang w:eastAsia="ru-RU"/>
              </w:rPr>
              <w:t>Высокинского</w:t>
            </w:r>
            <w:r w:rsidRPr="008F40EE">
              <w:rPr>
                <w:color w:val="000000"/>
                <w:sz w:val="24"/>
                <w:szCs w:val="24"/>
                <w:lang w:eastAsia="ru-RU"/>
              </w:rPr>
              <w:t xml:space="preserve"> сельсовета</w:t>
            </w:r>
          </w:p>
        </w:tc>
        <w:tc>
          <w:tcPr>
            <w:tcW w:w="1248" w:type="dxa"/>
            <w:tcBorders>
              <w:top w:val="nil"/>
              <w:left w:val="single" w:sz="4" w:space="0" w:color="auto"/>
              <w:bottom w:val="single" w:sz="4" w:space="0" w:color="auto"/>
              <w:right w:val="single" w:sz="4" w:space="0" w:color="auto"/>
            </w:tcBorders>
            <w:shd w:val="clear" w:color="000000" w:fill="FFFFFF"/>
          </w:tcPr>
          <w:p w:rsidR="00E94AB9" w:rsidRPr="009F291D" w:rsidRDefault="00E65779" w:rsidP="008824BD">
            <w:pPr>
              <w:jc w:val="center"/>
              <w:rPr>
                <w:sz w:val="24"/>
                <w:szCs w:val="24"/>
              </w:rPr>
            </w:pPr>
            <w:r>
              <w:rPr>
                <w:sz w:val="24"/>
                <w:szCs w:val="24"/>
              </w:rPr>
              <w:t>105,0</w:t>
            </w:r>
          </w:p>
        </w:tc>
        <w:tc>
          <w:tcPr>
            <w:tcW w:w="1276" w:type="dxa"/>
            <w:tcBorders>
              <w:top w:val="nil"/>
              <w:left w:val="nil"/>
              <w:bottom w:val="single" w:sz="4" w:space="0" w:color="auto"/>
              <w:right w:val="single" w:sz="4" w:space="0" w:color="auto"/>
            </w:tcBorders>
            <w:shd w:val="clear" w:color="000000" w:fill="FFFFFF"/>
          </w:tcPr>
          <w:p w:rsidR="00E94AB9" w:rsidRPr="009F291D" w:rsidRDefault="00E65779" w:rsidP="006B21BD">
            <w:pPr>
              <w:jc w:val="center"/>
              <w:rPr>
                <w:sz w:val="24"/>
                <w:szCs w:val="24"/>
              </w:rPr>
            </w:pPr>
            <w:r>
              <w:rPr>
                <w:sz w:val="24"/>
                <w:szCs w:val="24"/>
              </w:rPr>
              <w:t>20,0</w:t>
            </w:r>
          </w:p>
        </w:tc>
        <w:tc>
          <w:tcPr>
            <w:tcW w:w="1372" w:type="dxa"/>
            <w:tcBorders>
              <w:top w:val="nil"/>
              <w:left w:val="nil"/>
              <w:bottom w:val="single" w:sz="4" w:space="0" w:color="auto"/>
              <w:right w:val="single" w:sz="4" w:space="0" w:color="auto"/>
            </w:tcBorders>
            <w:shd w:val="clear" w:color="000000" w:fill="FFFFFF"/>
          </w:tcPr>
          <w:p w:rsidR="00E94AB9" w:rsidRPr="009F291D" w:rsidRDefault="00E65779" w:rsidP="009B4D13">
            <w:pPr>
              <w:jc w:val="center"/>
              <w:rPr>
                <w:sz w:val="24"/>
                <w:szCs w:val="24"/>
              </w:rPr>
            </w:pPr>
            <w:r>
              <w:rPr>
                <w:sz w:val="24"/>
                <w:szCs w:val="24"/>
              </w:rPr>
              <w:t>15,0</w:t>
            </w:r>
          </w:p>
        </w:tc>
        <w:tc>
          <w:tcPr>
            <w:tcW w:w="1414" w:type="dxa"/>
            <w:tcBorders>
              <w:top w:val="nil"/>
              <w:left w:val="nil"/>
              <w:bottom w:val="single" w:sz="4" w:space="0" w:color="auto"/>
              <w:right w:val="single" w:sz="4" w:space="0" w:color="auto"/>
            </w:tcBorders>
            <w:shd w:val="clear" w:color="000000" w:fill="FFFFFF"/>
          </w:tcPr>
          <w:p w:rsidR="00E94AB9" w:rsidRPr="009F291D" w:rsidRDefault="00E94AB9" w:rsidP="009B4D13">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E94AB9" w:rsidRPr="009F291D" w:rsidRDefault="00E94AB9" w:rsidP="008824BD">
            <w:pPr>
              <w:jc w:val="center"/>
              <w:rPr>
                <w:sz w:val="24"/>
                <w:szCs w:val="24"/>
              </w:rPr>
            </w:pPr>
            <w:r>
              <w:rPr>
                <w:sz w:val="24"/>
                <w:szCs w:val="24"/>
              </w:rPr>
              <w:t>100</w:t>
            </w:r>
            <w:r w:rsidR="00E65779">
              <w:rPr>
                <w:sz w:val="24"/>
                <w:szCs w:val="24"/>
              </w:rPr>
              <w:t>,0</w:t>
            </w:r>
          </w:p>
        </w:tc>
        <w:tc>
          <w:tcPr>
            <w:tcW w:w="1242" w:type="dxa"/>
            <w:tcBorders>
              <w:top w:val="nil"/>
              <w:left w:val="nil"/>
              <w:bottom w:val="single" w:sz="4" w:space="0" w:color="auto"/>
              <w:right w:val="single" w:sz="4" w:space="0" w:color="auto"/>
            </w:tcBorders>
            <w:shd w:val="clear" w:color="000000" w:fill="FFFFFF"/>
          </w:tcPr>
          <w:p w:rsidR="00E94AB9" w:rsidRPr="009F291D" w:rsidRDefault="00E94AB9" w:rsidP="009B4D13">
            <w:pPr>
              <w:jc w:val="center"/>
              <w:rPr>
                <w:sz w:val="24"/>
                <w:szCs w:val="24"/>
              </w:rPr>
            </w:pPr>
          </w:p>
        </w:tc>
      </w:tr>
      <w:tr w:rsidR="00E94AB9" w:rsidRPr="009F291D" w:rsidTr="00797B49">
        <w:trPr>
          <w:gridAfter w:val="1"/>
          <w:wAfter w:w="7" w:type="dxa"/>
        </w:trPr>
        <w:tc>
          <w:tcPr>
            <w:tcW w:w="596" w:type="dxa"/>
            <w:vMerge/>
            <w:vAlign w:val="center"/>
          </w:tcPr>
          <w:p w:rsidR="00E94AB9" w:rsidRPr="009F291D" w:rsidRDefault="00E94AB9" w:rsidP="009B4D13">
            <w:pPr>
              <w:rPr>
                <w:sz w:val="24"/>
                <w:szCs w:val="24"/>
              </w:rPr>
            </w:pPr>
          </w:p>
        </w:tc>
        <w:tc>
          <w:tcPr>
            <w:tcW w:w="1842" w:type="dxa"/>
            <w:vMerge/>
            <w:vAlign w:val="center"/>
          </w:tcPr>
          <w:p w:rsidR="00E94AB9" w:rsidRPr="009F291D" w:rsidRDefault="00E94AB9" w:rsidP="009B4D13">
            <w:pPr>
              <w:rPr>
                <w:sz w:val="24"/>
                <w:szCs w:val="24"/>
              </w:rPr>
            </w:pPr>
          </w:p>
        </w:tc>
        <w:tc>
          <w:tcPr>
            <w:tcW w:w="2099" w:type="dxa"/>
            <w:vMerge/>
            <w:vAlign w:val="center"/>
          </w:tcPr>
          <w:p w:rsidR="00E94AB9" w:rsidRPr="009F291D" w:rsidRDefault="00E94AB9" w:rsidP="009B4D13">
            <w:pPr>
              <w:rPr>
                <w:sz w:val="24"/>
                <w:szCs w:val="24"/>
              </w:rPr>
            </w:pPr>
          </w:p>
        </w:tc>
        <w:tc>
          <w:tcPr>
            <w:tcW w:w="2863" w:type="dxa"/>
          </w:tcPr>
          <w:p w:rsidR="00E94AB9" w:rsidRPr="009F291D" w:rsidRDefault="00E94AB9" w:rsidP="009B4D13">
            <w:pPr>
              <w:jc w:val="center"/>
              <w:rPr>
                <w:sz w:val="24"/>
                <w:szCs w:val="24"/>
              </w:rPr>
            </w:pPr>
            <w:r w:rsidRPr="009F291D">
              <w:rPr>
                <w:sz w:val="24"/>
                <w:szCs w:val="24"/>
              </w:rPr>
              <w:t>иные источники</w:t>
            </w:r>
          </w:p>
        </w:tc>
        <w:tc>
          <w:tcPr>
            <w:tcW w:w="1248" w:type="dxa"/>
            <w:tcBorders>
              <w:top w:val="nil"/>
              <w:left w:val="single" w:sz="4" w:space="0" w:color="auto"/>
              <w:bottom w:val="single" w:sz="4" w:space="0" w:color="auto"/>
              <w:right w:val="single" w:sz="4" w:space="0" w:color="auto"/>
            </w:tcBorders>
            <w:shd w:val="clear" w:color="000000" w:fill="FFFFFF"/>
          </w:tcPr>
          <w:p w:rsidR="00E94AB9" w:rsidRPr="009F291D" w:rsidRDefault="00E65779" w:rsidP="008824BD">
            <w:pPr>
              <w:jc w:val="center"/>
              <w:rPr>
                <w:sz w:val="24"/>
                <w:szCs w:val="24"/>
              </w:rPr>
            </w:pPr>
            <w:r>
              <w:rPr>
                <w:sz w:val="24"/>
                <w:szCs w:val="24"/>
              </w:rPr>
              <w:t>525,0</w:t>
            </w:r>
          </w:p>
        </w:tc>
        <w:tc>
          <w:tcPr>
            <w:tcW w:w="1276" w:type="dxa"/>
            <w:tcBorders>
              <w:top w:val="nil"/>
              <w:left w:val="nil"/>
              <w:bottom w:val="single" w:sz="4" w:space="0" w:color="auto"/>
              <w:right w:val="single" w:sz="4" w:space="0" w:color="auto"/>
            </w:tcBorders>
            <w:shd w:val="clear" w:color="000000" w:fill="FFFFFF"/>
          </w:tcPr>
          <w:p w:rsidR="00E94AB9" w:rsidRPr="009F291D" w:rsidRDefault="00E65779" w:rsidP="006B21BD">
            <w:pPr>
              <w:jc w:val="center"/>
              <w:rPr>
                <w:sz w:val="24"/>
                <w:szCs w:val="24"/>
              </w:rPr>
            </w:pPr>
            <w:r>
              <w:rPr>
                <w:sz w:val="24"/>
                <w:szCs w:val="24"/>
              </w:rPr>
              <w:t>100,0</w:t>
            </w:r>
          </w:p>
        </w:tc>
        <w:tc>
          <w:tcPr>
            <w:tcW w:w="1372" w:type="dxa"/>
            <w:tcBorders>
              <w:top w:val="nil"/>
              <w:left w:val="nil"/>
              <w:bottom w:val="single" w:sz="4" w:space="0" w:color="auto"/>
              <w:right w:val="single" w:sz="4" w:space="0" w:color="auto"/>
            </w:tcBorders>
            <w:shd w:val="clear" w:color="000000" w:fill="FFFFFF"/>
          </w:tcPr>
          <w:p w:rsidR="00E94AB9" w:rsidRPr="009F291D" w:rsidRDefault="00E65779" w:rsidP="009B4D13">
            <w:pPr>
              <w:jc w:val="center"/>
              <w:rPr>
                <w:sz w:val="24"/>
                <w:szCs w:val="24"/>
              </w:rPr>
            </w:pPr>
            <w:r>
              <w:rPr>
                <w:sz w:val="24"/>
                <w:szCs w:val="24"/>
              </w:rPr>
              <w:t>75,0</w:t>
            </w:r>
          </w:p>
        </w:tc>
        <w:tc>
          <w:tcPr>
            <w:tcW w:w="1414" w:type="dxa"/>
            <w:tcBorders>
              <w:top w:val="nil"/>
              <w:left w:val="nil"/>
              <w:bottom w:val="single" w:sz="4" w:space="0" w:color="auto"/>
              <w:right w:val="single" w:sz="4" w:space="0" w:color="auto"/>
            </w:tcBorders>
            <w:shd w:val="clear" w:color="000000" w:fill="FFFFFF"/>
          </w:tcPr>
          <w:p w:rsidR="00E94AB9" w:rsidRPr="009F291D" w:rsidRDefault="00E94AB9" w:rsidP="009B4D13">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E94AB9" w:rsidRPr="009F291D" w:rsidRDefault="00E94AB9" w:rsidP="008824BD">
            <w:pPr>
              <w:jc w:val="center"/>
              <w:rPr>
                <w:sz w:val="24"/>
                <w:szCs w:val="24"/>
              </w:rPr>
            </w:pPr>
            <w:r>
              <w:rPr>
                <w:sz w:val="24"/>
                <w:szCs w:val="24"/>
              </w:rPr>
              <w:t>500</w:t>
            </w:r>
          </w:p>
        </w:tc>
        <w:tc>
          <w:tcPr>
            <w:tcW w:w="1242" w:type="dxa"/>
            <w:tcBorders>
              <w:top w:val="nil"/>
              <w:left w:val="nil"/>
              <w:bottom w:val="single" w:sz="4" w:space="0" w:color="auto"/>
              <w:right w:val="single" w:sz="4" w:space="0" w:color="auto"/>
            </w:tcBorders>
            <w:shd w:val="clear" w:color="000000" w:fill="FFFFFF"/>
          </w:tcPr>
          <w:p w:rsidR="00E94AB9" w:rsidRPr="009F291D" w:rsidRDefault="00E94AB9" w:rsidP="009B4D13">
            <w:pPr>
              <w:jc w:val="center"/>
              <w:rPr>
                <w:sz w:val="24"/>
                <w:szCs w:val="24"/>
              </w:rPr>
            </w:pPr>
          </w:p>
        </w:tc>
      </w:tr>
      <w:tr w:rsidR="00E65779" w:rsidRPr="009F291D" w:rsidTr="00797B49">
        <w:trPr>
          <w:gridAfter w:val="1"/>
          <w:wAfter w:w="7" w:type="dxa"/>
        </w:trPr>
        <w:tc>
          <w:tcPr>
            <w:tcW w:w="596" w:type="dxa"/>
            <w:vMerge w:val="restart"/>
          </w:tcPr>
          <w:p w:rsidR="00E65779" w:rsidRPr="009F291D" w:rsidRDefault="00E65779" w:rsidP="009B4D13">
            <w:pPr>
              <w:spacing w:line="228" w:lineRule="auto"/>
              <w:jc w:val="center"/>
              <w:rPr>
                <w:sz w:val="24"/>
                <w:szCs w:val="24"/>
              </w:rPr>
            </w:pPr>
            <w:r>
              <w:rPr>
                <w:sz w:val="24"/>
                <w:szCs w:val="24"/>
              </w:rPr>
              <w:t>1</w:t>
            </w:r>
            <w:r w:rsidRPr="009F291D">
              <w:rPr>
                <w:sz w:val="24"/>
                <w:szCs w:val="24"/>
              </w:rPr>
              <w:t>.</w:t>
            </w:r>
          </w:p>
        </w:tc>
        <w:tc>
          <w:tcPr>
            <w:tcW w:w="1842" w:type="dxa"/>
            <w:vMerge w:val="restart"/>
          </w:tcPr>
          <w:p w:rsidR="00E65779" w:rsidRPr="009F291D" w:rsidRDefault="00E65779" w:rsidP="009B4D13">
            <w:pPr>
              <w:spacing w:line="228" w:lineRule="auto"/>
              <w:ind w:left="-100" w:right="-96"/>
              <w:jc w:val="center"/>
              <w:rPr>
                <w:sz w:val="24"/>
                <w:szCs w:val="24"/>
              </w:rPr>
            </w:pPr>
            <w:r w:rsidRPr="009F291D">
              <w:rPr>
                <w:sz w:val="24"/>
                <w:szCs w:val="24"/>
              </w:rPr>
              <w:t>Основное мероприятие</w:t>
            </w:r>
          </w:p>
        </w:tc>
        <w:tc>
          <w:tcPr>
            <w:tcW w:w="2099" w:type="dxa"/>
            <w:vMerge w:val="restart"/>
          </w:tcPr>
          <w:p w:rsidR="00E65779" w:rsidRDefault="00E65779" w:rsidP="00797B49">
            <w:pPr>
              <w:spacing w:line="228" w:lineRule="auto"/>
              <w:jc w:val="center"/>
              <w:rPr>
                <w:sz w:val="24"/>
                <w:szCs w:val="24"/>
              </w:rPr>
            </w:pPr>
            <w:r w:rsidRPr="009F291D">
              <w:rPr>
                <w:sz w:val="24"/>
                <w:szCs w:val="24"/>
              </w:rPr>
              <w:t>Благоустройство</w:t>
            </w:r>
          </w:p>
          <w:p w:rsidR="00E65779" w:rsidRDefault="00E65779" w:rsidP="00797B49">
            <w:pPr>
              <w:spacing w:line="228" w:lineRule="auto"/>
              <w:jc w:val="center"/>
              <w:rPr>
                <w:color w:val="FF0000"/>
                <w:sz w:val="24"/>
                <w:szCs w:val="24"/>
              </w:rPr>
            </w:pPr>
          </w:p>
          <w:p w:rsidR="00E65779" w:rsidRDefault="00E65779" w:rsidP="00797B49">
            <w:pPr>
              <w:spacing w:line="228" w:lineRule="auto"/>
              <w:jc w:val="center"/>
              <w:rPr>
                <w:color w:val="FF0000"/>
                <w:sz w:val="24"/>
                <w:szCs w:val="24"/>
              </w:rPr>
            </w:pPr>
          </w:p>
          <w:p w:rsidR="00E65779" w:rsidRDefault="00E65779" w:rsidP="00797B49">
            <w:pPr>
              <w:spacing w:line="228" w:lineRule="auto"/>
              <w:jc w:val="center"/>
              <w:rPr>
                <w:color w:val="FF0000"/>
                <w:sz w:val="24"/>
                <w:szCs w:val="24"/>
              </w:rPr>
            </w:pPr>
          </w:p>
          <w:p w:rsidR="00E65779" w:rsidRPr="00797B49" w:rsidRDefault="00E65779" w:rsidP="00797B49">
            <w:pPr>
              <w:spacing w:line="228" w:lineRule="auto"/>
              <w:jc w:val="center"/>
              <w:rPr>
                <w:color w:val="FF0000"/>
                <w:sz w:val="24"/>
                <w:szCs w:val="24"/>
              </w:rPr>
            </w:pPr>
          </w:p>
        </w:tc>
        <w:tc>
          <w:tcPr>
            <w:tcW w:w="2863" w:type="dxa"/>
          </w:tcPr>
          <w:p w:rsidR="00E65779" w:rsidRPr="009F291D" w:rsidRDefault="00E65779" w:rsidP="009B4D13">
            <w:pPr>
              <w:spacing w:line="228" w:lineRule="auto"/>
              <w:jc w:val="center"/>
              <w:rPr>
                <w:sz w:val="24"/>
                <w:szCs w:val="24"/>
              </w:rPr>
            </w:pPr>
            <w:r w:rsidRPr="009F291D">
              <w:rPr>
                <w:sz w:val="24"/>
                <w:szCs w:val="24"/>
              </w:rPr>
              <w:t>Всего, в том числе:</w:t>
            </w:r>
          </w:p>
        </w:tc>
        <w:tc>
          <w:tcPr>
            <w:tcW w:w="1248" w:type="dxa"/>
            <w:tcBorders>
              <w:top w:val="single" w:sz="4" w:space="0" w:color="auto"/>
              <w:left w:val="single" w:sz="4" w:space="0" w:color="auto"/>
              <w:bottom w:val="single" w:sz="4" w:space="0" w:color="auto"/>
              <w:right w:val="single" w:sz="4" w:space="0" w:color="auto"/>
            </w:tcBorders>
            <w:shd w:val="clear" w:color="000000" w:fill="FFFFFF"/>
          </w:tcPr>
          <w:p w:rsidR="00E65779" w:rsidRPr="009F291D" w:rsidRDefault="00E65779" w:rsidP="005B13EC">
            <w:pPr>
              <w:jc w:val="center"/>
              <w:rPr>
                <w:sz w:val="24"/>
                <w:szCs w:val="24"/>
              </w:rPr>
            </w:pPr>
            <w:r>
              <w:rPr>
                <w:sz w:val="24"/>
                <w:szCs w:val="24"/>
              </w:rPr>
              <w:t>2100,0</w:t>
            </w:r>
          </w:p>
        </w:tc>
        <w:tc>
          <w:tcPr>
            <w:tcW w:w="1276" w:type="dxa"/>
            <w:tcBorders>
              <w:top w:val="single" w:sz="4" w:space="0" w:color="auto"/>
              <w:left w:val="nil"/>
              <w:bottom w:val="single" w:sz="4" w:space="0" w:color="auto"/>
              <w:right w:val="single" w:sz="4" w:space="0" w:color="auto"/>
            </w:tcBorders>
            <w:shd w:val="clear" w:color="000000" w:fill="FFFFFF"/>
          </w:tcPr>
          <w:p w:rsidR="00E65779" w:rsidRPr="009F291D" w:rsidRDefault="00E65779" w:rsidP="005B13EC">
            <w:pPr>
              <w:jc w:val="center"/>
              <w:rPr>
                <w:sz w:val="24"/>
                <w:szCs w:val="24"/>
              </w:rPr>
            </w:pPr>
            <w:r>
              <w:rPr>
                <w:sz w:val="24"/>
                <w:szCs w:val="24"/>
              </w:rPr>
              <w:t>400,0</w:t>
            </w:r>
          </w:p>
        </w:tc>
        <w:tc>
          <w:tcPr>
            <w:tcW w:w="1372" w:type="dxa"/>
            <w:tcBorders>
              <w:top w:val="single" w:sz="4" w:space="0" w:color="auto"/>
              <w:left w:val="nil"/>
              <w:bottom w:val="single" w:sz="4" w:space="0" w:color="auto"/>
              <w:right w:val="single" w:sz="4" w:space="0" w:color="auto"/>
            </w:tcBorders>
            <w:shd w:val="clear" w:color="000000" w:fill="FFFFFF"/>
          </w:tcPr>
          <w:p w:rsidR="00E65779" w:rsidRPr="009F291D" w:rsidRDefault="00E65779" w:rsidP="005B13EC">
            <w:pPr>
              <w:jc w:val="center"/>
              <w:rPr>
                <w:sz w:val="24"/>
                <w:szCs w:val="24"/>
              </w:rPr>
            </w:pPr>
            <w:r>
              <w:rPr>
                <w:sz w:val="24"/>
                <w:szCs w:val="24"/>
              </w:rPr>
              <w:t>300,0</w:t>
            </w:r>
          </w:p>
        </w:tc>
        <w:tc>
          <w:tcPr>
            <w:tcW w:w="1414" w:type="dxa"/>
            <w:tcBorders>
              <w:top w:val="single" w:sz="4" w:space="0" w:color="auto"/>
              <w:left w:val="nil"/>
              <w:bottom w:val="single" w:sz="4" w:space="0" w:color="auto"/>
              <w:right w:val="single" w:sz="4" w:space="0" w:color="auto"/>
            </w:tcBorders>
            <w:shd w:val="clear" w:color="000000" w:fill="FFFFFF"/>
          </w:tcPr>
          <w:p w:rsidR="00E65779" w:rsidRPr="009F291D" w:rsidRDefault="00E65779" w:rsidP="005B13EC">
            <w:pPr>
              <w:jc w:val="center"/>
              <w:rPr>
                <w:sz w:val="24"/>
                <w:szCs w:val="24"/>
              </w:rPr>
            </w:pPr>
          </w:p>
        </w:tc>
        <w:tc>
          <w:tcPr>
            <w:tcW w:w="1309" w:type="dxa"/>
            <w:tcBorders>
              <w:top w:val="single" w:sz="4" w:space="0" w:color="auto"/>
              <w:left w:val="nil"/>
              <w:bottom w:val="single" w:sz="4" w:space="0" w:color="auto"/>
              <w:right w:val="single" w:sz="4" w:space="0" w:color="auto"/>
            </w:tcBorders>
            <w:shd w:val="clear" w:color="000000" w:fill="FFFFFF"/>
          </w:tcPr>
          <w:p w:rsidR="00E65779" w:rsidRPr="009F291D" w:rsidRDefault="00E65779" w:rsidP="005B13EC">
            <w:pPr>
              <w:jc w:val="center"/>
              <w:rPr>
                <w:sz w:val="24"/>
                <w:szCs w:val="24"/>
              </w:rPr>
            </w:pPr>
            <w:r>
              <w:rPr>
                <w:sz w:val="24"/>
                <w:szCs w:val="24"/>
              </w:rPr>
              <w:t>2000,0</w:t>
            </w:r>
          </w:p>
        </w:tc>
        <w:tc>
          <w:tcPr>
            <w:tcW w:w="1242" w:type="dxa"/>
            <w:tcBorders>
              <w:top w:val="single" w:sz="4" w:space="0" w:color="auto"/>
              <w:left w:val="nil"/>
              <w:bottom w:val="single" w:sz="4" w:space="0" w:color="auto"/>
              <w:right w:val="single" w:sz="4" w:space="0" w:color="auto"/>
            </w:tcBorders>
            <w:shd w:val="clear" w:color="000000" w:fill="FFFFFF"/>
          </w:tcPr>
          <w:p w:rsidR="00E65779" w:rsidRPr="009F291D" w:rsidRDefault="00E65779" w:rsidP="009B4D13">
            <w:pPr>
              <w:jc w:val="center"/>
              <w:rPr>
                <w:sz w:val="24"/>
                <w:szCs w:val="24"/>
              </w:rPr>
            </w:pPr>
            <w:r>
              <w:rPr>
                <w:sz w:val="24"/>
                <w:szCs w:val="24"/>
              </w:rPr>
              <w:t>-</w:t>
            </w:r>
          </w:p>
        </w:tc>
      </w:tr>
      <w:tr w:rsidR="00E65779" w:rsidRPr="009F291D" w:rsidTr="00797B49">
        <w:trPr>
          <w:gridAfter w:val="1"/>
          <w:wAfter w:w="7" w:type="dxa"/>
        </w:trPr>
        <w:tc>
          <w:tcPr>
            <w:tcW w:w="596" w:type="dxa"/>
            <w:vMerge/>
            <w:vAlign w:val="center"/>
          </w:tcPr>
          <w:p w:rsidR="00E65779" w:rsidRPr="009F291D" w:rsidRDefault="00E65779" w:rsidP="009B4D13">
            <w:pPr>
              <w:rPr>
                <w:sz w:val="24"/>
                <w:szCs w:val="24"/>
              </w:rPr>
            </w:pPr>
          </w:p>
        </w:tc>
        <w:tc>
          <w:tcPr>
            <w:tcW w:w="1842" w:type="dxa"/>
            <w:vMerge/>
            <w:vAlign w:val="center"/>
          </w:tcPr>
          <w:p w:rsidR="00E65779" w:rsidRPr="009F291D" w:rsidRDefault="00E65779" w:rsidP="009B4D13">
            <w:pPr>
              <w:rPr>
                <w:sz w:val="24"/>
                <w:szCs w:val="24"/>
              </w:rPr>
            </w:pPr>
          </w:p>
        </w:tc>
        <w:tc>
          <w:tcPr>
            <w:tcW w:w="2099" w:type="dxa"/>
            <w:vMerge/>
            <w:vAlign w:val="center"/>
          </w:tcPr>
          <w:p w:rsidR="00E65779" w:rsidRPr="009F291D" w:rsidRDefault="00E65779" w:rsidP="009B4D13">
            <w:pPr>
              <w:rPr>
                <w:sz w:val="24"/>
                <w:szCs w:val="24"/>
              </w:rPr>
            </w:pPr>
          </w:p>
        </w:tc>
        <w:tc>
          <w:tcPr>
            <w:tcW w:w="2863" w:type="dxa"/>
          </w:tcPr>
          <w:p w:rsidR="00E65779" w:rsidRPr="009F291D" w:rsidRDefault="00E65779" w:rsidP="009B4D13">
            <w:pPr>
              <w:spacing w:line="228" w:lineRule="auto"/>
              <w:jc w:val="center"/>
              <w:rPr>
                <w:sz w:val="24"/>
                <w:szCs w:val="24"/>
              </w:rPr>
            </w:pPr>
            <w:r w:rsidRPr="009F291D">
              <w:rPr>
                <w:sz w:val="24"/>
                <w:szCs w:val="24"/>
              </w:rPr>
              <w:t>федеральный бюджет</w:t>
            </w:r>
          </w:p>
        </w:tc>
        <w:tc>
          <w:tcPr>
            <w:tcW w:w="1248" w:type="dxa"/>
            <w:tcBorders>
              <w:top w:val="nil"/>
              <w:left w:val="single" w:sz="4" w:space="0" w:color="auto"/>
              <w:bottom w:val="single" w:sz="4" w:space="0" w:color="auto"/>
              <w:right w:val="single" w:sz="4" w:space="0" w:color="auto"/>
            </w:tcBorders>
            <w:shd w:val="clear" w:color="000000" w:fill="FFFFFF"/>
          </w:tcPr>
          <w:p w:rsidR="00E65779" w:rsidRPr="009F291D" w:rsidRDefault="00E65779" w:rsidP="005B13EC">
            <w:pPr>
              <w:jc w:val="center"/>
              <w:rPr>
                <w:sz w:val="24"/>
                <w:szCs w:val="24"/>
              </w:rPr>
            </w:pPr>
            <w:r>
              <w:rPr>
                <w:sz w:val="24"/>
                <w:szCs w:val="24"/>
              </w:rPr>
              <w:t>1352,4</w:t>
            </w:r>
          </w:p>
        </w:tc>
        <w:tc>
          <w:tcPr>
            <w:tcW w:w="1276" w:type="dxa"/>
            <w:tcBorders>
              <w:top w:val="nil"/>
              <w:left w:val="nil"/>
              <w:bottom w:val="single" w:sz="4" w:space="0" w:color="auto"/>
              <w:right w:val="single" w:sz="4" w:space="0" w:color="auto"/>
            </w:tcBorders>
            <w:shd w:val="clear" w:color="000000" w:fill="FFFFFF"/>
          </w:tcPr>
          <w:p w:rsidR="00E65779" w:rsidRPr="009F291D" w:rsidRDefault="00E65779" w:rsidP="005B13EC">
            <w:pPr>
              <w:jc w:val="center"/>
              <w:rPr>
                <w:sz w:val="24"/>
                <w:szCs w:val="24"/>
              </w:rPr>
            </w:pPr>
            <w:r>
              <w:rPr>
                <w:sz w:val="24"/>
                <w:szCs w:val="24"/>
              </w:rPr>
              <w:t>257,6</w:t>
            </w:r>
          </w:p>
        </w:tc>
        <w:tc>
          <w:tcPr>
            <w:tcW w:w="1372" w:type="dxa"/>
            <w:tcBorders>
              <w:top w:val="nil"/>
              <w:left w:val="nil"/>
              <w:bottom w:val="single" w:sz="4" w:space="0" w:color="auto"/>
              <w:right w:val="single" w:sz="4" w:space="0" w:color="auto"/>
            </w:tcBorders>
            <w:shd w:val="clear" w:color="000000" w:fill="FFFFFF"/>
          </w:tcPr>
          <w:p w:rsidR="00E65779" w:rsidRPr="009F291D" w:rsidRDefault="00E65779" w:rsidP="005B13EC">
            <w:pPr>
              <w:jc w:val="center"/>
              <w:rPr>
                <w:sz w:val="24"/>
                <w:szCs w:val="24"/>
              </w:rPr>
            </w:pPr>
            <w:r>
              <w:rPr>
                <w:sz w:val="24"/>
                <w:szCs w:val="24"/>
              </w:rPr>
              <w:t>193,2</w:t>
            </w:r>
          </w:p>
        </w:tc>
        <w:tc>
          <w:tcPr>
            <w:tcW w:w="1414" w:type="dxa"/>
            <w:tcBorders>
              <w:top w:val="nil"/>
              <w:left w:val="nil"/>
              <w:bottom w:val="single" w:sz="4" w:space="0" w:color="auto"/>
              <w:right w:val="single" w:sz="4" w:space="0" w:color="auto"/>
            </w:tcBorders>
            <w:shd w:val="clear" w:color="000000" w:fill="FFFFFF"/>
          </w:tcPr>
          <w:p w:rsidR="00E65779" w:rsidRPr="009F291D" w:rsidRDefault="00E65779" w:rsidP="005B13EC">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E65779" w:rsidRPr="009F291D" w:rsidRDefault="00E65779" w:rsidP="005B13EC">
            <w:pPr>
              <w:jc w:val="center"/>
              <w:rPr>
                <w:sz w:val="24"/>
                <w:szCs w:val="24"/>
              </w:rPr>
            </w:pPr>
            <w:r>
              <w:rPr>
                <w:sz w:val="24"/>
                <w:szCs w:val="24"/>
              </w:rPr>
              <w:t>1288,0</w:t>
            </w:r>
          </w:p>
        </w:tc>
        <w:tc>
          <w:tcPr>
            <w:tcW w:w="1242" w:type="dxa"/>
            <w:tcBorders>
              <w:top w:val="nil"/>
              <w:left w:val="nil"/>
              <w:bottom w:val="single" w:sz="4" w:space="0" w:color="auto"/>
              <w:right w:val="single" w:sz="4" w:space="0" w:color="auto"/>
            </w:tcBorders>
            <w:shd w:val="clear" w:color="000000" w:fill="FFFFFF"/>
          </w:tcPr>
          <w:p w:rsidR="00E65779" w:rsidRPr="009F291D" w:rsidRDefault="00E65779" w:rsidP="009B4D13">
            <w:pPr>
              <w:jc w:val="center"/>
              <w:rPr>
                <w:sz w:val="24"/>
                <w:szCs w:val="24"/>
              </w:rPr>
            </w:pPr>
          </w:p>
        </w:tc>
      </w:tr>
      <w:tr w:rsidR="00E65779" w:rsidRPr="009F291D" w:rsidTr="00797B49">
        <w:trPr>
          <w:gridAfter w:val="1"/>
          <w:wAfter w:w="7" w:type="dxa"/>
        </w:trPr>
        <w:tc>
          <w:tcPr>
            <w:tcW w:w="596" w:type="dxa"/>
            <w:vMerge/>
            <w:vAlign w:val="center"/>
          </w:tcPr>
          <w:p w:rsidR="00E65779" w:rsidRPr="009F291D" w:rsidRDefault="00E65779" w:rsidP="009B4D13">
            <w:pPr>
              <w:rPr>
                <w:sz w:val="24"/>
                <w:szCs w:val="24"/>
              </w:rPr>
            </w:pPr>
          </w:p>
        </w:tc>
        <w:tc>
          <w:tcPr>
            <w:tcW w:w="1842" w:type="dxa"/>
            <w:vMerge/>
            <w:vAlign w:val="center"/>
          </w:tcPr>
          <w:p w:rsidR="00E65779" w:rsidRPr="009F291D" w:rsidRDefault="00E65779" w:rsidP="009B4D13">
            <w:pPr>
              <w:rPr>
                <w:sz w:val="24"/>
                <w:szCs w:val="24"/>
              </w:rPr>
            </w:pPr>
          </w:p>
        </w:tc>
        <w:tc>
          <w:tcPr>
            <w:tcW w:w="2099" w:type="dxa"/>
            <w:vMerge/>
            <w:vAlign w:val="center"/>
          </w:tcPr>
          <w:p w:rsidR="00E65779" w:rsidRPr="009F291D" w:rsidRDefault="00E65779" w:rsidP="009B4D13">
            <w:pPr>
              <w:rPr>
                <w:sz w:val="24"/>
                <w:szCs w:val="24"/>
              </w:rPr>
            </w:pPr>
          </w:p>
        </w:tc>
        <w:tc>
          <w:tcPr>
            <w:tcW w:w="2863" w:type="dxa"/>
          </w:tcPr>
          <w:p w:rsidR="00E65779" w:rsidRPr="009F291D" w:rsidRDefault="00E65779" w:rsidP="009B4D13">
            <w:pPr>
              <w:spacing w:line="228" w:lineRule="auto"/>
              <w:jc w:val="center"/>
              <w:rPr>
                <w:sz w:val="24"/>
                <w:szCs w:val="24"/>
              </w:rPr>
            </w:pPr>
            <w:r w:rsidRPr="009F291D">
              <w:rPr>
                <w:sz w:val="24"/>
                <w:szCs w:val="24"/>
              </w:rPr>
              <w:t>бюджет Пензенской области</w:t>
            </w:r>
          </w:p>
        </w:tc>
        <w:tc>
          <w:tcPr>
            <w:tcW w:w="1248" w:type="dxa"/>
            <w:tcBorders>
              <w:top w:val="nil"/>
              <w:left w:val="single" w:sz="4" w:space="0" w:color="auto"/>
              <w:bottom w:val="single" w:sz="4" w:space="0" w:color="auto"/>
              <w:right w:val="single" w:sz="4" w:space="0" w:color="auto"/>
            </w:tcBorders>
            <w:shd w:val="clear" w:color="000000" w:fill="FFFFFF"/>
          </w:tcPr>
          <w:p w:rsidR="00E65779" w:rsidRPr="009F291D" w:rsidRDefault="00E65779" w:rsidP="005B13EC">
            <w:pPr>
              <w:jc w:val="center"/>
              <w:rPr>
                <w:sz w:val="24"/>
                <w:szCs w:val="24"/>
              </w:rPr>
            </w:pPr>
            <w:r>
              <w:rPr>
                <w:sz w:val="24"/>
                <w:szCs w:val="24"/>
              </w:rPr>
              <w:t>117,6</w:t>
            </w:r>
          </w:p>
        </w:tc>
        <w:tc>
          <w:tcPr>
            <w:tcW w:w="1276" w:type="dxa"/>
            <w:tcBorders>
              <w:top w:val="nil"/>
              <w:left w:val="nil"/>
              <w:bottom w:val="single" w:sz="4" w:space="0" w:color="auto"/>
              <w:right w:val="single" w:sz="4" w:space="0" w:color="auto"/>
            </w:tcBorders>
            <w:shd w:val="clear" w:color="000000" w:fill="FFFFFF"/>
          </w:tcPr>
          <w:p w:rsidR="00E65779" w:rsidRPr="009F291D" w:rsidRDefault="00E65779" w:rsidP="005B13EC">
            <w:pPr>
              <w:jc w:val="center"/>
              <w:rPr>
                <w:sz w:val="24"/>
                <w:szCs w:val="24"/>
              </w:rPr>
            </w:pPr>
            <w:r>
              <w:rPr>
                <w:sz w:val="24"/>
                <w:szCs w:val="24"/>
              </w:rPr>
              <w:t>22,40</w:t>
            </w:r>
          </w:p>
        </w:tc>
        <w:tc>
          <w:tcPr>
            <w:tcW w:w="1372" w:type="dxa"/>
            <w:tcBorders>
              <w:top w:val="nil"/>
              <w:left w:val="nil"/>
              <w:bottom w:val="single" w:sz="4" w:space="0" w:color="auto"/>
              <w:right w:val="single" w:sz="4" w:space="0" w:color="auto"/>
            </w:tcBorders>
            <w:shd w:val="clear" w:color="000000" w:fill="FFFFFF"/>
          </w:tcPr>
          <w:p w:rsidR="00E65779" w:rsidRPr="009F291D" w:rsidRDefault="00E65779" w:rsidP="005B13EC">
            <w:pPr>
              <w:jc w:val="center"/>
              <w:rPr>
                <w:sz w:val="24"/>
                <w:szCs w:val="24"/>
              </w:rPr>
            </w:pPr>
            <w:r>
              <w:rPr>
                <w:sz w:val="24"/>
                <w:szCs w:val="24"/>
              </w:rPr>
              <w:t>16,8</w:t>
            </w:r>
          </w:p>
        </w:tc>
        <w:tc>
          <w:tcPr>
            <w:tcW w:w="1414" w:type="dxa"/>
            <w:tcBorders>
              <w:top w:val="nil"/>
              <w:left w:val="nil"/>
              <w:bottom w:val="single" w:sz="4" w:space="0" w:color="auto"/>
              <w:right w:val="single" w:sz="4" w:space="0" w:color="auto"/>
            </w:tcBorders>
            <w:shd w:val="clear" w:color="000000" w:fill="FFFFFF"/>
          </w:tcPr>
          <w:p w:rsidR="00E65779" w:rsidRPr="009F291D" w:rsidRDefault="00E65779" w:rsidP="005B13EC">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E65779" w:rsidRPr="009F291D" w:rsidRDefault="00E65779" w:rsidP="005B13EC">
            <w:pPr>
              <w:jc w:val="center"/>
              <w:rPr>
                <w:sz w:val="24"/>
                <w:szCs w:val="24"/>
              </w:rPr>
            </w:pPr>
            <w:r>
              <w:rPr>
                <w:sz w:val="24"/>
                <w:szCs w:val="24"/>
              </w:rPr>
              <w:t>112,0</w:t>
            </w:r>
          </w:p>
        </w:tc>
        <w:tc>
          <w:tcPr>
            <w:tcW w:w="1242" w:type="dxa"/>
            <w:tcBorders>
              <w:top w:val="nil"/>
              <w:left w:val="nil"/>
              <w:bottom w:val="single" w:sz="4" w:space="0" w:color="auto"/>
              <w:right w:val="single" w:sz="4" w:space="0" w:color="auto"/>
            </w:tcBorders>
            <w:shd w:val="clear" w:color="000000" w:fill="FFFFFF"/>
          </w:tcPr>
          <w:p w:rsidR="00E65779" w:rsidRPr="009F291D" w:rsidRDefault="00E65779" w:rsidP="009B4D13">
            <w:pPr>
              <w:jc w:val="center"/>
              <w:rPr>
                <w:sz w:val="24"/>
                <w:szCs w:val="24"/>
              </w:rPr>
            </w:pPr>
          </w:p>
        </w:tc>
      </w:tr>
      <w:tr w:rsidR="00E65779" w:rsidRPr="009F291D" w:rsidTr="00797B49">
        <w:trPr>
          <w:gridAfter w:val="1"/>
          <w:wAfter w:w="7" w:type="dxa"/>
        </w:trPr>
        <w:tc>
          <w:tcPr>
            <w:tcW w:w="596" w:type="dxa"/>
            <w:vMerge/>
            <w:vAlign w:val="center"/>
          </w:tcPr>
          <w:p w:rsidR="00E65779" w:rsidRPr="009F291D" w:rsidRDefault="00E65779" w:rsidP="009B4D13">
            <w:pPr>
              <w:rPr>
                <w:sz w:val="24"/>
                <w:szCs w:val="24"/>
              </w:rPr>
            </w:pPr>
          </w:p>
        </w:tc>
        <w:tc>
          <w:tcPr>
            <w:tcW w:w="1842" w:type="dxa"/>
            <w:vMerge/>
            <w:vAlign w:val="center"/>
          </w:tcPr>
          <w:p w:rsidR="00E65779" w:rsidRPr="009F291D" w:rsidRDefault="00E65779" w:rsidP="009B4D13">
            <w:pPr>
              <w:rPr>
                <w:sz w:val="24"/>
                <w:szCs w:val="24"/>
              </w:rPr>
            </w:pPr>
          </w:p>
        </w:tc>
        <w:tc>
          <w:tcPr>
            <w:tcW w:w="2099" w:type="dxa"/>
            <w:vMerge/>
            <w:vAlign w:val="center"/>
          </w:tcPr>
          <w:p w:rsidR="00E65779" w:rsidRPr="009F291D" w:rsidRDefault="00E65779" w:rsidP="009B4D13">
            <w:pPr>
              <w:rPr>
                <w:sz w:val="24"/>
                <w:szCs w:val="24"/>
              </w:rPr>
            </w:pPr>
          </w:p>
        </w:tc>
        <w:tc>
          <w:tcPr>
            <w:tcW w:w="2863" w:type="dxa"/>
          </w:tcPr>
          <w:p w:rsidR="00E65779" w:rsidRPr="009F291D" w:rsidRDefault="00E65779" w:rsidP="009B4D13">
            <w:pPr>
              <w:spacing w:line="228" w:lineRule="auto"/>
              <w:jc w:val="center"/>
              <w:rPr>
                <w:sz w:val="24"/>
                <w:szCs w:val="24"/>
              </w:rPr>
            </w:pPr>
            <w:r>
              <w:rPr>
                <w:color w:val="000000"/>
                <w:sz w:val="24"/>
                <w:szCs w:val="24"/>
                <w:lang w:eastAsia="ru-RU"/>
              </w:rPr>
              <w:t>б</w:t>
            </w:r>
            <w:r w:rsidRPr="008F40EE">
              <w:rPr>
                <w:color w:val="000000"/>
                <w:sz w:val="24"/>
                <w:szCs w:val="24"/>
                <w:lang w:eastAsia="ru-RU"/>
              </w:rPr>
              <w:t xml:space="preserve">юджет </w:t>
            </w:r>
            <w:r>
              <w:rPr>
                <w:color w:val="000000"/>
                <w:sz w:val="24"/>
                <w:szCs w:val="24"/>
                <w:lang w:eastAsia="ru-RU"/>
              </w:rPr>
              <w:t>Высокинского</w:t>
            </w:r>
            <w:r w:rsidRPr="008F40EE">
              <w:rPr>
                <w:color w:val="000000"/>
                <w:sz w:val="24"/>
                <w:szCs w:val="24"/>
                <w:lang w:eastAsia="ru-RU"/>
              </w:rPr>
              <w:t xml:space="preserve"> сельсовета</w:t>
            </w:r>
          </w:p>
        </w:tc>
        <w:tc>
          <w:tcPr>
            <w:tcW w:w="1248" w:type="dxa"/>
            <w:tcBorders>
              <w:top w:val="nil"/>
              <w:left w:val="single" w:sz="4" w:space="0" w:color="auto"/>
              <w:bottom w:val="single" w:sz="4" w:space="0" w:color="auto"/>
              <w:right w:val="single" w:sz="4" w:space="0" w:color="auto"/>
            </w:tcBorders>
            <w:shd w:val="clear" w:color="000000" w:fill="FFFFFF"/>
          </w:tcPr>
          <w:p w:rsidR="00E65779" w:rsidRPr="009F291D" w:rsidRDefault="00E65779" w:rsidP="005B13EC">
            <w:pPr>
              <w:jc w:val="center"/>
              <w:rPr>
                <w:sz w:val="24"/>
                <w:szCs w:val="24"/>
              </w:rPr>
            </w:pPr>
            <w:r>
              <w:rPr>
                <w:sz w:val="24"/>
                <w:szCs w:val="24"/>
              </w:rPr>
              <w:t>105,0</w:t>
            </w:r>
          </w:p>
        </w:tc>
        <w:tc>
          <w:tcPr>
            <w:tcW w:w="1276" w:type="dxa"/>
            <w:tcBorders>
              <w:top w:val="nil"/>
              <w:left w:val="nil"/>
              <w:bottom w:val="single" w:sz="4" w:space="0" w:color="auto"/>
              <w:right w:val="single" w:sz="4" w:space="0" w:color="auto"/>
            </w:tcBorders>
            <w:shd w:val="clear" w:color="000000" w:fill="FFFFFF"/>
          </w:tcPr>
          <w:p w:rsidR="00E65779" w:rsidRPr="009F291D" w:rsidRDefault="00E65779" w:rsidP="005B13EC">
            <w:pPr>
              <w:jc w:val="center"/>
              <w:rPr>
                <w:sz w:val="24"/>
                <w:szCs w:val="24"/>
              </w:rPr>
            </w:pPr>
            <w:r>
              <w:rPr>
                <w:sz w:val="24"/>
                <w:szCs w:val="24"/>
              </w:rPr>
              <w:t>20,0</w:t>
            </w:r>
          </w:p>
        </w:tc>
        <w:tc>
          <w:tcPr>
            <w:tcW w:w="1372" w:type="dxa"/>
            <w:tcBorders>
              <w:top w:val="nil"/>
              <w:left w:val="nil"/>
              <w:bottom w:val="single" w:sz="4" w:space="0" w:color="auto"/>
              <w:right w:val="single" w:sz="4" w:space="0" w:color="auto"/>
            </w:tcBorders>
            <w:shd w:val="clear" w:color="000000" w:fill="FFFFFF"/>
          </w:tcPr>
          <w:p w:rsidR="00E65779" w:rsidRPr="009F291D" w:rsidRDefault="00E65779" w:rsidP="005B13EC">
            <w:pPr>
              <w:jc w:val="center"/>
              <w:rPr>
                <w:sz w:val="24"/>
                <w:szCs w:val="24"/>
              </w:rPr>
            </w:pPr>
            <w:r>
              <w:rPr>
                <w:sz w:val="24"/>
                <w:szCs w:val="24"/>
              </w:rPr>
              <w:t>15,0</w:t>
            </w:r>
          </w:p>
        </w:tc>
        <w:tc>
          <w:tcPr>
            <w:tcW w:w="1414" w:type="dxa"/>
            <w:tcBorders>
              <w:top w:val="nil"/>
              <w:left w:val="nil"/>
              <w:bottom w:val="single" w:sz="4" w:space="0" w:color="auto"/>
              <w:right w:val="single" w:sz="4" w:space="0" w:color="auto"/>
            </w:tcBorders>
            <w:shd w:val="clear" w:color="000000" w:fill="FFFFFF"/>
          </w:tcPr>
          <w:p w:rsidR="00E65779" w:rsidRPr="009F291D" w:rsidRDefault="00E65779" w:rsidP="005B13EC">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E65779" w:rsidRPr="009F291D" w:rsidRDefault="00E65779" w:rsidP="005B13EC">
            <w:pPr>
              <w:jc w:val="center"/>
              <w:rPr>
                <w:sz w:val="24"/>
                <w:szCs w:val="24"/>
              </w:rPr>
            </w:pPr>
            <w:r>
              <w:rPr>
                <w:sz w:val="24"/>
                <w:szCs w:val="24"/>
              </w:rPr>
              <w:t>100,0</w:t>
            </w:r>
          </w:p>
        </w:tc>
        <w:tc>
          <w:tcPr>
            <w:tcW w:w="1242" w:type="dxa"/>
            <w:tcBorders>
              <w:top w:val="nil"/>
              <w:left w:val="nil"/>
              <w:bottom w:val="single" w:sz="4" w:space="0" w:color="auto"/>
              <w:right w:val="single" w:sz="4" w:space="0" w:color="auto"/>
            </w:tcBorders>
            <w:shd w:val="clear" w:color="000000" w:fill="FFFFFF"/>
          </w:tcPr>
          <w:p w:rsidR="00E65779" w:rsidRPr="009F291D" w:rsidRDefault="00E65779" w:rsidP="009B4D13">
            <w:pPr>
              <w:jc w:val="center"/>
              <w:rPr>
                <w:sz w:val="24"/>
                <w:szCs w:val="24"/>
              </w:rPr>
            </w:pPr>
          </w:p>
        </w:tc>
      </w:tr>
      <w:tr w:rsidR="00E65779" w:rsidRPr="009F291D" w:rsidTr="00797B49">
        <w:trPr>
          <w:gridAfter w:val="1"/>
          <w:wAfter w:w="7" w:type="dxa"/>
        </w:trPr>
        <w:tc>
          <w:tcPr>
            <w:tcW w:w="596" w:type="dxa"/>
            <w:vMerge/>
            <w:tcBorders>
              <w:bottom w:val="single" w:sz="4" w:space="0" w:color="auto"/>
            </w:tcBorders>
            <w:vAlign w:val="center"/>
          </w:tcPr>
          <w:p w:rsidR="00E65779" w:rsidRPr="009F291D" w:rsidRDefault="00E65779" w:rsidP="009B4D13">
            <w:pPr>
              <w:rPr>
                <w:sz w:val="24"/>
                <w:szCs w:val="24"/>
              </w:rPr>
            </w:pPr>
          </w:p>
        </w:tc>
        <w:tc>
          <w:tcPr>
            <w:tcW w:w="1842" w:type="dxa"/>
            <w:vMerge/>
            <w:tcBorders>
              <w:bottom w:val="single" w:sz="4" w:space="0" w:color="auto"/>
            </w:tcBorders>
            <w:vAlign w:val="center"/>
          </w:tcPr>
          <w:p w:rsidR="00E65779" w:rsidRPr="009F291D" w:rsidRDefault="00E65779" w:rsidP="009B4D13">
            <w:pPr>
              <w:rPr>
                <w:sz w:val="24"/>
                <w:szCs w:val="24"/>
              </w:rPr>
            </w:pPr>
          </w:p>
        </w:tc>
        <w:tc>
          <w:tcPr>
            <w:tcW w:w="2099" w:type="dxa"/>
            <w:vMerge/>
            <w:tcBorders>
              <w:bottom w:val="single" w:sz="4" w:space="0" w:color="auto"/>
            </w:tcBorders>
            <w:vAlign w:val="center"/>
          </w:tcPr>
          <w:p w:rsidR="00E65779" w:rsidRPr="009F291D" w:rsidRDefault="00E65779" w:rsidP="009B4D13">
            <w:pPr>
              <w:rPr>
                <w:sz w:val="24"/>
                <w:szCs w:val="24"/>
              </w:rPr>
            </w:pPr>
          </w:p>
        </w:tc>
        <w:tc>
          <w:tcPr>
            <w:tcW w:w="2863" w:type="dxa"/>
            <w:tcBorders>
              <w:bottom w:val="single" w:sz="4" w:space="0" w:color="auto"/>
            </w:tcBorders>
          </w:tcPr>
          <w:p w:rsidR="00E65779" w:rsidRPr="009F291D" w:rsidRDefault="00E65779" w:rsidP="009B4D13">
            <w:pPr>
              <w:spacing w:line="228" w:lineRule="auto"/>
              <w:jc w:val="center"/>
              <w:rPr>
                <w:sz w:val="24"/>
                <w:szCs w:val="24"/>
              </w:rPr>
            </w:pPr>
            <w:r w:rsidRPr="009F291D">
              <w:rPr>
                <w:sz w:val="24"/>
                <w:szCs w:val="24"/>
              </w:rPr>
              <w:t>иные источники</w:t>
            </w:r>
          </w:p>
        </w:tc>
        <w:tc>
          <w:tcPr>
            <w:tcW w:w="1248" w:type="dxa"/>
            <w:tcBorders>
              <w:top w:val="nil"/>
              <w:left w:val="single" w:sz="4" w:space="0" w:color="auto"/>
              <w:bottom w:val="single" w:sz="4" w:space="0" w:color="auto"/>
              <w:right w:val="single" w:sz="4" w:space="0" w:color="auto"/>
            </w:tcBorders>
            <w:shd w:val="clear" w:color="000000" w:fill="FFFFFF"/>
          </w:tcPr>
          <w:p w:rsidR="00E65779" w:rsidRPr="009F291D" w:rsidRDefault="00E65779" w:rsidP="005B13EC">
            <w:pPr>
              <w:jc w:val="center"/>
              <w:rPr>
                <w:sz w:val="24"/>
                <w:szCs w:val="24"/>
              </w:rPr>
            </w:pPr>
            <w:r>
              <w:rPr>
                <w:sz w:val="24"/>
                <w:szCs w:val="24"/>
              </w:rPr>
              <w:t>525,0</w:t>
            </w:r>
          </w:p>
        </w:tc>
        <w:tc>
          <w:tcPr>
            <w:tcW w:w="1276" w:type="dxa"/>
            <w:tcBorders>
              <w:top w:val="nil"/>
              <w:left w:val="nil"/>
              <w:bottom w:val="single" w:sz="4" w:space="0" w:color="auto"/>
              <w:right w:val="single" w:sz="4" w:space="0" w:color="auto"/>
            </w:tcBorders>
            <w:shd w:val="clear" w:color="000000" w:fill="FFFFFF"/>
          </w:tcPr>
          <w:p w:rsidR="00E65779" w:rsidRPr="009F291D" w:rsidRDefault="00E65779" w:rsidP="005B13EC">
            <w:pPr>
              <w:jc w:val="center"/>
              <w:rPr>
                <w:sz w:val="24"/>
                <w:szCs w:val="24"/>
              </w:rPr>
            </w:pPr>
            <w:r>
              <w:rPr>
                <w:sz w:val="24"/>
                <w:szCs w:val="24"/>
              </w:rPr>
              <w:t>100,0</w:t>
            </w:r>
          </w:p>
        </w:tc>
        <w:tc>
          <w:tcPr>
            <w:tcW w:w="1372" w:type="dxa"/>
            <w:tcBorders>
              <w:top w:val="nil"/>
              <w:left w:val="nil"/>
              <w:bottom w:val="single" w:sz="4" w:space="0" w:color="auto"/>
              <w:right w:val="single" w:sz="4" w:space="0" w:color="auto"/>
            </w:tcBorders>
            <w:shd w:val="clear" w:color="000000" w:fill="FFFFFF"/>
          </w:tcPr>
          <w:p w:rsidR="00E65779" w:rsidRPr="009F291D" w:rsidRDefault="00E65779" w:rsidP="005B13EC">
            <w:pPr>
              <w:jc w:val="center"/>
              <w:rPr>
                <w:sz w:val="24"/>
                <w:szCs w:val="24"/>
              </w:rPr>
            </w:pPr>
            <w:r>
              <w:rPr>
                <w:sz w:val="24"/>
                <w:szCs w:val="24"/>
              </w:rPr>
              <w:t>75,0</w:t>
            </w:r>
          </w:p>
        </w:tc>
        <w:tc>
          <w:tcPr>
            <w:tcW w:w="1414" w:type="dxa"/>
            <w:tcBorders>
              <w:top w:val="nil"/>
              <w:left w:val="nil"/>
              <w:bottom w:val="single" w:sz="4" w:space="0" w:color="auto"/>
              <w:right w:val="single" w:sz="4" w:space="0" w:color="auto"/>
            </w:tcBorders>
            <w:shd w:val="clear" w:color="000000" w:fill="FFFFFF"/>
          </w:tcPr>
          <w:p w:rsidR="00E65779" w:rsidRPr="009F291D" w:rsidRDefault="00E65779" w:rsidP="005B13EC">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E65779" w:rsidRPr="009F291D" w:rsidRDefault="00E65779" w:rsidP="005B13EC">
            <w:pPr>
              <w:jc w:val="center"/>
              <w:rPr>
                <w:sz w:val="24"/>
                <w:szCs w:val="24"/>
              </w:rPr>
            </w:pPr>
            <w:r>
              <w:rPr>
                <w:sz w:val="24"/>
                <w:szCs w:val="24"/>
              </w:rPr>
              <w:t>500</w:t>
            </w:r>
          </w:p>
        </w:tc>
        <w:tc>
          <w:tcPr>
            <w:tcW w:w="1242" w:type="dxa"/>
            <w:tcBorders>
              <w:top w:val="nil"/>
              <w:left w:val="nil"/>
              <w:bottom w:val="single" w:sz="4" w:space="0" w:color="auto"/>
              <w:right w:val="single" w:sz="4" w:space="0" w:color="auto"/>
            </w:tcBorders>
            <w:shd w:val="clear" w:color="000000" w:fill="FFFFFF"/>
          </w:tcPr>
          <w:p w:rsidR="00E65779" w:rsidRPr="009F291D" w:rsidRDefault="00E65779" w:rsidP="009B4D13">
            <w:pPr>
              <w:jc w:val="center"/>
              <w:rPr>
                <w:sz w:val="24"/>
                <w:szCs w:val="24"/>
              </w:rPr>
            </w:pPr>
          </w:p>
        </w:tc>
      </w:tr>
    </w:tbl>
    <w:p w:rsidR="00E65779" w:rsidRDefault="00E65779" w:rsidP="001527F5">
      <w:pPr>
        <w:ind w:left="5760"/>
        <w:jc w:val="right"/>
        <w:rPr>
          <w:sz w:val="24"/>
          <w:szCs w:val="24"/>
        </w:rPr>
      </w:pPr>
    </w:p>
    <w:p w:rsidR="00E65779" w:rsidRDefault="00E65779" w:rsidP="001527F5">
      <w:pPr>
        <w:ind w:left="5760"/>
        <w:jc w:val="right"/>
        <w:rPr>
          <w:sz w:val="24"/>
          <w:szCs w:val="24"/>
        </w:rPr>
      </w:pPr>
    </w:p>
    <w:p w:rsidR="001527F5" w:rsidRPr="002E7B7C" w:rsidRDefault="001527F5" w:rsidP="001527F5">
      <w:pPr>
        <w:ind w:left="5760"/>
        <w:jc w:val="right"/>
        <w:rPr>
          <w:sz w:val="24"/>
          <w:szCs w:val="24"/>
        </w:rPr>
      </w:pPr>
      <w:r w:rsidRPr="002E7B7C">
        <w:rPr>
          <w:sz w:val="24"/>
          <w:szCs w:val="24"/>
        </w:rPr>
        <w:lastRenderedPageBreak/>
        <w:t xml:space="preserve">Приложение № </w:t>
      </w:r>
      <w:r>
        <w:rPr>
          <w:sz w:val="24"/>
          <w:szCs w:val="24"/>
        </w:rPr>
        <w:t>3</w:t>
      </w:r>
    </w:p>
    <w:p w:rsidR="001527F5" w:rsidRPr="002E7B7C" w:rsidRDefault="001527F5" w:rsidP="001527F5">
      <w:pPr>
        <w:jc w:val="right"/>
        <w:rPr>
          <w:sz w:val="24"/>
          <w:szCs w:val="24"/>
        </w:rPr>
      </w:pPr>
      <w:r w:rsidRPr="002E7B7C">
        <w:rPr>
          <w:sz w:val="24"/>
          <w:szCs w:val="24"/>
        </w:rPr>
        <w:t xml:space="preserve">                                                                                  к муниципальной программе</w:t>
      </w:r>
    </w:p>
    <w:p w:rsidR="001527F5" w:rsidRDefault="001527F5" w:rsidP="001527F5">
      <w:pPr>
        <w:autoSpaceDE w:val="0"/>
        <w:autoSpaceDN w:val="0"/>
        <w:adjustRightInd w:val="0"/>
        <w:jc w:val="right"/>
        <w:rPr>
          <w:sz w:val="24"/>
          <w:szCs w:val="24"/>
        </w:rPr>
      </w:pPr>
      <w:r w:rsidRPr="002E7B7C">
        <w:rPr>
          <w:sz w:val="24"/>
          <w:szCs w:val="24"/>
        </w:rPr>
        <w:t>«</w:t>
      </w:r>
      <w:r>
        <w:rPr>
          <w:sz w:val="24"/>
          <w:szCs w:val="24"/>
        </w:rPr>
        <w:t>Комплексное развитие на территории</w:t>
      </w:r>
    </w:p>
    <w:p w:rsidR="001527F5" w:rsidRPr="002E7B7C" w:rsidRDefault="001527F5" w:rsidP="001527F5">
      <w:pPr>
        <w:autoSpaceDE w:val="0"/>
        <w:autoSpaceDN w:val="0"/>
        <w:adjustRightInd w:val="0"/>
        <w:jc w:val="right"/>
        <w:rPr>
          <w:rStyle w:val="af7"/>
          <w:b w:val="0"/>
          <w:color w:val="000000"/>
          <w:sz w:val="24"/>
          <w:szCs w:val="24"/>
        </w:rPr>
      </w:pPr>
      <w:r w:rsidRPr="002E7B7C">
        <w:rPr>
          <w:rStyle w:val="af7"/>
          <w:b w:val="0"/>
          <w:color w:val="000000"/>
          <w:sz w:val="24"/>
          <w:szCs w:val="24"/>
        </w:rPr>
        <w:t xml:space="preserve"> муниципального образования </w:t>
      </w:r>
    </w:p>
    <w:p w:rsidR="001527F5" w:rsidRPr="002E7B7C" w:rsidRDefault="00B41F5E" w:rsidP="001527F5">
      <w:pPr>
        <w:autoSpaceDE w:val="0"/>
        <w:autoSpaceDN w:val="0"/>
        <w:adjustRightInd w:val="0"/>
        <w:jc w:val="right"/>
        <w:rPr>
          <w:sz w:val="24"/>
          <w:szCs w:val="24"/>
        </w:rPr>
      </w:pPr>
      <w:r>
        <w:rPr>
          <w:sz w:val="24"/>
          <w:szCs w:val="24"/>
        </w:rPr>
        <w:t>Высокинского</w:t>
      </w:r>
      <w:r w:rsidR="001527F5" w:rsidRPr="002E7B7C">
        <w:rPr>
          <w:sz w:val="24"/>
          <w:szCs w:val="24"/>
        </w:rPr>
        <w:t xml:space="preserve"> сельсовета Башмаковского района </w:t>
      </w:r>
    </w:p>
    <w:p w:rsidR="001527F5" w:rsidRDefault="001527F5" w:rsidP="001527F5">
      <w:pPr>
        <w:autoSpaceDE w:val="0"/>
        <w:autoSpaceDN w:val="0"/>
        <w:adjustRightInd w:val="0"/>
        <w:jc w:val="right"/>
        <w:rPr>
          <w:sz w:val="24"/>
          <w:szCs w:val="24"/>
        </w:rPr>
      </w:pPr>
      <w:r w:rsidRPr="002E7B7C">
        <w:rPr>
          <w:sz w:val="24"/>
          <w:szCs w:val="24"/>
        </w:rPr>
        <w:t>Пензенской области на 20</w:t>
      </w:r>
      <w:r>
        <w:rPr>
          <w:sz w:val="24"/>
          <w:szCs w:val="24"/>
        </w:rPr>
        <w:t>20</w:t>
      </w:r>
      <w:r w:rsidRPr="002E7B7C">
        <w:rPr>
          <w:sz w:val="24"/>
          <w:szCs w:val="24"/>
        </w:rPr>
        <w:t>-202</w:t>
      </w:r>
      <w:r>
        <w:rPr>
          <w:sz w:val="24"/>
          <w:szCs w:val="24"/>
        </w:rPr>
        <w:t>5</w:t>
      </w:r>
      <w:r w:rsidRPr="002E7B7C">
        <w:rPr>
          <w:sz w:val="24"/>
          <w:szCs w:val="24"/>
        </w:rPr>
        <w:t xml:space="preserve"> годы»</w:t>
      </w:r>
    </w:p>
    <w:p w:rsidR="001527F5" w:rsidRDefault="001527F5" w:rsidP="001527F5">
      <w:pPr>
        <w:spacing w:line="220" w:lineRule="auto"/>
        <w:jc w:val="center"/>
        <w:rPr>
          <w:b/>
          <w:bCs/>
          <w:sz w:val="24"/>
          <w:szCs w:val="24"/>
        </w:rPr>
      </w:pPr>
    </w:p>
    <w:p w:rsidR="000F552C" w:rsidRPr="0068316C" w:rsidRDefault="001527F5" w:rsidP="000F552C">
      <w:pPr>
        <w:jc w:val="center"/>
        <w:rPr>
          <w:b/>
          <w:sz w:val="24"/>
          <w:szCs w:val="24"/>
        </w:rPr>
      </w:pPr>
      <w:r w:rsidRPr="009F291D">
        <w:rPr>
          <w:b/>
          <w:bCs/>
          <w:sz w:val="24"/>
          <w:szCs w:val="24"/>
        </w:rPr>
        <w:t xml:space="preserve">РЕСУРСНОЕ ОБЕСПЕЧЕНИЕ </w:t>
      </w:r>
      <w:r w:rsidRPr="009F291D">
        <w:rPr>
          <w:b/>
          <w:bCs/>
          <w:sz w:val="24"/>
          <w:szCs w:val="24"/>
        </w:rPr>
        <w:br/>
        <w:t xml:space="preserve">реализации </w:t>
      </w:r>
      <w:r>
        <w:rPr>
          <w:b/>
          <w:bCs/>
          <w:sz w:val="24"/>
          <w:szCs w:val="24"/>
        </w:rPr>
        <w:t>муниципальной</w:t>
      </w:r>
      <w:r w:rsidRPr="009F291D">
        <w:rPr>
          <w:b/>
          <w:bCs/>
          <w:sz w:val="24"/>
          <w:szCs w:val="24"/>
        </w:rPr>
        <w:t xml:space="preserve"> программы «</w:t>
      </w:r>
      <w:r w:rsidR="000F552C" w:rsidRPr="0068316C">
        <w:rPr>
          <w:b/>
          <w:sz w:val="24"/>
          <w:szCs w:val="24"/>
        </w:rPr>
        <w:t>Комплексное развитие на территории</w:t>
      </w:r>
    </w:p>
    <w:p w:rsidR="000F552C" w:rsidRDefault="000F552C" w:rsidP="000F552C">
      <w:pPr>
        <w:autoSpaceDE w:val="0"/>
        <w:autoSpaceDN w:val="0"/>
        <w:adjustRightInd w:val="0"/>
        <w:jc w:val="center"/>
        <w:rPr>
          <w:b/>
          <w:bCs/>
          <w:sz w:val="24"/>
          <w:szCs w:val="24"/>
        </w:rPr>
      </w:pPr>
      <w:r w:rsidRPr="0068316C">
        <w:rPr>
          <w:rStyle w:val="af7"/>
          <w:color w:val="000000"/>
          <w:sz w:val="24"/>
          <w:szCs w:val="24"/>
        </w:rPr>
        <w:t xml:space="preserve">муниципального образования </w:t>
      </w:r>
      <w:r w:rsidR="00B41F5E">
        <w:rPr>
          <w:b/>
          <w:sz w:val="24"/>
          <w:szCs w:val="24"/>
        </w:rPr>
        <w:t>Высокинского</w:t>
      </w:r>
      <w:r w:rsidRPr="0068316C">
        <w:rPr>
          <w:b/>
          <w:sz w:val="24"/>
          <w:szCs w:val="24"/>
        </w:rPr>
        <w:t xml:space="preserve"> сельсовета Башмаковского района</w:t>
      </w:r>
      <w:r>
        <w:rPr>
          <w:b/>
          <w:sz w:val="24"/>
          <w:szCs w:val="24"/>
        </w:rPr>
        <w:t xml:space="preserve"> </w:t>
      </w:r>
      <w:r w:rsidRPr="0068316C">
        <w:rPr>
          <w:b/>
          <w:sz w:val="24"/>
          <w:szCs w:val="24"/>
        </w:rPr>
        <w:t>Пензенской области на 2020-2025 годы</w:t>
      </w:r>
      <w:r w:rsidR="001527F5" w:rsidRPr="009F291D">
        <w:rPr>
          <w:b/>
          <w:bCs/>
          <w:sz w:val="24"/>
          <w:szCs w:val="24"/>
        </w:rPr>
        <w:t xml:space="preserve">» </w:t>
      </w:r>
    </w:p>
    <w:p w:rsidR="001527F5" w:rsidRPr="009F291D" w:rsidRDefault="001527F5" w:rsidP="001527F5">
      <w:pPr>
        <w:spacing w:line="220" w:lineRule="auto"/>
        <w:jc w:val="center"/>
        <w:rPr>
          <w:b/>
          <w:bCs/>
          <w:sz w:val="24"/>
          <w:szCs w:val="24"/>
        </w:rPr>
      </w:pPr>
      <w:r w:rsidRPr="009F291D">
        <w:rPr>
          <w:b/>
          <w:bCs/>
          <w:sz w:val="24"/>
          <w:szCs w:val="24"/>
        </w:rPr>
        <w:t xml:space="preserve"> за счет средств бюджета </w:t>
      </w:r>
      <w:r w:rsidR="00B41F5E">
        <w:rPr>
          <w:b/>
          <w:bCs/>
          <w:sz w:val="24"/>
          <w:szCs w:val="24"/>
        </w:rPr>
        <w:t>Высокинского</w:t>
      </w:r>
      <w:r w:rsidR="00E00F60">
        <w:rPr>
          <w:b/>
          <w:bCs/>
          <w:sz w:val="24"/>
          <w:szCs w:val="24"/>
        </w:rPr>
        <w:t xml:space="preserve"> сельсовета Башмаковского района </w:t>
      </w:r>
      <w:r w:rsidRPr="009F291D">
        <w:rPr>
          <w:b/>
          <w:bCs/>
          <w:sz w:val="24"/>
          <w:szCs w:val="24"/>
        </w:rPr>
        <w:t xml:space="preserve">Пензенской области </w:t>
      </w:r>
    </w:p>
    <w:p w:rsidR="001527F5" w:rsidRPr="009F291D" w:rsidRDefault="001527F5" w:rsidP="001527F5">
      <w:pPr>
        <w:spacing w:line="220" w:lineRule="auto"/>
        <w:jc w:val="center"/>
        <w:rPr>
          <w:b/>
          <w:bCs/>
          <w:sz w:val="6"/>
          <w:szCs w:val="6"/>
        </w:rPr>
      </w:pPr>
    </w:p>
    <w:tbl>
      <w:tblPr>
        <w:tblW w:w="1560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1843"/>
        <w:gridCol w:w="2126"/>
        <w:gridCol w:w="1984"/>
        <w:gridCol w:w="708"/>
        <w:gridCol w:w="448"/>
        <w:gridCol w:w="532"/>
        <w:gridCol w:w="440"/>
        <w:gridCol w:w="425"/>
        <w:gridCol w:w="1119"/>
        <w:gridCol w:w="1117"/>
        <w:gridCol w:w="1116"/>
        <w:gridCol w:w="1116"/>
        <w:gridCol w:w="1061"/>
        <w:gridCol w:w="1134"/>
        <w:gridCol w:w="8"/>
      </w:tblGrid>
      <w:tr w:rsidR="00871B1D" w:rsidRPr="009F291D" w:rsidTr="00F21E13">
        <w:tc>
          <w:tcPr>
            <w:tcW w:w="4395" w:type="dxa"/>
            <w:gridSpan w:val="3"/>
          </w:tcPr>
          <w:p w:rsidR="00871B1D" w:rsidRPr="009F291D" w:rsidRDefault="00871B1D" w:rsidP="00871B1D">
            <w:pPr>
              <w:spacing w:line="220" w:lineRule="auto"/>
              <w:jc w:val="center"/>
              <w:rPr>
                <w:sz w:val="22"/>
                <w:szCs w:val="22"/>
              </w:rPr>
            </w:pPr>
            <w:r w:rsidRPr="009F291D">
              <w:rPr>
                <w:sz w:val="22"/>
                <w:szCs w:val="22"/>
              </w:rPr>
              <w:t xml:space="preserve">Ответственный исполнитель </w:t>
            </w:r>
            <w:r w:rsidRPr="009F291D">
              <w:rPr>
                <w:sz w:val="22"/>
                <w:szCs w:val="22"/>
              </w:rPr>
              <w:br/>
              <w:t>программы</w:t>
            </w:r>
          </w:p>
        </w:tc>
        <w:tc>
          <w:tcPr>
            <w:tcW w:w="11208" w:type="dxa"/>
            <w:gridSpan w:val="13"/>
          </w:tcPr>
          <w:p w:rsidR="00871B1D" w:rsidRPr="009F291D" w:rsidRDefault="00871B1D" w:rsidP="00871B1D">
            <w:pPr>
              <w:jc w:val="center"/>
              <w:rPr>
                <w:sz w:val="24"/>
                <w:szCs w:val="24"/>
              </w:rPr>
            </w:pPr>
            <w:r>
              <w:rPr>
                <w:sz w:val="24"/>
                <w:szCs w:val="24"/>
              </w:rPr>
              <w:t xml:space="preserve">Администрация </w:t>
            </w:r>
            <w:r w:rsidR="00B41F5E">
              <w:rPr>
                <w:sz w:val="24"/>
                <w:szCs w:val="24"/>
              </w:rPr>
              <w:t>Высокинского</w:t>
            </w:r>
            <w:r>
              <w:rPr>
                <w:sz w:val="24"/>
                <w:szCs w:val="24"/>
              </w:rPr>
              <w:t xml:space="preserve"> сельсовета Башмаковского района</w:t>
            </w:r>
          </w:p>
        </w:tc>
      </w:tr>
      <w:tr w:rsidR="001527F5" w:rsidRPr="009F291D" w:rsidTr="00F21E13">
        <w:tc>
          <w:tcPr>
            <w:tcW w:w="426" w:type="dxa"/>
            <w:vMerge w:val="restart"/>
          </w:tcPr>
          <w:p w:rsidR="001527F5" w:rsidRPr="009F291D" w:rsidRDefault="001527F5" w:rsidP="002A494A">
            <w:pPr>
              <w:spacing w:line="220" w:lineRule="auto"/>
              <w:jc w:val="center"/>
              <w:rPr>
                <w:sz w:val="22"/>
                <w:szCs w:val="22"/>
              </w:rPr>
            </w:pPr>
            <w:r w:rsidRPr="009F291D">
              <w:rPr>
                <w:sz w:val="22"/>
                <w:szCs w:val="22"/>
              </w:rPr>
              <w:t xml:space="preserve">№ </w:t>
            </w:r>
            <w:r w:rsidRPr="009F291D">
              <w:rPr>
                <w:sz w:val="22"/>
                <w:szCs w:val="22"/>
              </w:rPr>
              <w:br/>
              <w:t>п/п</w:t>
            </w:r>
          </w:p>
        </w:tc>
        <w:tc>
          <w:tcPr>
            <w:tcW w:w="1843" w:type="dxa"/>
            <w:vMerge w:val="restart"/>
          </w:tcPr>
          <w:p w:rsidR="001527F5" w:rsidRPr="009F291D" w:rsidRDefault="001527F5" w:rsidP="002A494A">
            <w:pPr>
              <w:spacing w:line="220" w:lineRule="auto"/>
              <w:ind w:left="16" w:hanging="16"/>
              <w:jc w:val="center"/>
              <w:rPr>
                <w:sz w:val="22"/>
                <w:szCs w:val="22"/>
              </w:rPr>
            </w:pPr>
            <w:r w:rsidRPr="009F291D">
              <w:rPr>
                <w:sz w:val="22"/>
                <w:szCs w:val="22"/>
              </w:rPr>
              <w:t>Статус</w:t>
            </w:r>
          </w:p>
        </w:tc>
        <w:tc>
          <w:tcPr>
            <w:tcW w:w="2126" w:type="dxa"/>
            <w:vMerge w:val="restart"/>
          </w:tcPr>
          <w:p w:rsidR="001527F5" w:rsidRPr="009F291D" w:rsidRDefault="001527F5" w:rsidP="00E00F60">
            <w:pPr>
              <w:spacing w:line="220" w:lineRule="auto"/>
              <w:ind w:firstLine="34"/>
              <w:jc w:val="center"/>
              <w:rPr>
                <w:sz w:val="22"/>
                <w:szCs w:val="22"/>
              </w:rPr>
            </w:pPr>
            <w:r w:rsidRPr="009F291D">
              <w:rPr>
                <w:sz w:val="22"/>
                <w:szCs w:val="22"/>
              </w:rPr>
              <w:t xml:space="preserve">Наименование </w:t>
            </w:r>
            <w:r w:rsidR="00E00F60">
              <w:rPr>
                <w:sz w:val="22"/>
                <w:szCs w:val="22"/>
              </w:rPr>
              <w:t>муниципальной</w:t>
            </w:r>
            <w:r w:rsidRPr="009F291D">
              <w:rPr>
                <w:sz w:val="22"/>
                <w:szCs w:val="22"/>
              </w:rPr>
              <w:t xml:space="preserve"> программы, подпрограммы, </w:t>
            </w:r>
            <w:r w:rsidRPr="009F291D">
              <w:rPr>
                <w:sz w:val="22"/>
                <w:szCs w:val="22"/>
              </w:rPr>
              <w:br/>
              <w:t xml:space="preserve">основного мероприятия </w:t>
            </w:r>
          </w:p>
        </w:tc>
        <w:tc>
          <w:tcPr>
            <w:tcW w:w="1984" w:type="dxa"/>
            <w:vMerge w:val="restart"/>
          </w:tcPr>
          <w:p w:rsidR="001527F5" w:rsidRPr="009F291D" w:rsidRDefault="001527F5" w:rsidP="002A494A">
            <w:pPr>
              <w:spacing w:line="220" w:lineRule="auto"/>
              <w:jc w:val="center"/>
              <w:rPr>
                <w:sz w:val="22"/>
                <w:szCs w:val="22"/>
              </w:rPr>
            </w:pPr>
            <w:r w:rsidRPr="009F291D">
              <w:rPr>
                <w:sz w:val="22"/>
                <w:szCs w:val="22"/>
              </w:rPr>
              <w:t>Ответственный исполнитель, соисполнитель</w:t>
            </w:r>
          </w:p>
        </w:tc>
        <w:tc>
          <w:tcPr>
            <w:tcW w:w="2553" w:type="dxa"/>
            <w:gridSpan w:val="5"/>
          </w:tcPr>
          <w:p w:rsidR="001527F5" w:rsidRPr="009F291D" w:rsidRDefault="001527F5" w:rsidP="002A494A">
            <w:pPr>
              <w:spacing w:line="220" w:lineRule="auto"/>
              <w:jc w:val="center"/>
              <w:rPr>
                <w:sz w:val="22"/>
                <w:szCs w:val="22"/>
              </w:rPr>
            </w:pPr>
            <w:r w:rsidRPr="009F291D">
              <w:rPr>
                <w:sz w:val="22"/>
                <w:szCs w:val="22"/>
              </w:rPr>
              <w:t>Код бюджетной классификации &lt;1&gt;</w:t>
            </w:r>
          </w:p>
        </w:tc>
        <w:tc>
          <w:tcPr>
            <w:tcW w:w="6671" w:type="dxa"/>
            <w:gridSpan w:val="7"/>
          </w:tcPr>
          <w:p w:rsidR="001527F5" w:rsidRPr="009F291D" w:rsidRDefault="001527F5" w:rsidP="002A494A">
            <w:pPr>
              <w:spacing w:line="220" w:lineRule="auto"/>
              <w:jc w:val="center"/>
              <w:rPr>
                <w:sz w:val="22"/>
                <w:szCs w:val="22"/>
              </w:rPr>
            </w:pPr>
            <w:r w:rsidRPr="009F291D">
              <w:rPr>
                <w:sz w:val="22"/>
                <w:szCs w:val="22"/>
              </w:rPr>
              <w:t xml:space="preserve">Расходы бюджета </w:t>
            </w:r>
            <w:r w:rsidR="00B41F5E">
              <w:rPr>
                <w:bCs/>
                <w:sz w:val="24"/>
                <w:szCs w:val="24"/>
              </w:rPr>
              <w:t>Высокинского</w:t>
            </w:r>
            <w:r w:rsidR="00E00F60" w:rsidRPr="00E00F60">
              <w:rPr>
                <w:bCs/>
                <w:sz w:val="24"/>
                <w:szCs w:val="24"/>
              </w:rPr>
              <w:t xml:space="preserve"> сельсовета</w:t>
            </w:r>
            <w:r w:rsidRPr="009F291D">
              <w:rPr>
                <w:sz w:val="22"/>
                <w:szCs w:val="22"/>
              </w:rPr>
              <w:t>, тыс. руб.</w:t>
            </w:r>
          </w:p>
        </w:tc>
      </w:tr>
      <w:tr w:rsidR="001527F5" w:rsidRPr="009F291D" w:rsidTr="00F21E13">
        <w:trPr>
          <w:gridAfter w:val="1"/>
          <w:wAfter w:w="8" w:type="dxa"/>
        </w:trPr>
        <w:tc>
          <w:tcPr>
            <w:tcW w:w="426" w:type="dxa"/>
            <w:vMerge/>
            <w:vAlign w:val="center"/>
          </w:tcPr>
          <w:p w:rsidR="001527F5" w:rsidRPr="009F291D" w:rsidRDefault="001527F5" w:rsidP="002A494A">
            <w:pPr>
              <w:rPr>
                <w:sz w:val="22"/>
                <w:szCs w:val="22"/>
              </w:rPr>
            </w:pPr>
          </w:p>
        </w:tc>
        <w:tc>
          <w:tcPr>
            <w:tcW w:w="1843" w:type="dxa"/>
            <w:vMerge/>
            <w:vAlign w:val="center"/>
          </w:tcPr>
          <w:p w:rsidR="001527F5" w:rsidRPr="009F291D" w:rsidRDefault="001527F5" w:rsidP="002A494A">
            <w:pPr>
              <w:rPr>
                <w:sz w:val="22"/>
                <w:szCs w:val="22"/>
              </w:rPr>
            </w:pPr>
          </w:p>
        </w:tc>
        <w:tc>
          <w:tcPr>
            <w:tcW w:w="2126" w:type="dxa"/>
            <w:vMerge/>
            <w:vAlign w:val="center"/>
          </w:tcPr>
          <w:p w:rsidR="001527F5" w:rsidRPr="009F291D" w:rsidRDefault="001527F5" w:rsidP="002A494A">
            <w:pPr>
              <w:rPr>
                <w:sz w:val="22"/>
                <w:szCs w:val="22"/>
              </w:rPr>
            </w:pPr>
          </w:p>
        </w:tc>
        <w:tc>
          <w:tcPr>
            <w:tcW w:w="1984" w:type="dxa"/>
            <w:vMerge/>
            <w:vAlign w:val="center"/>
          </w:tcPr>
          <w:p w:rsidR="001527F5" w:rsidRPr="009F291D" w:rsidRDefault="001527F5" w:rsidP="002A494A">
            <w:pPr>
              <w:rPr>
                <w:sz w:val="22"/>
                <w:szCs w:val="22"/>
              </w:rPr>
            </w:pPr>
          </w:p>
        </w:tc>
        <w:tc>
          <w:tcPr>
            <w:tcW w:w="708" w:type="dxa"/>
          </w:tcPr>
          <w:p w:rsidR="001527F5" w:rsidRPr="009F291D" w:rsidRDefault="001527F5" w:rsidP="002A494A">
            <w:pPr>
              <w:spacing w:line="220" w:lineRule="auto"/>
              <w:jc w:val="center"/>
              <w:rPr>
                <w:sz w:val="22"/>
                <w:szCs w:val="22"/>
              </w:rPr>
            </w:pPr>
            <w:r w:rsidRPr="009F291D">
              <w:rPr>
                <w:sz w:val="22"/>
                <w:szCs w:val="22"/>
              </w:rPr>
              <w:t>ГРБС</w:t>
            </w:r>
          </w:p>
        </w:tc>
        <w:tc>
          <w:tcPr>
            <w:tcW w:w="448" w:type="dxa"/>
          </w:tcPr>
          <w:p w:rsidR="001527F5" w:rsidRPr="009F291D" w:rsidRDefault="001527F5" w:rsidP="002A494A">
            <w:pPr>
              <w:spacing w:line="220" w:lineRule="auto"/>
              <w:jc w:val="center"/>
              <w:rPr>
                <w:sz w:val="22"/>
                <w:szCs w:val="22"/>
              </w:rPr>
            </w:pPr>
            <w:r w:rsidRPr="009F291D">
              <w:rPr>
                <w:sz w:val="22"/>
                <w:szCs w:val="22"/>
              </w:rPr>
              <w:t>Рз</w:t>
            </w:r>
          </w:p>
        </w:tc>
        <w:tc>
          <w:tcPr>
            <w:tcW w:w="532" w:type="dxa"/>
          </w:tcPr>
          <w:p w:rsidR="001527F5" w:rsidRPr="009F291D" w:rsidRDefault="001527F5" w:rsidP="002A494A">
            <w:pPr>
              <w:spacing w:line="220" w:lineRule="auto"/>
              <w:jc w:val="center"/>
              <w:rPr>
                <w:sz w:val="22"/>
                <w:szCs w:val="22"/>
              </w:rPr>
            </w:pPr>
            <w:r w:rsidRPr="009F291D">
              <w:rPr>
                <w:sz w:val="22"/>
                <w:szCs w:val="22"/>
              </w:rPr>
              <w:t>Пр</w:t>
            </w:r>
          </w:p>
        </w:tc>
        <w:tc>
          <w:tcPr>
            <w:tcW w:w="440" w:type="dxa"/>
          </w:tcPr>
          <w:p w:rsidR="001527F5" w:rsidRPr="009F291D" w:rsidRDefault="001527F5" w:rsidP="002A494A">
            <w:pPr>
              <w:spacing w:line="220" w:lineRule="auto"/>
              <w:jc w:val="center"/>
              <w:rPr>
                <w:sz w:val="22"/>
                <w:szCs w:val="22"/>
              </w:rPr>
            </w:pPr>
            <w:r w:rsidRPr="009F291D">
              <w:rPr>
                <w:sz w:val="22"/>
                <w:szCs w:val="22"/>
              </w:rPr>
              <w:t>ЦС</w:t>
            </w:r>
          </w:p>
        </w:tc>
        <w:tc>
          <w:tcPr>
            <w:tcW w:w="425" w:type="dxa"/>
          </w:tcPr>
          <w:p w:rsidR="001527F5" w:rsidRPr="009F291D" w:rsidRDefault="001527F5" w:rsidP="002A494A">
            <w:pPr>
              <w:spacing w:line="220" w:lineRule="auto"/>
              <w:jc w:val="center"/>
              <w:rPr>
                <w:sz w:val="22"/>
                <w:szCs w:val="22"/>
              </w:rPr>
            </w:pPr>
            <w:r w:rsidRPr="009F291D">
              <w:rPr>
                <w:sz w:val="22"/>
                <w:szCs w:val="22"/>
              </w:rPr>
              <w:t>ВР</w:t>
            </w:r>
          </w:p>
        </w:tc>
        <w:tc>
          <w:tcPr>
            <w:tcW w:w="1119" w:type="dxa"/>
          </w:tcPr>
          <w:p w:rsidR="001527F5" w:rsidRPr="009F291D" w:rsidRDefault="001527F5" w:rsidP="002A494A">
            <w:pPr>
              <w:spacing w:line="220" w:lineRule="auto"/>
              <w:jc w:val="center"/>
              <w:rPr>
                <w:sz w:val="22"/>
                <w:szCs w:val="22"/>
              </w:rPr>
            </w:pPr>
            <w:r w:rsidRPr="009F291D">
              <w:rPr>
                <w:sz w:val="22"/>
                <w:szCs w:val="22"/>
              </w:rPr>
              <w:t>2020 г.</w:t>
            </w:r>
          </w:p>
        </w:tc>
        <w:tc>
          <w:tcPr>
            <w:tcW w:w="1117" w:type="dxa"/>
          </w:tcPr>
          <w:p w:rsidR="001527F5" w:rsidRPr="009F291D" w:rsidRDefault="001527F5" w:rsidP="002A494A">
            <w:pPr>
              <w:spacing w:line="220" w:lineRule="auto"/>
              <w:jc w:val="center"/>
              <w:rPr>
                <w:sz w:val="22"/>
                <w:szCs w:val="22"/>
              </w:rPr>
            </w:pPr>
            <w:r w:rsidRPr="009F291D">
              <w:rPr>
                <w:sz w:val="22"/>
                <w:szCs w:val="22"/>
              </w:rPr>
              <w:t>2021 г.</w:t>
            </w:r>
          </w:p>
        </w:tc>
        <w:tc>
          <w:tcPr>
            <w:tcW w:w="1116" w:type="dxa"/>
          </w:tcPr>
          <w:p w:rsidR="001527F5" w:rsidRPr="009F291D" w:rsidRDefault="001527F5" w:rsidP="002A494A">
            <w:pPr>
              <w:spacing w:line="220" w:lineRule="auto"/>
              <w:jc w:val="center"/>
              <w:rPr>
                <w:sz w:val="22"/>
                <w:szCs w:val="22"/>
              </w:rPr>
            </w:pPr>
            <w:r w:rsidRPr="009F291D">
              <w:rPr>
                <w:sz w:val="22"/>
                <w:szCs w:val="22"/>
              </w:rPr>
              <w:t>2022 г.</w:t>
            </w:r>
          </w:p>
        </w:tc>
        <w:tc>
          <w:tcPr>
            <w:tcW w:w="1116" w:type="dxa"/>
          </w:tcPr>
          <w:p w:rsidR="001527F5" w:rsidRPr="009F291D" w:rsidRDefault="001527F5" w:rsidP="002A494A">
            <w:pPr>
              <w:spacing w:line="220" w:lineRule="auto"/>
              <w:jc w:val="center"/>
              <w:rPr>
                <w:sz w:val="22"/>
                <w:szCs w:val="22"/>
              </w:rPr>
            </w:pPr>
            <w:r w:rsidRPr="009F291D">
              <w:rPr>
                <w:sz w:val="22"/>
                <w:szCs w:val="22"/>
              </w:rPr>
              <w:t>2023 г.</w:t>
            </w:r>
          </w:p>
        </w:tc>
        <w:tc>
          <w:tcPr>
            <w:tcW w:w="1061" w:type="dxa"/>
          </w:tcPr>
          <w:p w:rsidR="001527F5" w:rsidRPr="009F291D" w:rsidRDefault="001527F5" w:rsidP="002A494A">
            <w:pPr>
              <w:jc w:val="center"/>
              <w:rPr>
                <w:sz w:val="22"/>
                <w:szCs w:val="22"/>
              </w:rPr>
            </w:pPr>
            <w:r w:rsidRPr="009F291D">
              <w:rPr>
                <w:sz w:val="22"/>
                <w:szCs w:val="22"/>
              </w:rPr>
              <w:t>2024 г.</w:t>
            </w:r>
          </w:p>
        </w:tc>
        <w:tc>
          <w:tcPr>
            <w:tcW w:w="1134" w:type="dxa"/>
          </w:tcPr>
          <w:p w:rsidR="001527F5" w:rsidRPr="009F291D" w:rsidRDefault="001527F5" w:rsidP="002A494A">
            <w:pPr>
              <w:jc w:val="center"/>
              <w:rPr>
                <w:sz w:val="22"/>
                <w:szCs w:val="22"/>
              </w:rPr>
            </w:pPr>
            <w:r w:rsidRPr="009F291D">
              <w:rPr>
                <w:sz w:val="22"/>
                <w:szCs w:val="22"/>
              </w:rPr>
              <w:t>2025 г.</w:t>
            </w:r>
          </w:p>
        </w:tc>
      </w:tr>
      <w:tr w:rsidR="001527F5" w:rsidRPr="009F291D" w:rsidTr="00A83EC2">
        <w:trPr>
          <w:gridAfter w:val="1"/>
          <w:wAfter w:w="8" w:type="dxa"/>
          <w:trHeight w:val="425"/>
          <w:tblHeader/>
        </w:trPr>
        <w:tc>
          <w:tcPr>
            <w:tcW w:w="426" w:type="dxa"/>
          </w:tcPr>
          <w:p w:rsidR="001527F5" w:rsidRPr="009F291D" w:rsidRDefault="001527F5" w:rsidP="002A494A">
            <w:pPr>
              <w:spacing w:line="220" w:lineRule="auto"/>
              <w:jc w:val="center"/>
              <w:rPr>
                <w:sz w:val="22"/>
                <w:szCs w:val="22"/>
              </w:rPr>
            </w:pPr>
            <w:r w:rsidRPr="009F291D">
              <w:rPr>
                <w:sz w:val="22"/>
                <w:szCs w:val="22"/>
              </w:rPr>
              <w:t>1</w:t>
            </w:r>
          </w:p>
        </w:tc>
        <w:tc>
          <w:tcPr>
            <w:tcW w:w="1843" w:type="dxa"/>
          </w:tcPr>
          <w:p w:rsidR="001527F5" w:rsidRPr="009F291D" w:rsidRDefault="001527F5" w:rsidP="002A494A">
            <w:pPr>
              <w:spacing w:line="220" w:lineRule="auto"/>
              <w:jc w:val="center"/>
              <w:rPr>
                <w:sz w:val="22"/>
                <w:szCs w:val="22"/>
              </w:rPr>
            </w:pPr>
            <w:r w:rsidRPr="009F291D">
              <w:rPr>
                <w:sz w:val="22"/>
                <w:szCs w:val="22"/>
              </w:rPr>
              <w:t>2</w:t>
            </w:r>
          </w:p>
        </w:tc>
        <w:tc>
          <w:tcPr>
            <w:tcW w:w="2126" w:type="dxa"/>
          </w:tcPr>
          <w:p w:rsidR="001527F5" w:rsidRPr="009F291D" w:rsidRDefault="001527F5" w:rsidP="002A494A">
            <w:pPr>
              <w:spacing w:line="220" w:lineRule="auto"/>
              <w:jc w:val="center"/>
              <w:rPr>
                <w:sz w:val="22"/>
                <w:szCs w:val="22"/>
              </w:rPr>
            </w:pPr>
            <w:r w:rsidRPr="009F291D">
              <w:rPr>
                <w:sz w:val="22"/>
                <w:szCs w:val="22"/>
              </w:rPr>
              <w:t>3</w:t>
            </w:r>
          </w:p>
        </w:tc>
        <w:tc>
          <w:tcPr>
            <w:tcW w:w="1984" w:type="dxa"/>
          </w:tcPr>
          <w:p w:rsidR="001527F5" w:rsidRPr="009F291D" w:rsidRDefault="001527F5" w:rsidP="002A494A">
            <w:pPr>
              <w:spacing w:line="220" w:lineRule="auto"/>
              <w:jc w:val="center"/>
              <w:rPr>
                <w:sz w:val="22"/>
                <w:szCs w:val="22"/>
              </w:rPr>
            </w:pPr>
            <w:r w:rsidRPr="009F291D">
              <w:rPr>
                <w:sz w:val="22"/>
                <w:szCs w:val="22"/>
              </w:rPr>
              <w:t>4</w:t>
            </w:r>
          </w:p>
        </w:tc>
        <w:tc>
          <w:tcPr>
            <w:tcW w:w="708" w:type="dxa"/>
          </w:tcPr>
          <w:p w:rsidR="001527F5" w:rsidRPr="009F291D" w:rsidRDefault="001527F5" w:rsidP="002A494A">
            <w:pPr>
              <w:spacing w:line="220" w:lineRule="auto"/>
              <w:jc w:val="center"/>
              <w:rPr>
                <w:sz w:val="22"/>
                <w:szCs w:val="22"/>
              </w:rPr>
            </w:pPr>
            <w:r w:rsidRPr="009F291D">
              <w:rPr>
                <w:sz w:val="22"/>
                <w:szCs w:val="22"/>
              </w:rPr>
              <w:t>5</w:t>
            </w:r>
          </w:p>
        </w:tc>
        <w:tc>
          <w:tcPr>
            <w:tcW w:w="448" w:type="dxa"/>
          </w:tcPr>
          <w:p w:rsidR="001527F5" w:rsidRPr="009F291D" w:rsidRDefault="001527F5" w:rsidP="002A494A">
            <w:pPr>
              <w:spacing w:line="220" w:lineRule="auto"/>
              <w:jc w:val="center"/>
              <w:rPr>
                <w:sz w:val="22"/>
                <w:szCs w:val="22"/>
              </w:rPr>
            </w:pPr>
            <w:r w:rsidRPr="009F291D">
              <w:rPr>
                <w:sz w:val="22"/>
                <w:szCs w:val="22"/>
              </w:rPr>
              <w:t>6</w:t>
            </w:r>
          </w:p>
        </w:tc>
        <w:tc>
          <w:tcPr>
            <w:tcW w:w="532" w:type="dxa"/>
          </w:tcPr>
          <w:p w:rsidR="001527F5" w:rsidRPr="009F291D" w:rsidRDefault="001527F5" w:rsidP="002A494A">
            <w:pPr>
              <w:spacing w:line="220" w:lineRule="auto"/>
              <w:jc w:val="center"/>
              <w:rPr>
                <w:sz w:val="22"/>
                <w:szCs w:val="22"/>
              </w:rPr>
            </w:pPr>
            <w:r w:rsidRPr="009F291D">
              <w:rPr>
                <w:sz w:val="22"/>
                <w:szCs w:val="22"/>
              </w:rPr>
              <w:t>7</w:t>
            </w:r>
          </w:p>
        </w:tc>
        <w:tc>
          <w:tcPr>
            <w:tcW w:w="440" w:type="dxa"/>
          </w:tcPr>
          <w:p w:rsidR="001527F5" w:rsidRPr="009F291D" w:rsidRDefault="001527F5" w:rsidP="002A494A">
            <w:pPr>
              <w:spacing w:line="220" w:lineRule="auto"/>
              <w:jc w:val="center"/>
              <w:rPr>
                <w:sz w:val="22"/>
                <w:szCs w:val="22"/>
              </w:rPr>
            </w:pPr>
            <w:r w:rsidRPr="009F291D">
              <w:rPr>
                <w:sz w:val="22"/>
                <w:szCs w:val="22"/>
              </w:rPr>
              <w:t>8</w:t>
            </w:r>
          </w:p>
        </w:tc>
        <w:tc>
          <w:tcPr>
            <w:tcW w:w="425" w:type="dxa"/>
          </w:tcPr>
          <w:p w:rsidR="001527F5" w:rsidRPr="009F291D" w:rsidRDefault="001527F5" w:rsidP="002A494A">
            <w:pPr>
              <w:spacing w:line="220" w:lineRule="auto"/>
              <w:jc w:val="center"/>
              <w:rPr>
                <w:sz w:val="22"/>
                <w:szCs w:val="22"/>
              </w:rPr>
            </w:pPr>
            <w:r w:rsidRPr="009F291D">
              <w:rPr>
                <w:sz w:val="22"/>
                <w:szCs w:val="22"/>
              </w:rPr>
              <w:t>9</w:t>
            </w:r>
          </w:p>
        </w:tc>
        <w:tc>
          <w:tcPr>
            <w:tcW w:w="1119" w:type="dxa"/>
          </w:tcPr>
          <w:p w:rsidR="001527F5" w:rsidRPr="009F291D" w:rsidRDefault="001527F5" w:rsidP="002A494A">
            <w:pPr>
              <w:spacing w:line="220" w:lineRule="auto"/>
              <w:ind w:left="-84" w:right="-80"/>
              <w:jc w:val="center"/>
              <w:rPr>
                <w:sz w:val="22"/>
                <w:szCs w:val="22"/>
              </w:rPr>
            </w:pPr>
            <w:r w:rsidRPr="009F291D">
              <w:rPr>
                <w:sz w:val="22"/>
                <w:szCs w:val="22"/>
              </w:rPr>
              <w:t>10</w:t>
            </w:r>
          </w:p>
        </w:tc>
        <w:tc>
          <w:tcPr>
            <w:tcW w:w="1117" w:type="dxa"/>
          </w:tcPr>
          <w:p w:rsidR="001527F5" w:rsidRPr="009F291D" w:rsidRDefault="001527F5" w:rsidP="002A494A">
            <w:pPr>
              <w:spacing w:line="220" w:lineRule="auto"/>
              <w:ind w:left="-84" w:right="-80"/>
              <w:jc w:val="center"/>
              <w:rPr>
                <w:sz w:val="22"/>
                <w:szCs w:val="22"/>
              </w:rPr>
            </w:pPr>
            <w:r w:rsidRPr="009F291D">
              <w:rPr>
                <w:sz w:val="22"/>
                <w:szCs w:val="22"/>
              </w:rPr>
              <w:t>11</w:t>
            </w:r>
          </w:p>
        </w:tc>
        <w:tc>
          <w:tcPr>
            <w:tcW w:w="1116" w:type="dxa"/>
          </w:tcPr>
          <w:p w:rsidR="001527F5" w:rsidRPr="009F291D" w:rsidRDefault="001527F5" w:rsidP="002A494A">
            <w:pPr>
              <w:spacing w:line="220" w:lineRule="auto"/>
              <w:ind w:left="-84" w:right="-80"/>
              <w:jc w:val="center"/>
              <w:rPr>
                <w:sz w:val="22"/>
                <w:szCs w:val="22"/>
              </w:rPr>
            </w:pPr>
            <w:r w:rsidRPr="009F291D">
              <w:rPr>
                <w:sz w:val="22"/>
                <w:szCs w:val="22"/>
                <w:lang w:val="en-US"/>
              </w:rPr>
              <w:t>1</w:t>
            </w:r>
            <w:r w:rsidRPr="009F291D">
              <w:rPr>
                <w:sz w:val="22"/>
                <w:szCs w:val="22"/>
              </w:rPr>
              <w:t>2</w:t>
            </w:r>
          </w:p>
        </w:tc>
        <w:tc>
          <w:tcPr>
            <w:tcW w:w="1116" w:type="dxa"/>
          </w:tcPr>
          <w:p w:rsidR="001527F5" w:rsidRPr="009F291D" w:rsidRDefault="001527F5" w:rsidP="002A494A">
            <w:pPr>
              <w:spacing w:line="220" w:lineRule="auto"/>
              <w:ind w:left="-84" w:right="-80"/>
              <w:jc w:val="center"/>
              <w:rPr>
                <w:sz w:val="22"/>
                <w:szCs w:val="22"/>
              </w:rPr>
            </w:pPr>
            <w:r w:rsidRPr="009F291D">
              <w:rPr>
                <w:sz w:val="22"/>
                <w:szCs w:val="22"/>
              </w:rPr>
              <w:t>13</w:t>
            </w:r>
          </w:p>
        </w:tc>
        <w:tc>
          <w:tcPr>
            <w:tcW w:w="1061" w:type="dxa"/>
          </w:tcPr>
          <w:p w:rsidR="001527F5" w:rsidRPr="009F291D" w:rsidRDefault="001527F5" w:rsidP="002A494A">
            <w:pPr>
              <w:spacing w:line="220" w:lineRule="auto"/>
              <w:ind w:left="-84" w:right="-80"/>
              <w:jc w:val="center"/>
              <w:rPr>
                <w:sz w:val="22"/>
                <w:szCs w:val="22"/>
              </w:rPr>
            </w:pPr>
            <w:r w:rsidRPr="009F291D">
              <w:rPr>
                <w:sz w:val="22"/>
                <w:szCs w:val="22"/>
              </w:rPr>
              <w:t>14</w:t>
            </w:r>
          </w:p>
        </w:tc>
        <w:tc>
          <w:tcPr>
            <w:tcW w:w="1134" w:type="dxa"/>
          </w:tcPr>
          <w:p w:rsidR="001527F5" w:rsidRPr="009F291D" w:rsidRDefault="001527F5" w:rsidP="002A494A">
            <w:pPr>
              <w:spacing w:line="220" w:lineRule="auto"/>
              <w:ind w:left="-84" w:right="-80"/>
              <w:jc w:val="center"/>
              <w:rPr>
                <w:sz w:val="22"/>
                <w:szCs w:val="22"/>
              </w:rPr>
            </w:pPr>
            <w:r w:rsidRPr="009F291D">
              <w:rPr>
                <w:sz w:val="22"/>
                <w:szCs w:val="22"/>
              </w:rPr>
              <w:t>15</w:t>
            </w:r>
          </w:p>
        </w:tc>
      </w:tr>
      <w:tr w:rsidR="00A83EC2" w:rsidRPr="009F291D" w:rsidTr="00F21E13">
        <w:trPr>
          <w:gridAfter w:val="1"/>
          <w:wAfter w:w="8" w:type="dxa"/>
        </w:trPr>
        <w:tc>
          <w:tcPr>
            <w:tcW w:w="426" w:type="dxa"/>
          </w:tcPr>
          <w:p w:rsidR="00A83EC2" w:rsidRPr="009F291D" w:rsidRDefault="00A83EC2" w:rsidP="002A494A">
            <w:pPr>
              <w:spacing w:line="220" w:lineRule="auto"/>
              <w:jc w:val="center"/>
              <w:rPr>
                <w:sz w:val="22"/>
                <w:szCs w:val="22"/>
              </w:rPr>
            </w:pPr>
          </w:p>
        </w:tc>
        <w:tc>
          <w:tcPr>
            <w:tcW w:w="1843" w:type="dxa"/>
          </w:tcPr>
          <w:p w:rsidR="00A83EC2" w:rsidRPr="009F291D" w:rsidRDefault="00A83EC2" w:rsidP="002A494A">
            <w:pPr>
              <w:spacing w:line="220" w:lineRule="auto"/>
              <w:jc w:val="center"/>
              <w:rPr>
                <w:sz w:val="22"/>
                <w:szCs w:val="22"/>
              </w:rPr>
            </w:pPr>
            <w:r>
              <w:rPr>
                <w:sz w:val="22"/>
                <w:szCs w:val="22"/>
              </w:rPr>
              <w:t>Муниципальная</w:t>
            </w:r>
            <w:r w:rsidRPr="009F291D">
              <w:rPr>
                <w:sz w:val="22"/>
                <w:szCs w:val="22"/>
              </w:rPr>
              <w:t xml:space="preserve"> программа</w:t>
            </w:r>
          </w:p>
        </w:tc>
        <w:tc>
          <w:tcPr>
            <w:tcW w:w="2126" w:type="dxa"/>
          </w:tcPr>
          <w:p w:rsidR="00A83EC2" w:rsidRPr="009F291D" w:rsidRDefault="00A83EC2" w:rsidP="002A494A">
            <w:pPr>
              <w:spacing w:line="220" w:lineRule="auto"/>
              <w:jc w:val="center"/>
              <w:rPr>
                <w:sz w:val="22"/>
                <w:szCs w:val="22"/>
              </w:rPr>
            </w:pPr>
            <w:r w:rsidRPr="009F291D">
              <w:rPr>
                <w:sz w:val="24"/>
                <w:szCs w:val="24"/>
              </w:rPr>
              <w:t xml:space="preserve">Комплексное развитие </w:t>
            </w:r>
            <w:r>
              <w:rPr>
                <w:sz w:val="24"/>
                <w:szCs w:val="24"/>
              </w:rPr>
              <w:t>на территории Высокинского сельсовета</w:t>
            </w:r>
            <w:r w:rsidRPr="009F291D">
              <w:rPr>
                <w:sz w:val="24"/>
                <w:szCs w:val="24"/>
              </w:rPr>
              <w:t xml:space="preserve"> </w:t>
            </w:r>
            <w:r>
              <w:rPr>
                <w:sz w:val="24"/>
                <w:szCs w:val="24"/>
              </w:rPr>
              <w:t>Башмаковского района</w:t>
            </w:r>
          </w:p>
        </w:tc>
        <w:tc>
          <w:tcPr>
            <w:tcW w:w="1984" w:type="dxa"/>
          </w:tcPr>
          <w:p w:rsidR="00A83EC2" w:rsidRDefault="00A83EC2" w:rsidP="002A494A">
            <w:pPr>
              <w:spacing w:line="220" w:lineRule="auto"/>
              <w:jc w:val="center"/>
              <w:rPr>
                <w:sz w:val="24"/>
                <w:szCs w:val="24"/>
              </w:rPr>
            </w:pPr>
            <w:r>
              <w:rPr>
                <w:sz w:val="24"/>
                <w:szCs w:val="24"/>
              </w:rPr>
              <w:t>ВСЕГО:</w:t>
            </w:r>
          </w:p>
          <w:p w:rsidR="00A83EC2" w:rsidRPr="009F291D" w:rsidRDefault="00A83EC2" w:rsidP="002A494A">
            <w:pPr>
              <w:spacing w:line="220" w:lineRule="auto"/>
              <w:jc w:val="center"/>
              <w:rPr>
                <w:sz w:val="22"/>
                <w:szCs w:val="22"/>
              </w:rPr>
            </w:pPr>
            <w:r>
              <w:rPr>
                <w:sz w:val="24"/>
                <w:szCs w:val="24"/>
              </w:rPr>
              <w:t>Администрация Высокинского сельсовета Башмаковского района</w:t>
            </w:r>
          </w:p>
        </w:tc>
        <w:tc>
          <w:tcPr>
            <w:tcW w:w="708" w:type="dxa"/>
          </w:tcPr>
          <w:p w:rsidR="00A83EC2" w:rsidRPr="009F291D" w:rsidRDefault="00A83EC2" w:rsidP="002A494A">
            <w:pPr>
              <w:spacing w:line="220" w:lineRule="auto"/>
              <w:jc w:val="center"/>
              <w:rPr>
                <w:sz w:val="22"/>
                <w:szCs w:val="22"/>
              </w:rPr>
            </w:pPr>
          </w:p>
        </w:tc>
        <w:tc>
          <w:tcPr>
            <w:tcW w:w="448" w:type="dxa"/>
          </w:tcPr>
          <w:p w:rsidR="00A83EC2" w:rsidRPr="009F291D" w:rsidRDefault="00A83EC2" w:rsidP="002A494A">
            <w:pPr>
              <w:spacing w:line="220" w:lineRule="auto"/>
              <w:jc w:val="center"/>
              <w:rPr>
                <w:sz w:val="22"/>
                <w:szCs w:val="22"/>
              </w:rPr>
            </w:pPr>
          </w:p>
        </w:tc>
        <w:tc>
          <w:tcPr>
            <w:tcW w:w="532" w:type="dxa"/>
          </w:tcPr>
          <w:p w:rsidR="00A83EC2" w:rsidRPr="009F291D" w:rsidRDefault="00A83EC2" w:rsidP="002A494A">
            <w:pPr>
              <w:spacing w:line="220" w:lineRule="auto"/>
              <w:jc w:val="center"/>
              <w:rPr>
                <w:sz w:val="22"/>
                <w:szCs w:val="22"/>
              </w:rPr>
            </w:pPr>
          </w:p>
        </w:tc>
        <w:tc>
          <w:tcPr>
            <w:tcW w:w="440" w:type="dxa"/>
          </w:tcPr>
          <w:p w:rsidR="00A83EC2" w:rsidRPr="009F291D" w:rsidRDefault="00A83EC2" w:rsidP="002A494A">
            <w:pPr>
              <w:spacing w:line="220" w:lineRule="auto"/>
              <w:jc w:val="center"/>
              <w:rPr>
                <w:sz w:val="22"/>
                <w:szCs w:val="22"/>
              </w:rPr>
            </w:pPr>
          </w:p>
        </w:tc>
        <w:tc>
          <w:tcPr>
            <w:tcW w:w="425" w:type="dxa"/>
          </w:tcPr>
          <w:p w:rsidR="00A83EC2" w:rsidRPr="009F291D" w:rsidRDefault="00A83EC2" w:rsidP="002A494A">
            <w:pPr>
              <w:spacing w:line="220" w:lineRule="auto"/>
              <w:jc w:val="center"/>
              <w:rPr>
                <w:sz w:val="22"/>
                <w:szCs w:val="22"/>
              </w:rPr>
            </w:pPr>
          </w:p>
        </w:tc>
        <w:tc>
          <w:tcPr>
            <w:tcW w:w="1119" w:type="dxa"/>
            <w:tcBorders>
              <w:top w:val="single" w:sz="4" w:space="0" w:color="auto"/>
              <w:left w:val="single" w:sz="4" w:space="0" w:color="auto"/>
              <w:bottom w:val="single" w:sz="4" w:space="0" w:color="auto"/>
              <w:right w:val="single" w:sz="4" w:space="0" w:color="auto"/>
            </w:tcBorders>
            <w:shd w:val="clear" w:color="000000" w:fill="FFFFFF"/>
          </w:tcPr>
          <w:p w:rsidR="00A83EC2" w:rsidRPr="009F291D" w:rsidRDefault="00E65779" w:rsidP="008824BD">
            <w:pPr>
              <w:jc w:val="center"/>
              <w:rPr>
                <w:sz w:val="22"/>
                <w:szCs w:val="22"/>
              </w:rPr>
            </w:pPr>
            <w:r>
              <w:rPr>
                <w:sz w:val="22"/>
                <w:szCs w:val="22"/>
              </w:rPr>
              <w:t>105,0</w:t>
            </w:r>
          </w:p>
        </w:tc>
        <w:tc>
          <w:tcPr>
            <w:tcW w:w="1117" w:type="dxa"/>
            <w:tcBorders>
              <w:top w:val="single" w:sz="4" w:space="0" w:color="auto"/>
              <w:left w:val="nil"/>
              <w:bottom w:val="single" w:sz="4" w:space="0" w:color="auto"/>
              <w:right w:val="single" w:sz="4" w:space="0" w:color="auto"/>
            </w:tcBorders>
            <w:shd w:val="clear" w:color="000000" w:fill="FFFFFF"/>
          </w:tcPr>
          <w:p w:rsidR="00A83EC2" w:rsidRPr="009F291D" w:rsidRDefault="00E65779" w:rsidP="008824BD">
            <w:pPr>
              <w:jc w:val="center"/>
              <w:rPr>
                <w:sz w:val="22"/>
                <w:szCs w:val="22"/>
              </w:rPr>
            </w:pPr>
            <w:r>
              <w:rPr>
                <w:sz w:val="22"/>
                <w:szCs w:val="22"/>
              </w:rPr>
              <w:t>20,0</w:t>
            </w:r>
          </w:p>
        </w:tc>
        <w:tc>
          <w:tcPr>
            <w:tcW w:w="1116" w:type="dxa"/>
            <w:tcBorders>
              <w:top w:val="single" w:sz="4" w:space="0" w:color="auto"/>
              <w:left w:val="nil"/>
              <w:bottom w:val="single" w:sz="4" w:space="0" w:color="auto"/>
              <w:right w:val="single" w:sz="4" w:space="0" w:color="auto"/>
            </w:tcBorders>
            <w:shd w:val="clear" w:color="000000" w:fill="FFFFFF"/>
          </w:tcPr>
          <w:p w:rsidR="00A83EC2" w:rsidRPr="009F291D" w:rsidRDefault="00E65779" w:rsidP="008824BD">
            <w:pPr>
              <w:jc w:val="center"/>
              <w:rPr>
                <w:sz w:val="22"/>
                <w:szCs w:val="22"/>
              </w:rPr>
            </w:pPr>
            <w:r>
              <w:rPr>
                <w:sz w:val="22"/>
                <w:szCs w:val="22"/>
              </w:rPr>
              <w:t>15,0</w:t>
            </w:r>
          </w:p>
        </w:tc>
        <w:tc>
          <w:tcPr>
            <w:tcW w:w="1116" w:type="dxa"/>
            <w:tcBorders>
              <w:top w:val="single" w:sz="4" w:space="0" w:color="auto"/>
              <w:left w:val="nil"/>
              <w:bottom w:val="single" w:sz="4" w:space="0" w:color="auto"/>
              <w:right w:val="single" w:sz="4" w:space="0" w:color="auto"/>
            </w:tcBorders>
            <w:shd w:val="clear" w:color="000000" w:fill="FFFFFF"/>
          </w:tcPr>
          <w:p w:rsidR="00A83EC2" w:rsidRPr="009F291D" w:rsidRDefault="00E65779" w:rsidP="008824BD">
            <w:pPr>
              <w:jc w:val="center"/>
              <w:rPr>
                <w:sz w:val="22"/>
                <w:szCs w:val="22"/>
              </w:rPr>
            </w:pPr>
            <w:r>
              <w:rPr>
                <w:sz w:val="22"/>
                <w:szCs w:val="22"/>
              </w:rPr>
              <w:t>-</w:t>
            </w:r>
          </w:p>
        </w:tc>
        <w:tc>
          <w:tcPr>
            <w:tcW w:w="1061" w:type="dxa"/>
            <w:tcBorders>
              <w:top w:val="single" w:sz="4" w:space="0" w:color="auto"/>
              <w:left w:val="nil"/>
              <w:bottom w:val="single" w:sz="4" w:space="0" w:color="auto"/>
              <w:right w:val="single" w:sz="4" w:space="0" w:color="auto"/>
            </w:tcBorders>
            <w:shd w:val="clear" w:color="000000" w:fill="FFFFFF"/>
          </w:tcPr>
          <w:p w:rsidR="00A83EC2" w:rsidRPr="009F291D" w:rsidRDefault="00E65779" w:rsidP="002A494A">
            <w:pPr>
              <w:jc w:val="center"/>
              <w:rPr>
                <w:sz w:val="22"/>
                <w:szCs w:val="22"/>
              </w:rPr>
            </w:pPr>
            <w:r>
              <w:rPr>
                <w:sz w:val="22"/>
                <w:szCs w:val="22"/>
              </w:rPr>
              <w:t>100,0</w:t>
            </w:r>
          </w:p>
        </w:tc>
        <w:tc>
          <w:tcPr>
            <w:tcW w:w="1134" w:type="dxa"/>
            <w:tcBorders>
              <w:top w:val="single" w:sz="4" w:space="0" w:color="auto"/>
              <w:left w:val="nil"/>
              <w:bottom w:val="single" w:sz="4" w:space="0" w:color="auto"/>
              <w:right w:val="single" w:sz="4" w:space="0" w:color="auto"/>
            </w:tcBorders>
            <w:shd w:val="clear" w:color="000000" w:fill="FFFFFF"/>
          </w:tcPr>
          <w:p w:rsidR="00A83EC2" w:rsidRPr="009F291D" w:rsidRDefault="00A83EC2" w:rsidP="002A494A">
            <w:pPr>
              <w:jc w:val="center"/>
              <w:rPr>
                <w:sz w:val="22"/>
                <w:szCs w:val="22"/>
              </w:rPr>
            </w:pPr>
            <w:r>
              <w:rPr>
                <w:sz w:val="22"/>
                <w:szCs w:val="22"/>
              </w:rPr>
              <w:t>-</w:t>
            </w:r>
          </w:p>
        </w:tc>
      </w:tr>
      <w:tr w:rsidR="00E65779" w:rsidRPr="009F291D" w:rsidTr="00F21E13">
        <w:trPr>
          <w:gridAfter w:val="1"/>
          <w:wAfter w:w="8" w:type="dxa"/>
        </w:trPr>
        <w:tc>
          <w:tcPr>
            <w:tcW w:w="426" w:type="dxa"/>
          </w:tcPr>
          <w:p w:rsidR="00E65779" w:rsidRPr="009F291D" w:rsidRDefault="00E65779" w:rsidP="002A494A">
            <w:pPr>
              <w:jc w:val="center"/>
              <w:rPr>
                <w:sz w:val="22"/>
                <w:szCs w:val="22"/>
              </w:rPr>
            </w:pPr>
            <w:r>
              <w:rPr>
                <w:sz w:val="22"/>
                <w:szCs w:val="22"/>
              </w:rPr>
              <w:t>1</w:t>
            </w:r>
            <w:r w:rsidRPr="009F291D">
              <w:rPr>
                <w:sz w:val="22"/>
                <w:szCs w:val="22"/>
              </w:rPr>
              <w:t>.</w:t>
            </w:r>
          </w:p>
        </w:tc>
        <w:tc>
          <w:tcPr>
            <w:tcW w:w="1843" w:type="dxa"/>
          </w:tcPr>
          <w:p w:rsidR="00E65779" w:rsidRPr="009F291D" w:rsidRDefault="00E65779" w:rsidP="002A494A">
            <w:pPr>
              <w:jc w:val="center"/>
              <w:rPr>
                <w:sz w:val="22"/>
                <w:szCs w:val="22"/>
              </w:rPr>
            </w:pPr>
            <w:r w:rsidRPr="009F291D">
              <w:rPr>
                <w:sz w:val="22"/>
                <w:szCs w:val="22"/>
              </w:rPr>
              <w:t>Основное мероприятие</w:t>
            </w:r>
          </w:p>
        </w:tc>
        <w:tc>
          <w:tcPr>
            <w:tcW w:w="2126" w:type="dxa"/>
          </w:tcPr>
          <w:p w:rsidR="00E65779" w:rsidRDefault="00E65779" w:rsidP="00F21E13">
            <w:pPr>
              <w:spacing w:line="228" w:lineRule="auto"/>
              <w:jc w:val="center"/>
              <w:rPr>
                <w:sz w:val="24"/>
                <w:szCs w:val="24"/>
              </w:rPr>
            </w:pPr>
            <w:r w:rsidRPr="009F291D">
              <w:rPr>
                <w:sz w:val="24"/>
                <w:szCs w:val="24"/>
              </w:rPr>
              <w:t>Благоустройство</w:t>
            </w:r>
          </w:p>
          <w:p w:rsidR="00E65779" w:rsidRDefault="00E65779" w:rsidP="00F21E13">
            <w:pPr>
              <w:spacing w:line="228" w:lineRule="auto"/>
              <w:jc w:val="center"/>
              <w:rPr>
                <w:color w:val="FF0000"/>
                <w:sz w:val="24"/>
                <w:szCs w:val="24"/>
              </w:rPr>
            </w:pPr>
          </w:p>
          <w:p w:rsidR="00E65779" w:rsidRPr="009F291D" w:rsidRDefault="00E65779" w:rsidP="002A494A">
            <w:pPr>
              <w:jc w:val="center"/>
              <w:rPr>
                <w:sz w:val="22"/>
                <w:szCs w:val="22"/>
              </w:rPr>
            </w:pPr>
          </w:p>
        </w:tc>
        <w:tc>
          <w:tcPr>
            <w:tcW w:w="1984" w:type="dxa"/>
          </w:tcPr>
          <w:p w:rsidR="00E65779" w:rsidRPr="009F291D" w:rsidRDefault="00E65779" w:rsidP="002A494A">
            <w:pPr>
              <w:spacing w:line="220" w:lineRule="auto"/>
              <w:jc w:val="center"/>
              <w:rPr>
                <w:sz w:val="22"/>
                <w:szCs w:val="22"/>
              </w:rPr>
            </w:pPr>
            <w:r>
              <w:rPr>
                <w:sz w:val="24"/>
                <w:szCs w:val="24"/>
              </w:rPr>
              <w:t>Администрация Высокинского сельсовета Башмаковского района</w:t>
            </w:r>
          </w:p>
        </w:tc>
        <w:tc>
          <w:tcPr>
            <w:tcW w:w="708" w:type="dxa"/>
          </w:tcPr>
          <w:p w:rsidR="00E65779" w:rsidRPr="009F291D" w:rsidRDefault="00E65779" w:rsidP="002A494A">
            <w:pPr>
              <w:spacing w:line="220" w:lineRule="auto"/>
              <w:jc w:val="center"/>
              <w:rPr>
                <w:sz w:val="22"/>
                <w:szCs w:val="22"/>
              </w:rPr>
            </w:pPr>
          </w:p>
        </w:tc>
        <w:tc>
          <w:tcPr>
            <w:tcW w:w="448" w:type="dxa"/>
          </w:tcPr>
          <w:p w:rsidR="00E65779" w:rsidRPr="009F291D" w:rsidRDefault="00E65779" w:rsidP="002A494A">
            <w:pPr>
              <w:spacing w:line="220" w:lineRule="auto"/>
              <w:jc w:val="center"/>
              <w:rPr>
                <w:sz w:val="22"/>
                <w:szCs w:val="22"/>
              </w:rPr>
            </w:pPr>
          </w:p>
        </w:tc>
        <w:tc>
          <w:tcPr>
            <w:tcW w:w="532" w:type="dxa"/>
          </w:tcPr>
          <w:p w:rsidR="00E65779" w:rsidRPr="009F291D" w:rsidRDefault="00E65779" w:rsidP="002A494A">
            <w:pPr>
              <w:spacing w:line="220" w:lineRule="auto"/>
              <w:jc w:val="center"/>
              <w:rPr>
                <w:sz w:val="22"/>
                <w:szCs w:val="22"/>
              </w:rPr>
            </w:pPr>
          </w:p>
        </w:tc>
        <w:tc>
          <w:tcPr>
            <w:tcW w:w="440" w:type="dxa"/>
          </w:tcPr>
          <w:p w:rsidR="00E65779" w:rsidRPr="009F291D" w:rsidRDefault="00E65779" w:rsidP="002A494A">
            <w:pPr>
              <w:spacing w:line="220" w:lineRule="auto"/>
              <w:jc w:val="center"/>
              <w:rPr>
                <w:sz w:val="22"/>
                <w:szCs w:val="22"/>
              </w:rPr>
            </w:pPr>
          </w:p>
        </w:tc>
        <w:tc>
          <w:tcPr>
            <w:tcW w:w="425" w:type="dxa"/>
          </w:tcPr>
          <w:p w:rsidR="00E65779" w:rsidRPr="009F291D" w:rsidRDefault="00E65779" w:rsidP="002A494A">
            <w:pPr>
              <w:spacing w:line="220" w:lineRule="auto"/>
              <w:jc w:val="center"/>
              <w:rPr>
                <w:sz w:val="22"/>
                <w:szCs w:val="22"/>
              </w:rPr>
            </w:pPr>
          </w:p>
        </w:tc>
        <w:tc>
          <w:tcPr>
            <w:tcW w:w="1119" w:type="dxa"/>
            <w:tcBorders>
              <w:top w:val="single" w:sz="4" w:space="0" w:color="auto"/>
              <w:left w:val="single" w:sz="4" w:space="0" w:color="auto"/>
              <w:bottom w:val="single" w:sz="4" w:space="0" w:color="auto"/>
              <w:right w:val="single" w:sz="4" w:space="0" w:color="auto"/>
            </w:tcBorders>
            <w:shd w:val="clear" w:color="000000" w:fill="FFFFFF"/>
            <w:noWrap/>
          </w:tcPr>
          <w:p w:rsidR="00E65779" w:rsidRPr="009F291D" w:rsidRDefault="00E65779" w:rsidP="005B13EC">
            <w:pPr>
              <w:jc w:val="center"/>
              <w:rPr>
                <w:sz w:val="22"/>
                <w:szCs w:val="22"/>
              </w:rPr>
            </w:pPr>
            <w:r>
              <w:rPr>
                <w:sz w:val="22"/>
                <w:szCs w:val="22"/>
              </w:rPr>
              <w:t>105,0</w:t>
            </w:r>
          </w:p>
        </w:tc>
        <w:tc>
          <w:tcPr>
            <w:tcW w:w="1117" w:type="dxa"/>
            <w:tcBorders>
              <w:top w:val="single" w:sz="4" w:space="0" w:color="auto"/>
              <w:left w:val="nil"/>
              <w:bottom w:val="single" w:sz="4" w:space="0" w:color="auto"/>
              <w:right w:val="single" w:sz="4" w:space="0" w:color="auto"/>
            </w:tcBorders>
            <w:shd w:val="clear" w:color="000000" w:fill="FFFFFF"/>
            <w:noWrap/>
          </w:tcPr>
          <w:p w:rsidR="00E65779" w:rsidRPr="009F291D" w:rsidRDefault="00E65779" w:rsidP="005B13EC">
            <w:pPr>
              <w:jc w:val="center"/>
              <w:rPr>
                <w:sz w:val="22"/>
                <w:szCs w:val="22"/>
              </w:rPr>
            </w:pPr>
            <w:r>
              <w:rPr>
                <w:sz w:val="22"/>
                <w:szCs w:val="22"/>
              </w:rPr>
              <w:t>20,0</w:t>
            </w:r>
          </w:p>
        </w:tc>
        <w:tc>
          <w:tcPr>
            <w:tcW w:w="1116" w:type="dxa"/>
            <w:tcBorders>
              <w:top w:val="single" w:sz="4" w:space="0" w:color="auto"/>
              <w:left w:val="nil"/>
              <w:bottom w:val="single" w:sz="4" w:space="0" w:color="auto"/>
              <w:right w:val="single" w:sz="4" w:space="0" w:color="auto"/>
            </w:tcBorders>
            <w:shd w:val="clear" w:color="000000" w:fill="FFFFFF"/>
          </w:tcPr>
          <w:p w:rsidR="00E65779" w:rsidRPr="009F291D" w:rsidRDefault="00E65779" w:rsidP="005B13EC">
            <w:pPr>
              <w:jc w:val="center"/>
              <w:rPr>
                <w:sz w:val="22"/>
                <w:szCs w:val="22"/>
              </w:rPr>
            </w:pPr>
            <w:r>
              <w:rPr>
                <w:sz w:val="22"/>
                <w:szCs w:val="22"/>
              </w:rPr>
              <w:t>15,0</w:t>
            </w:r>
          </w:p>
        </w:tc>
        <w:tc>
          <w:tcPr>
            <w:tcW w:w="1116" w:type="dxa"/>
            <w:tcBorders>
              <w:top w:val="single" w:sz="4" w:space="0" w:color="auto"/>
              <w:left w:val="nil"/>
              <w:bottom w:val="single" w:sz="4" w:space="0" w:color="auto"/>
              <w:right w:val="single" w:sz="4" w:space="0" w:color="auto"/>
            </w:tcBorders>
            <w:shd w:val="clear" w:color="000000" w:fill="FFFFFF"/>
          </w:tcPr>
          <w:p w:rsidR="00E65779" w:rsidRPr="009F291D" w:rsidRDefault="00E65779" w:rsidP="005B13EC">
            <w:pPr>
              <w:jc w:val="center"/>
              <w:rPr>
                <w:sz w:val="22"/>
                <w:szCs w:val="22"/>
              </w:rPr>
            </w:pPr>
            <w:r>
              <w:rPr>
                <w:sz w:val="22"/>
                <w:szCs w:val="22"/>
              </w:rPr>
              <w:t>-</w:t>
            </w:r>
          </w:p>
        </w:tc>
        <w:tc>
          <w:tcPr>
            <w:tcW w:w="1061" w:type="dxa"/>
            <w:tcBorders>
              <w:top w:val="single" w:sz="4" w:space="0" w:color="auto"/>
              <w:left w:val="nil"/>
              <w:bottom w:val="single" w:sz="4" w:space="0" w:color="auto"/>
              <w:right w:val="single" w:sz="4" w:space="0" w:color="auto"/>
            </w:tcBorders>
            <w:shd w:val="clear" w:color="000000" w:fill="FFFFFF"/>
          </w:tcPr>
          <w:p w:rsidR="00E65779" w:rsidRPr="009F291D" w:rsidRDefault="00E65779" w:rsidP="005B13EC">
            <w:pPr>
              <w:jc w:val="center"/>
              <w:rPr>
                <w:sz w:val="22"/>
                <w:szCs w:val="22"/>
              </w:rPr>
            </w:pPr>
            <w:r>
              <w:rPr>
                <w:sz w:val="22"/>
                <w:szCs w:val="22"/>
              </w:rPr>
              <w:t>100,0</w:t>
            </w:r>
          </w:p>
        </w:tc>
        <w:tc>
          <w:tcPr>
            <w:tcW w:w="1134" w:type="dxa"/>
            <w:tcBorders>
              <w:top w:val="single" w:sz="4" w:space="0" w:color="auto"/>
              <w:left w:val="nil"/>
              <w:bottom w:val="single" w:sz="4" w:space="0" w:color="auto"/>
              <w:right w:val="single" w:sz="4" w:space="0" w:color="auto"/>
            </w:tcBorders>
            <w:shd w:val="clear" w:color="000000" w:fill="FFFFFF"/>
          </w:tcPr>
          <w:p w:rsidR="00E65779" w:rsidRPr="009F291D" w:rsidRDefault="00E65779" w:rsidP="005B13EC">
            <w:pPr>
              <w:jc w:val="center"/>
              <w:rPr>
                <w:sz w:val="22"/>
                <w:szCs w:val="22"/>
              </w:rPr>
            </w:pPr>
            <w:r>
              <w:rPr>
                <w:sz w:val="22"/>
                <w:szCs w:val="22"/>
              </w:rPr>
              <w:t>-</w:t>
            </w:r>
          </w:p>
        </w:tc>
      </w:tr>
    </w:tbl>
    <w:p w:rsidR="00D553A0" w:rsidRDefault="00D553A0" w:rsidP="001527F5">
      <w:pPr>
        <w:jc w:val="right"/>
      </w:pPr>
    </w:p>
    <w:p w:rsidR="00D553A0" w:rsidRDefault="00D553A0" w:rsidP="006703D0">
      <w:pPr>
        <w:jc w:val="center"/>
      </w:pPr>
    </w:p>
    <w:p w:rsidR="00CE126A" w:rsidRDefault="00CE126A" w:rsidP="002A494A">
      <w:pPr>
        <w:ind w:left="5760"/>
        <w:jc w:val="right"/>
        <w:rPr>
          <w:sz w:val="24"/>
          <w:szCs w:val="24"/>
        </w:rPr>
      </w:pPr>
    </w:p>
    <w:p w:rsidR="00CE126A" w:rsidRDefault="00CE126A" w:rsidP="002A494A">
      <w:pPr>
        <w:ind w:left="5760"/>
        <w:jc w:val="right"/>
        <w:rPr>
          <w:sz w:val="24"/>
          <w:szCs w:val="24"/>
        </w:rPr>
      </w:pPr>
    </w:p>
    <w:p w:rsidR="00CE126A" w:rsidRDefault="00CE126A" w:rsidP="002A494A">
      <w:pPr>
        <w:ind w:left="5760"/>
        <w:jc w:val="right"/>
        <w:rPr>
          <w:sz w:val="24"/>
          <w:szCs w:val="24"/>
        </w:rPr>
      </w:pPr>
    </w:p>
    <w:p w:rsidR="00CE126A" w:rsidRDefault="00CE126A" w:rsidP="002A494A">
      <w:pPr>
        <w:ind w:left="5760"/>
        <w:jc w:val="right"/>
        <w:rPr>
          <w:sz w:val="24"/>
          <w:szCs w:val="24"/>
        </w:rPr>
      </w:pPr>
    </w:p>
    <w:p w:rsidR="00CE126A" w:rsidRDefault="00CE126A" w:rsidP="002A494A">
      <w:pPr>
        <w:ind w:left="5760"/>
        <w:jc w:val="right"/>
        <w:rPr>
          <w:sz w:val="24"/>
          <w:szCs w:val="24"/>
        </w:rPr>
      </w:pPr>
    </w:p>
    <w:p w:rsidR="002A494A" w:rsidRPr="002E7B7C" w:rsidRDefault="00710725" w:rsidP="002A494A">
      <w:pPr>
        <w:ind w:left="5760"/>
        <w:jc w:val="right"/>
        <w:rPr>
          <w:sz w:val="24"/>
          <w:szCs w:val="24"/>
        </w:rPr>
      </w:pPr>
      <w:r>
        <w:rPr>
          <w:sz w:val="24"/>
          <w:szCs w:val="24"/>
        </w:rPr>
        <w:lastRenderedPageBreak/>
        <w:t>П</w:t>
      </w:r>
      <w:r w:rsidR="002A494A" w:rsidRPr="002E7B7C">
        <w:rPr>
          <w:sz w:val="24"/>
          <w:szCs w:val="24"/>
        </w:rPr>
        <w:t xml:space="preserve">риложение № </w:t>
      </w:r>
      <w:r w:rsidR="002A494A">
        <w:rPr>
          <w:sz w:val="24"/>
          <w:szCs w:val="24"/>
        </w:rPr>
        <w:t>4</w:t>
      </w:r>
    </w:p>
    <w:p w:rsidR="002A494A" w:rsidRPr="002E7B7C" w:rsidRDefault="002A494A" w:rsidP="002A494A">
      <w:pPr>
        <w:jc w:val="right"/>
        <w:rPr>
          <w:sz w:val="24"/>
          <w:szCs w:val="24"/>
        </w:rPr>
      </w:pPr>
      <w:r w:rsidRPr="002E7B7C">
        <w:rPr>
          <w:sz w:val="24"/>
          <w:szCs w:val="24"/>
        </w:rPr>
        <w:t xml:space="preserve">                                                                                  к муниципальной программе</w:t>
      </w:r>
    </w:p>
    <w:p w:rsidR="002A494A" w:rsidRDefault="002A494A" w:rsidP="002A494A">
      <w:pPr>
        <w:autoSpaceDE w:val="0"/>
        <w:autoSpaceDN w:val="0"/>
        <w:adjustRightInd w:val="0"/>
        <w:jc w:val="right"/>
        <w:rPr>
          <w:sz w:val="24"/>
          <w:szCs w:val="24"/>
        </w:rPr>
      </w:pPr>
      <w:r w:rsidRPr="002E7B7C">
        <w:rPr>
          <w:sz w:val="24"/>
          <w:szCs w:val="24"/>
        </w:rPr>
        <w:t>«</w:t>
      </w:r>
      <w:r>
        <w:rPr>
          <w:sz w:val="24"/>
          <w:szCs w:val="24"/>
        </w:rPr>
        <w:t>Комплексное развитие на территории</w:t>
      </w:r>
    </w:p>
    <w:p w:rsidR="002A494A" w:rsidRPr="002E7B7C" w:rsidRDefault="002A494A" w:rsidP="002A494A">
      <w:pPr>
        <w:autoSpaceDE w:val="0"/>
        <w:autoSpaceDN w:val="0"/>
        <w:adjustRightInd w:val="0"/>
        <w:jc w:val="right"/>
        <w:rPr>
          <w:rStyle w:val="af7"/>
          <w:b w:val="0"/>
          <w:color w:val="000000"/>
          <w:sz w:val="24"/>
          <w:szCs w:val="24"/>
        </w:rPr>
      </w:pPr>
      <w:r w:rsidRPr="002E7B7C">
        <w:rPr>
          <w:rStyle w:val="af7"/>
          <w:b w:val="0"/>
          <w:color w:val="000000"/>
          <w:sz w:val="24"/>
          <w:szCs w:val="24"/>
        </w:rPr>
        <w:t xml:space="preserve"> муниципального образования </w:t>
      </w:r>
    </w:p>
    <w:p w:rsidR="002A494A" w:rsidRPr="002E7B7C" w:rsidRDefault="00B41F5E" w:rsidP="002A494A">
      <w:pPr>
        <w:autoSpaceDE w:val="0"/>
        <w:autoSpaceDN w:val="0"/>
        <w:adjustRightInd w:val="0"/>
        <w:jc w:val="right"/>
        <w:rPr>
          <w:sz w:val="24"/>
          <w:szCs w:val="24"/>
        </w:rPr>
      </w:pPr>
      <w:r>
        <w:rPr>
          <w:sz w:val="24"/>
          <w:szCs w:val="24"/>
        </w:rPr>
        <w:t>Высокинского</w:t>
      </w:r>
      <w:r w:rsidR="002A494A" w:rsidRPr="002E7B7C">
        <w:rPr>
          <w:sz w:val="24"/>
          <w:szCs w:val="24"/>
        </w:rPr>
        <w:t xml:space="preserve"> сельсовета Башмаковского района </w:t>
      </w:r>
    </w:p>
    <w:p w:rsidR="002A494A" w:rsidRDefault="002A494A" w:rsidP="002A494A">
      <w:pPr>
        <w:autoSpaceDE w:val="0"/>
        <w:autoSpaceDN w:val="0"/>
        <w:adjustRightInd w:val="0"/>
        <w:jc w:val="right"/>
        <w:rPr>
          <w:sz w:val="24"/>
          <w:szCs w:val="24"/>
        </w:rPr>
      </w:pPr>
      <w:r w:rsidRPr="002E7B7C">
        <w:rPr>
          <w:sz w:val="24"/>
          <w:szCs w:val="24"/>
        </w:rPr>
        <w:t>Пензенской области на 20</w:t>
      </w:r>
      <w:r>
        <w:rPr>
          <w:sz w:val="24"/>
          <w:szCs w:val="24"/>
        </w:rPr>
        <w:t>20</w:t>
      </w:r>
      <w:r w:rsidRPr="002E7B7C">
        <w:rPr>
          <w:sz w:val="24"/>
          <w:szCs w:val="24"/>
        </w:rPr>
        <w:t>-202</w:t>
      </w:r>
      <w:r>
        <w:rPr>
          <w:sz w:val="24"/>
          <w:szCs w:val="24"/>
        </w:rPr>
        <w:t>5</w:t>
      </w:r>
      <w:r w:rsidRPr="002E7B7C">
        <w:rPr>
          <w:sz w:val="24"/>
          <w:szCs w:val="24"/>
        </w:rPr>
        <w:t xml:space="preserve"> годы»</w:t>
      </w:r>
    </w:p>
    <w:p w:rsidR="002A494A" w:rsidRPr="009F291D" w:rsidRDefault="002A494A" w:rsidP="002A494A">
      <w:pPr>
        <w:jc w:val="center"/>
        <w:rPr>
          <w:b/>
          <w:bCs/>
          <w:sz w:val="24"/>
          <w:szCs w:val="24"/>
        </w:rPr>
      </w:pPr>
      <w:r w:rsidRPr="009F291D">
        <w:rPr>
          <w:b/>
          <w:bCs/>
          <w:sz w:val="24"/>
          <w:szCs w:val="24"/>
        </w:rPr>
        <w:t xml:space="preserve">П Е Р Е Ч Е Н Ь </w:t>
      </w:r>
      <w:r w:rsidRPr="009F291D">
        <w:rPr>
          <w:b/>
          <w:bCs/>
          <w:sz w:val="24"/>
          <w:szCs w:val="24"/>
        </w:rPr>
        <w:br/>
        <w:t xml:space="preserve">основных мероприятий (проектов), мероприятий </w:t>
      </w:r>
      <w:r w:rsidR="000F552C">
        <w:rPr>
          <w:b/>
          <w:bCs/>
          <w:sz w:val="24"/>
          <w:szCs w:val="24"/>
        </w:rPr>
        <w:t>муниципальной</w:t>
      </w:r>
      <w:r w:rsidRPr="009F291D">
        <w:rPr>
          <w:b/>
          <w:bCs/>
          <w:sz w:val="24"/>
          <w:szCs w:val="24"/>
        </w:rPr>
        <w:t xml:space="preserve"> программы Пензенской области </w:t>
      </w:r>
    </w:p>
    <w:p w:rsidR="000F552C" w:rsidRPr="0068316C" w:rsidRDefault="002A494A" w:rsidP="000F552C">
      <w:pPr>
        <w:jc w:val="center"/>
        <w:rPr>
          <w:b/>
          <w:sz w:val="24"/>
          <w:szCs w:val="24"/>
        </w:rPr>
      </w:pPr>
      <w:r w:rsidRPr="009F291D">
        <w:rPr>
          <w:b/>
          <w:bCs/>
          <w:sz w:val="24"/>
          <w:szCs w:val="24"/>
        </w:rPr>
        <w:t>«</w:t>
      </w:r>
      <w:r w:rsidR="000F552C" w:rsidRPr="0068316C">
        <w:rPr>
          <w:b/>
          <w:sz w:val="24"/>
          <w:szCs w:val="24"/>
        </w:rPr>
        <w:t>Комплексное развитие на территории</w:t>
      </w:r>
      <w:r w:rsidR="000F552C">
        <w:rPr>
          <w:b/>
          <w:sz w:val="24"/>
          <w:szCs w:val="24"/>
        </w:rPr>
        <w:t xml:space="preserve"> </w:t>
      </w:r>
      <w:r w:rsidR="000F552C" w:rsidRPr="0068316C">
        <w:rPr>
          <w:rStyle w:val="af7"/>
          <w:color w:val="000000"/>
          <w:sz w:val="24"/>
          <w:szCs w:val="24"/>
        </w:rPr>
        <w:t xml:space="preserve">муниципального образования </w:t>
      </w:r>
      <w:r w:rsidR="00B41F5E">
        <w:rPr>
          <w:b/>
          <w:sz w:val="24"/>
          <w:szCs w:val="24"/>
        </w:rPr>
        <w:t>Высокинского</w:t>
      </w:r>
      <w:r w:rsidR="000F552C" w:rsidRPr="0068316C">
        <w:rPr>
          <w:b/>
          <w:sz w:val="24"/>
          <w:szCs w:val="24"/>
        </w:rPr>
        <w:t xml:space="preserve"> сельсовета Башмаковского района</w:t>
      </w:r>
    </w:p>
    <w:p w:rsidR="002A494A" w:rsidRPr="009F291D" w:rsidRDefault="000F552C" w:rsidP="000F552C">
      <w:pPr>
        <w:jc w:val="center"/>
        <w:rPr>
          <w:b/>
          <w:bCs/>
          <w:sz w:val="24"/>
          <w:szCs w:val="24"/>
        </w:rPr>
      </w:pPr>
      <w:r w:rsidRPr="0068316C">
        <w:rPr>
          <w:b/>
          <w:sz w:val="24"/>
          <w:szCs w:val="24"/>
        </w:rPr>
        <w:t>Пензенской области на 2020-2025 годы</w:t>
      </w:r>
      <w:r w:rsidR="002A494A" w:rsidRPr="009F291D">
        <w:rPr>
          <w:b/>
          <w:bCs/>
          <w:sz w:val="24"/>
          <w:szCs w:val="24"/>
        </w:rPr>
        <w:t>»</w:t>
      </w:r>
    </w:p>
    <w:p w:rsidR="002A494A" w:rsidRPr="009F291D" w:rsidRDefault="002A494A" w:rsidP="002A494A">
      <w:pPr>
        <w:jc w:val="center"/>
        <w:rPr>
          <w:sz w:val="28"/>
          <w:szCs w:val="28"/>
        </w:rPr>
      </w:pPr>
    </w:p>
    <w:tbl>
      <w:tblPr>
        <w:tblW w:w="143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422"/>
        <w:gridCol w:w="1585"/>
        <w:gridCol w:w="791"/>
        <w:gridCol w:w="1188"/>
        <w:gridCol w:w="1287"/>
        <w:gridCol w:w="1371"/>
        <w:gridCol w:w="1189"/>
        <w:gridCol w:w="1119"/>
        <w:gridCol w:w="1696"/>
      </w:tblGrid>
      <w:tr w:rsidR="000F552C" w:rsidRPr="009F291D" w:rsidTr="000F552C">
        <w:tc>
          <w:tcPr>
            <w:tcW w:w="710" w:type="dxa"/>
            <w:vMerge w:val="restart"/>
          </w:tcPr>
          <w:p w:rsidR="000F552C" w:rsidRPr="009F291D" w:rsidRDefault="000F552C" w:rsidP="002A494A">
            <w:pPr>
              <w:ind w:left="-115" w:right="-129"/>
              <w:jc w:val="center"/>
              <w:rPr>
                <w:sz w:val="24"/>
                <w:szCs w:val="24"/>
              </w:rPr>
            </w:pPr>
            <w:r w:rsidRPr="009F291D">
              <w:rPr>
                <w:sz w:val="24"/>
                <w:szCs w:val="24"/>
              </w:rPr>
              <w:t>№</w:t>
            </w:r>
          </w:p>
          <w:p w:rsidR="000F552C" w:rsidRPr="009F291D" w:rsidRDefault="000F552C" w:rsidP="002A494A">
            <w:pPr>
              <w:ind w:left="-115" w:right="-129"/>
              <w:jc w:val="center"/>
              <w:rPr>
                <w:sz w:val="24"/>
                <w:szCs w:val="24"/>
              </w:rPr>
            </w:pPr>
            <w:r w:rsidRPr="009F291D">
              <w:rPr>
                <w:sz w:val="24"/>
                <w:szCs w:val="24"/>
              </w:rPr>
              <w:t>п/п</w:t>
            </w:r>
          </w:p>
        </w:tc>
        <w:tc>
          <w:tcPr>
            <w:tcW w:w="3422" w:type="dxa"/>
            <w:vMerge w:val="restart"/>
          </w:tcPr>
          <w:p w:rsidR="000F552C" w:rsidRPr="009F291D" w:rsidRDefault="000F552C" w:rsidP="002A494A">
            <w:pPr>
              <w:ind w:left="-115" w:right="-129"/>
              <w:jc w:val="center"/>
              <w:rPr>
                <w:sz w:val="24"/>
                <w:szCs w:val="24"/>
              </w:rPr>
            </w:pPr>
            <w:r w:rsidRPr="009F291D">
              <w:rPr>
                <w:sz w:val="24"/>
                <w:szCs w:val="24"/>
              </w:rPr>
              <w:t xml:space="preserve">Наименование </w:t>
            </w:r>
          </w:p>
          <w:p w:rsidR="000F552C" w:rsidRPr="009F291D" w:rsidRDefault="000F552C" w:rsidP="002A494A">
            <w:pPr>
              <w:ind w:left="-115" w:right="-129"/>
              <w:jc w:val="center"/>
              <w:rPr>
                <w:sz w:val="24"/>
                <w:szCs w:val="24"/>
              </w:rPr>
            </w:pPr>
            <w:r w:rsidRPr="009F291D">
              <w:rPr>
                <w:sz w:val="24"/>
                <w:szCs w:val="24"/>
              </w:rPr>
              <w:t>основного мероприятия (</w:t>
            </w:r>
            <w:r>
              <w:rPr>
                <w:sz w:val="24"/>
                <w:szCs w:val="24"/>
              </w:rPr>
              <w:t>проекта)</w:t>
            </w:r>
          </w:p>
          <w:p w:rsidR="000F552C" w:rsidRPr="009F291D" w:rsidRDefault="000F552C" w:rsidP="000F552C">
            <w:pPr>
              <w:ind w:left="-115" w:right="-129"/>
              <w:rPr>
                <w:sz w:val="24"/>
                <w:szCs w:val="24"/>
              </w:rPr>
            </w:pPr>
          </w:p>
        </w:tc>
        <w:tc>
          <w:tcPr>
            <w:tcW w:w="1585" w:type="dxa"/>
            <w:vMerge w:val="restart"/>
          </w:tcPr>
          <w:p w:rsidR="000F552C" w:rsidRPr="009F291D" w:rsidRDefault="000F552C" w:rsidP="002A494A">
            <w:pPr>
              <w:ind w:left="-115" w:right="-129"/>
              <w:jc w:val="center"/>
              <w:rPr>
                <w:sz w:val="24"/>
                <w:szCs w:val="24"/>
              </w:rPr>
            </w:pPr>
            <w:r w:rsidRPr="009F291D">
              <w:rPr>
                <w:sz w:val="24"/>
                <w:szCs w:val="24"/>
              </w:rPr>
              <w:t>Исполнители</w:t>
            </w:r>
          </w:p>
        </w:tc>
        <w:tc>
          <w:tcPr>
            <w:tcW w:w="791" w:type="dxa"/>
            <w:vMerge w:val="restart"/>
          </w:tcPr>
          <w:p w:rsidR="000F552C" w:rsidRPr="009F291D" w:rsidRDefault="000F552C" w:rsidP="002A494A">
            <w:pPr>
              <w:ind w:left="-115" w:right="-129"/>
              <w:jc w:val="center"/>
              <w:rPr>
                <w:sz w:val="24"/>
                <w:szCs w:val="24"/>
              </w:rPr>
            </w:pPr>
            <w:r w:rsidRPr="009F291D">
              <w:rPr>
                <w:sz w:val="24"/>
                <w:szCs w:val="24"/>
              </w:rPr>
              <w:t>Срок испол-нения</w:t>
            </w:r>
          </w:p>
          <w:p w:rsidR="000F552C" w:rsidRPr="009F291D" w:rsidRDefault="000F552C" w:rsidP="002A494A">
            <w:pPr>
              <w:ind w:left="-115" w:right="-129"/>
              <w:jc w:val="center"/>
              <w:rPr>
                <w:sz w:val="24"/>
                <w:szCs w:val="24"/>
              </w:rPr>
            </w:pPr>
            <w:r w:rsidRPr="009F291D">
              <w:rPr>
                <w:sz w:val="24"/>
                <w:szCs w:val="24"/>
              </w:rPr>
              <w:t>(год)</w:t>
            </w:r>
          </w:p>
        </w:tc>
        <w:tc>
          <w:tcPr>
            <w:tcW w:w="6154" w:type="dxa"/>
            <w:gridSpan w:val="5"/>
          </w:tcPr>
          <w:p w:rsidR="000F552C" w:rsidRPr="009F291D" w:rsidRDefault="000F552C" w:rsidP="002A494A">
            <w:pPr>
              <w:ind w:left="-115" w:right="-129"/>
              <w:jc w:val="center"/>
              <w:rPr>
                <w:sz w:val="24"/>
                <w:szCs w:val="24"/>
              </w:rPr>
            </w:pPr>
            <w:r w:rsidRPr="009F291D">
              <w:rPr>
                <w:sz w:val="24"/>
                <w:szCs w:val="24"/>
              </w:rPr>
              <w:t>Объем финансирования, тыс. рублей</w:t>
            </w:r>
          </w:p>
        </w:tc>
        <w:tc>
          <w:tcPr>
            <w:tcW w:w="1696" w:type="dxa"/>
            <w:vMerge w:val="restart"/>
          </w:tcPr>
          <w:p w:rsidR="000F552C" w:rsidRPr="009F291D" w:rsidRDefault="000F552C" w:rsidP="002A494A">
            <w:pPr>
              <w:ind w:left="-115" w:right="-129"/>
              <w:jc w:val="center"/>
              <w:rPr>
                <w:sz w:val="24"/>
                <w:szCs w:val="24"/>
              </w:rPr>
            </w:pPr>
            <w:r w:rsidRPr="009F291D">
              <w:rPr>
                <w:sz w:val="24"/>
                <w:szCs w:val="24"/>
              </w:rPr>
              <w:t xml:space="preserve">Показатели результата мероприятия </w:t>
            </w:r>
            <w:r w:rsidRPr="009F291D">
              <w:rPr>
                <w:sz w:val="24"/>
                <w:szCs w:val="24"/>
              </w:rPr>
              <w:br/>
              <w:t>по годам (ожидаемый непосред-ственный результат)</w:t>
            </w:r>
          </w:p>
        </w:tc>
      </w:tr>
      <w:tr w:rsidR="000F552C" w:rsidRPr="009F291D" w:rsidTr="000F552C">
        <w:trPr>
          <w:trHeight w:val="1836"/>
        </w:trPr>
        <w:tc>
          <w:tcPr>
            <w:tcW w:w="710" w:type="dxa"/>
            <w:vMerge/>
            <w:vAlign w:val="center"/>
          </w:tcPr>
          <w:p w:rsidR="000F552C" w:rsidRPr="009F291D" w:rsidRDefault="000F552C" w:rsidP="002A494A">
            <w:pPr>
              <w:rPr>
                <w:sz w:val="24"/>
                <w:szCs w:val="24"/>
              </w:rPr>
            </w:pPr>
          </w:p>
        </w:tc>
        <w:tc>
          <w:tcPr>
            <w:tcW w:w="3422" w:type="dxa"/>
            <w:vMerge/>
            <w:vAlign w:val="center"/>
          </w:tcPr>
          <w:p w:rsidR="000F552C" w:rsidRPr="009F291D" w:rsidRDefault="000F552C" w:rsidP="002A494A">
            <w:pPr>
              <w:rPr>
                <w:sz w:val="24"/>
                <w:szCs w:val="24"/>
              </w:rPr>
            </w:pPr>
          </w:p>
        </w:tc>
        <w:tc>
          <w:tcPr>
            <w:tcW w:w="1585" w:type="dxa"/>
            <w:vMerge/>
            <w:vAlign w:val="center"/>
          </w:tcPr>
          <w:p w:rsidR="000F552C" w:rsidRPr="009F291D" w:rsidRDefault="000F552C" w:rsidP="002A494A">
            <w:pPr>
              <w:rPr>
                <w:sz w:val="24"/>
                <w:szCs w:val="24"/>
              </w:rPr>
            </w:pPr>
          </w:p>
        </w:tc>
        <w:tc>
          <w:tcPr>
            <w:tcW w:w="791" w:type="dxa"/>
            <w:vMerge/>
            <w:vAlign w:val="center"/>
          </w:tcPr>
          <w:p w:rsidR="000F552C" w:rsidRPr="009F291D" w:rsidRDefault="000F552C" w:rsidP="002A494A">
            <w:pPr>
              <w:rPr>
                <w:sz w:val="24"/>
                <w:szCs w:val="24"/>
              </w:rPr>
            </w:pPr>
          </w:p>
        </w:tc>
        <w:tc>
          <w:tcPr>
            <w:tcW w:w="1188" w:type="dxa"/>
          </w:tcPr>
          <w:p w:rsidR="000F552C" w:rsidRPr="009F291D" w:rsidRDefault="000F552C" w:rsidP="002A494A">
            <w:pPr>
              <w:ind w:left="-115" w:right="-129"/>
              <w:jc w:val="center"/>
              <w:rPr>
                <w:sz w:val="24"/>
                <w:szCs w:val="24"/>
              </w:rPr>
            </w:pPr>
            <w:r w:rsidRPr="009F291D">
              <w:rPr>
                <w:sz w:val="24"/>
                <w:szCs w:val="24"/>
              </w:rPr>
              <w:t>всего</w:t>
            </w:r>
          </w:p>
          <w:p w:rsidR="000F552C" w:rsidRPr="009F291D" w:rsidRDefault="000F552C" w:rsidP="002A494A">
            <w:pPr>
              <w:ind w:left="-115" w:right="-129"/>
              <w:jc w:val="center"/>
              <w:rPr>
                <w:sz w:val="24"/>
                <w:szCs w:val="24"/>
              </w:rPr>
            </w:pPr>
          </w:p>
        </w:tc>
        <w:tc>
          <w:tcPr>
            <w:tcW w:w="1287" w:type="dxa"/>
          </w:tcPr>
          <w:p w:rsidR="000F552C" w:rsidRPr="009F291D" w:rsidRDefault="000F552C" w:rsidP="002A494A">
            <w:pPr>
              <w:ind w:left="-115" w:right="-129"/>
              <w:jc w:val="center"/>
              <w:rPr>
                <w:sz w:val="24"/>
                <w:szCs w:val="24"/>
              </w:rPr>
            </w:pPr>
            <w:r w:rsidRPr="009F291D">
              <w:rPr>
                <w:sz w:val="24"/>
                <w:szCs w:val="24"/>
              </w:rPr>
              <w:t>бюджет Пензенской области</w:t>
            </w:r>
          </w:p>
          <w:p w:rsidR="000F552C" w:rsidRPr="009F291D" w:rsidRDefault="000F552C" w:rsidP="002A494A">
            <w:pPr>
              <w:ind w:left="-115" w:right="-129"/>
              <w:jc w:val="center"/>
              <w:rPr>
                <w:sz w:val="24"/>
                <w:szCs w:val="24"/>
              </w:rPr>
            </w:pPr>
          </w:p>
        </w:tc>
        <w:tc>
          <w:tcPr>
            <w:tcW w:w="1371" w:type="dxa"/>
          </w:tcPr>
          <w:p w:rsidR="000F552C" w:rsidRPr="009F291D" w:rsidRDefault="000F552C" w:rsidP="002A494A">
            <w:pPr>
              <w:ind w:left="-115" w:right="-129"/>
              <w:jc w:val="center"/>
              <w:rPr>
                <w:sz w:val="24"/>
                <w:szCs w:val="24"/>
              </w:rPr>
            </w:pPr>
            <w:r w:rsidRPr="009F291D">
              <w:rPr>
                <w:sz w:val="24"/>
                <w:szCs w:val="24"/>
              </w:rPr>
              <w:t>федеральный бюджет</w:t>
            </w:r>
          </w:p>
          <w:p w:rsidR="000F552C" w:rsidRPr="009F291D" w:rsidRDefault="000F552C" w:rsidP="002A494A">
            <w:pPr>
              <w:ind w:left="-115" w:right="-129"/>
              <w:jc w:val="center"/>
              <w:rPr>
                <w:sz w:val="24"/>
                <w:szCs w:val="24"/>
              </w:rPr>
            </w:pPr>
          </w:p>
        </w:tc>
        <w:tc>
          <w:tcPr>
            <w:tcW w:w="1189" w:type="dxa"/>
          </w:tcPr>
          <w:p w:rsidR="000F552C" w:rsidRPr="009F291D" w:rsidRDefault="000F552C" w:rsidP="002A494A">
            <w:pPr>
              <w:ind w:left="-115" w:right="-129"/>
              <w:jc w:val="center"/>
              <w:rPr>
                <w:sz w:val="24"/>
                <w:szCs w:val="24"/>
              </w:rPr>
            </w:pPr>
            <w:r>
              <w:rPr>
                <w:sz w:val="24"/>
                <w:szCs w:val="24"/>
              </w:rPr>
              <w:t>бюджет</w:t>
            </w:r>
            <w:r w:rsidRPr="009F291D">
              <w:rPr>
                <w:sz w:val="24"/>
                <w:szCs w:val="24"/>
              </w:rPr>
              <w:t xml:space="preserve"> </w:t>
            </w:r>
            <w:r w:rsidR="00B41F5E">
              <w:rPr>
                <w:sz w:val="24"/>
                <w:szCs w:val="24"/>
              </w:rPr>
              <w:t>Высокинского</w:t>
            </w:r>
            <w:r>
              <w:rPr>
                <w:sz w:val="24"/>
                <w:szCs w:val="24"/>
              </w:rPr>
              <w:t xml:space="preserve"> сельсовета</w:t>
            </w:r>
          </w:p>
          <w:p w:rsidR="000F552C" w:rsidRPr="009F291D" w:rsidRDefault="000F552C" w:rsidP="002A494A">
            <w:pPr>
              <w:ind w:left="-115" w:right="-129"/>
              <w:jc w:val="center"/>
              <w:rPr>
                <w:sz w:val="24"/>
                <w:szCs w:val="24"/>
              </w:rPr>
            </w:pPr>
          </w:p>
        </w:tc>
        <w:tc>
          <w:tcPr>
            <w:tcW w:w="1119" w:type="dxa"/>
          </w:tcPr>
          <w:p w:rsidR="000F552C" w:rsidRPr="009F291D" w:rsidRDefault="000F552C" w:rsidP="002A494A">
            <w:pPr>
              <w:ind w:left="-115" w:right="-129"/>
              <w:jc w:val="center"/>
              <w:rPr>
                <w:sz w:val="24"/>
                <w:szCs w:val="24"/>
              </w:rPr>
            </w:pPr>
            <w:r w:rsidRPr="009F291D">
              <w:rPr>
                <w:sz w:val="24"/>
                <w:szCs w:val="24"/>
              </w:rPr>
              <w:t>внебюд-жетные средства</w:t>
            </w:r>
          </w:p>
          <w:p w:rsidR="000F552C" w:rsidRPr="009F291D" w:rsidRDefault="000F552C" w:rsidP="002A494A">
            <w:pPr>
              <w:ind w:left="-115" w:right="-129"/>
              <w:jc w:val="center"/>
              <w:rPr>
                <w:sz w:val="24"/>
                <w:szCs w:val="24"/>
              </w:rPr>
            </w:pPr>
          </w:p>
        </w:tc>
        <w:tc>
          <w:tcPr>
            <w:tcW w:w="1696" w:type="dxa"/>
            <w:vMerge/>
            <w:vAlign w:val="center"/>
          </w:tcPr>
          <w:p w:rsidR="000F552C" w:rsidRPr="009F291D" w:rsidRDefault="000F552C" w:rsidP="002A494A">
            <w:pPr>
              <w:rPr>
                <w:sz w:val="24"/>
                <w:szCs w:val="24"/>
              </w:rPr>
            </w:pPr>
          </w:p>
        </w:tc>
      </w:tr>
    </w:tbl>
    <w:p w:rsidR="002A494A" w:rsidRPr="009F291D" w:rsidRDefault="002A494A" w:rsidP="002A494A">
      <w:pPr>
        <w:rPr>
          <w:sz w:val="4"/>
          <w:szCs w:val="4"/>
        </w:rPr>
      </w:pPr>
    </w:p>
    <w:tbl>
      <w:tblPr>
        <w:tblW w:w="143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3424"/>
        <w:gridCol w:w="1619"/>
        <w:gridCol w:w="791"/>
        <w:gridCol w:w="1189"/>
        <w:gridCol w:w="1279"/>
        <w:gridCol w:w="1381"/>
        <w:gridCol w:w="1163"/>
        <w:gridCol w:w="23"/>
        <w:gridCol w:w="1126"/>
        <w:gridCol w:w="1683"/>
      </w:tblGrid>
      <w:tr w:rsidR="000F552C" w:rsidRPr="009F291D" w:rsidTr="000F552C">
        <w:trPr>
          <w:tblHeader/>
        </w:trPr>
        <w:tc>
          <w:tcPr>
            <w:tcW w:w="705" w:type="dxa"/>
          </w:tcPr>
          <w:p w:rsidR="000F552C" w:rsidRPr="009F291D" w:rsidRDefault="000F552C" w:rsidP="002A494A">
            <w:pPr>
              <w:ind w:left="-101" w:right="-87"/>
              <w:jc w:val="center"/>
              <w:rPr>
                <w:sz w:val="22"/>
                <w:szCs w:val="22"/>
              </w:rPr>
            </w:pPr>
            <w:r w:rsidRPr="009F291D">
              <w:rPr>
                <w:sz w:val="22"/>
                <w:szCs w:val="22"/>
              </w:rPr>
              <w:t>1</w:t>
            </w:r>
          </w:p>
        </w:tc>
        <w:tc>
          <w:tcPr>
            <w:tcW w:w="3424" w:type="dxa"/>
          </w:tcPr>
          <w:p w:rsidR="000F552C" w:rsidRPr="009F291D" w:rsidRDefault="000F552C" w:rsidP="002A494A">
            <w:pPr>
              <w:ind w:left="-101" w:right="-87"/>
              <w:jc w:val="center"/>
              <w:rPr>
                <w:sz w:val="22"/>
                <w:szCs w:val="22"/>
              </w:rPr>
            </w:pPr>
            <w:r w:rsidRPr="009F291D">
              <w:rPr>
                <w:sz w:val="22"/>
                <w:szCs w:val="22"/>
              </w:rPr>
              <w:t>2</w:t>
            </w:r>
          </w:p>
        </w:tc>
        <w:tc>
          <w:tcPr>
            <w:tcW w:w="1619" w:type="dxa"/>
          </w:tcPr>
          <w:p w:rsidR="000F552C" w:rsidRPr="009F291D" w:rsidRDefault="000F552C" w:rsidP="002A494A">
            <w:pPr>
              <w:ind w:left="-101" w:right="-87"/>
              <w:jc w:val="center"/>
              <w:rPr>
                <w:sz w:val="22"/>
                <w:szCs w:val="22"/>
              </w:rPr>
            </w:pPr>
            <w:r w:rsidRPr="009F291D">
              <w:rPr>
                <w:sz w:val="22"/>
                <w:szCs w:val="22"/>
              </w:rPr>
              <w:t>3</w:t>
            </w:r>
          </w:p>
        </w:tc>
        <w:tc>
          <w:tcPr>
            <w:tcW w:w="791" w:type="dxa"/>
          </w:tcPr>
          <w:p w:rsidR="000F552C" w:rsidRPr="009F291D" w:rsidRDefault="000F552C" w:rsidP="002A494A">
            <w:pPr>
              <w:ind w:left="-101" w:right="-87"/>
              <w:jc w:val="center"/>
              <w:rPr>
                <w:sz w:val="22"/>
                <w:szCs w:val="22"/>
              </w:rPr>
            </w:pPr>
            <w:r w:rsidRPr="009F291D">
              <w:rPr>
                <w:sz w:val="22"/>
                <w:szCs w:val="22"/>
              </w:rPr>
              <w:t>4</w:t>
            </w:r>
          </w:p>
        </w:tc>
        <w:tc>
          <w:tcPr>
            <w:tcW w:w="1189" w:type="dxa"/>
          </w:tcPr>
          <w:p w:rsidR="000F552C" w:rsidRPr="009F291D" w:rsidRDefault="000F552C" w:rsidP="002A494A">
            <w:pPr>
              <w:ind w:left="-101" w:right="-87"/>
              <w:jc w:val="center"/>
              <w:rPr>
                <w:sz w:val="22"/>
                <w:szCs w:val="22"/>
              </w:rPr>
            </w:pPr>
            <w:r w:rsidRPr="009F291D">
              <w:rPr>
                <w:sz w:val="22"/>
                <w:szCs w:val="22"/>
              </w:rPr>
              <w:t>5</w:t>
            </w:r>
          </w:p>
        </w:tc>
        <w:tc>
          <w:tcPr>
            <w:tcW w:w="1279" w:type="dxa"/>
          </w:tcPr>
          <w:p w:rsidR="000F552C" w:rsidRPr="009F291D" w:rsidRDefault="000F552C" w:rsidP="002A494A">
            <w:pPr>
              <w:ind w:left="-101" w:right="-87"/>
              <w:jc w:val="center"/>
              <w:rPr>
                <w:sz w:val="22"/>
                <w:szCs w:val="22"/>
              </w:rPr>
            </w:pPr>
            <w:r w:rsidRPr="009F291D">
              <w:rPr>
                <w:sz w:val="22"/>
                <w:szCs w:val="22"/>
              </w:rPr>
              <w:t>6</w:t>
            </w:r>
          </w:p>
        </w:tc>
        <w:tc>
          <w:tcPr>
            <w:tcW w:w="1381" w:type="dxa"/>
          </w:tcPr>
          <w:p w:rsidR="000F552C" w:rsidRPr="009F291D" w:rsidRDefault="000F552C" w:rsidP="002A494A">
            <w:pPr>
              <w:ind w:left="-101" w:right="-87"/>
              <w:jc w:val="center"/>
              <w:rPr>
                <w:sz w:val="22"/>
                <w:szCs w:val="22"/>
              </w:rPr>
            </w:pPr>
            <w:r w:rsidRPr="009F291D">
              <w:rPr>
                <w:sz w:val="22"/>
                <w:szCs w:val="22"/>
              </w:rPr>
              <w:t>7</w:t>
            </w:r>
          </w:p>
        </w:tc>
        <w:tc>
          <w:tcPr>
            <w:tcW w:w="1186" w:type="dxa"/>
            <w:gridSpan w:val="2"/>
          </w:tcPr>
          <w:p w:rsidR="000F552C" w:rsidRPr="009F291D" w:rsidRDefault="000F552C" w:rsidP="002A494A">
            <w:pPr>
              <w:ind w:left="-101" w:right="-87"/>
              <w:jc w:val="center"/>
              <w:rPr>
                <w:sz w:val="22"/>
                <w:szCs w:val="22"/>
              </w:rPr>
            </w:pPr>
            <w:r w:rsidRPr="009F291D">
              <w:rPr>
                <w:sz w:val="22"/>
                <w:szCs w:val="22"/>
              </w:rPr>
              <w:t>8</w:t>
            </w:r>
          </w:p>
        </w:tc>
        <w:tc>
          <w:tcPr>
            <w:tcW w:w="1126" w:type="dxa"/>
          </w:tcPr>
          <w:p w:rsidR="000F552C" w:rsidRPr="009F291D" w:rsidRDefault="000F552C" w:rsidP="002A494A">
            <w:pPr>
              <w:ind w:left="-101" w:right="-87"/>
              <w:jc w:val="center"/>
              <w:rPr>
                <w:sz w:val="22"/>
                <w:szCs w:val="22"/>
              </w:rPr>
            </w:pPr>
            <w:r w:rsidRPr="009F291D">
              <w:rPr>
                <w:sz w:val="22"/>
                <w:szCs w:val="22"/>
              </w:rPr>
              <w:t>9</w:t>
            </w:r>
          </w:p>
        </w:tc>
        <w:tc>
          <w:tcPr>
            <w:tcW w:w="1683" w:type="dxa"/>
          </w:tcPr>
          <w:p w:rsidR="000F552C" w:rsidRPr="009F291D" w:rsidRDefault="000F552C" w:rsidP="002A494A">
            <w:pPr>
              <w:ind w:left="-101" w:right="-87"/>
              <w:jc w:val="center"/>
              <w:rPr>
                <w:sz w:val="22"/>
                <w:szCs w:val="22"/>
              </w:rPr>
            </w:pPr>
            <w:r w:rsidRPr="009F291D">
              <w:rPr>
                <w:sz w:val="22"/>
                <w:szCs w:val="22"/>
              </w:rPr>
              <w:t>10</w:t>
            </w:r>
          </w:p>
        </w:tc>
      </w:tr>
      <w:tr w:rsidR="000F552C" w:rsidRPr="009F291D" w:rsidTr="000F552C">
        <w:tc>
          <w:tcPr>
            <w:tcW w:w="14383" w:type="dxa"/>
            <w:gridSpan w:val="11"/>
          </w:tcPr>
          <w:p w:rsidR="000F552C" w:rsidRPr="009F291D" w:rsidRDefault="000F552C" w:rsidP="00C65CF7">
            <w:pPr>
              <w:ind w:left="-101" w:right="-87"/>
              <w:jc w:val="center"/>
              <w:outlineLvl w:val="0"/>
              <w:rPr>
                <w:sz w:val="22"/>
                <w:szCs w:val="22"/>
              </w:rPr>
            </w:pPr>
            <w:r w:rsidRPr="009F291D">
              <w:rPr>
                <w:sz w:val="22"/>
                <w:szCs w:val="22"/>
              </w:rPr>
              <w:t xml:space="preserve">Цель. Улучшение жилищных условий граждан, проживающих на </w:t>
            </w:r>
            <w:r w:rsidR="0060729C">
              <w:rPr>
                <w:sz w:val="22"/>
                <w:szCs w:val="22"/>
              </w:rPr>
              <w:t xml:space="preserve">территории </w:t>
            </w:r>
            <w:r w:rsidR="00B41F5E">
              <w:rPr>
                <w:sz w:val="22"/>
                <w:szCs w:val="22"/>
              </w:rPr>
              <w:t>Высокинского</w:t>
            </w:r>
            <w:r w:rsidR="0060729C">
              <w:rPr>
                <w:sz w:val="22"/>
                <w:szCs w:val="22"/>
              </w:rPr>
              <w:t xml:space="preserve"> сельсовета</w:t>
            </w:r>
          </w:p>
        </w:tc>
      </w:tr>
      <w:tr w:rsidR="000F552C" w:rsidRPr="009F291D" w:rsidTr="000F552C">
        <w:tc>
          <w:tcPr>
            <w:tcW w:w="14383" w:type="dxa"/>
            <w:gridSpan w:val="11"/>
          </w:tcPr>
          <w:p w:rsidR="000F552C" w:rsidRPr="009F291D" w:rsidRDefault="000F552C" w:rsidP="002A494A">
            <w:pPr>
              <w:ind w:left="-101" w:right="-87"/>
              <w:jc w:val="center"/>
              <w:outlineLvl w:val="0"/>
              <w:rPr>
                <w:sz w:val="22"/>
                <w:szCs w:val="22"/>
              </w:rPr>
            </w:pPr>
            <w:r w:rsidRPr="009F291D">
              <w:rPr>
                <w:sz w:val="22"/>
                <w:szCs w:val="22"/>
              </w:rPr>
              <w:t xml:space="preserve">Задача. Удовлетворение потребностей сельского населения в благоустроенном жилье </w:t>
            </w:r>
          </w:p>
        </w:tc>
      </w:tr>
      <w:tr w:rsidR="000F552C" w:rsidRPr="009F291D" w:rsidTr="000F552C">
        <w:tc>
          <w:tcPr>
            <w:tcW w:w="14383" w:type="dxa"/>
            <w:gridSpan w:val="11"/>
          </w:tcPr>
          <w:p w:rsidR="000F552C" w:rsidRPr="009F291D" w:rsidRDefault="000F552C" w:rsidP="0060729C">
            <w:pPr>
              <w:spacing w:line="232" w:lineRule="auto"/>
              <w:ind w:left="-101" w:right="-87"/>
              <w:jc w:val="center"/>
              <w:outlineLvl w:val="0"/>
              <w:rPr>
                <w:sz w:val="22"/>
                <w:szCs w:val="22"/>
              </w:rPr>
            </w:pPr>
            <w:r w:rsidRPr="009F291D">
              <w:rPr>
                <w:sz w:val="22"/>
                <w:szCs w:val="22"/>
              </w:rPr>
              <w:t xml:space="preserve">Цель. </w:t>
            </w:r>
            <w:r w:rsidR="0060729C">
              <w:rPr>
                <w:sz w:val="22"/>
                <w:szCs w:val="22"/>
              </w:rPr>
              <w:t>О</w:t>
            </w:r>
            <w:r w:rsidR="0060729C" w:rsidRPr="0060729C">
              <w:rPr>
                <w:sz w:val="22"/>
                <w:szCs w:val="22"/>
              </w:rPr>
              <w:t xml:space="preserve">беспечение создания комфортных условий жизнедеятельности на территории </w:t>
            </w:r>
            <w:r w:rsidR="00B41F5E">
              <w:rPr>
                <w:sz w:val="22"/>
                <w:szCs w:val="22"/>
              </w:rPr>
              <w:t>Высокинского</w:t>
            </w:r>
            <w:r w:rsidR="0060729C" w:rsidRPr="0060729C">
              <w:rPr>
                <w:sz w:val="22"/>
                <w:szCs w:val="22"/>
              </w:rPr>
              <w:t xml:space="preserve"> сельсовета</w:t>
            </w:r>
          </w:p>
        </w:tc>
      </w:tr>
      <w:tr w:rsidR="000F552C" w:rsidRPr="009F291D" w:rsidTr="000F552C">
        <w:tc>
          <w:tcPr>
            <w:tcW w:w="14383" w:type="dxa"/>
            <w:gridSpan w:val="11"/>
          </w:tcPr>
          <w:p w:rsidR="0060729C" w:rsidRPr="0060729C" w:rsidRDefault="000F552C" w:rsidP="0060729C">
            <w:pPr>
              <w:widowControl w:val="0"/>
              <w:jc w:val="both"/>
              <w:rPr>
                <w:sz w:val="22"/>
                <w:szCs w:val="22"/>
              </w:rPr>
            </w:pPr>
            <w:r w:rsidRPr="009F291D">
              <w:rPr>
                <w:sz w:val="22"/>
                <w:szCs w:val="22"/>
              </w:rPr>
              <w:t xml:space="preserve">Задача. </w:t>
            </w:r>
            <w:r w:rsidR="0060729C">
              <w:rPr>
                <w:sz w:val="22"/>
                <w:szCs w:val="22"/>
              </w:rPr>
              <w:t>П</w:t>
            </w:r>
            <w:r w:rsidR="0060729C" w:rsidRPr="0060729C">
              <w:rPr>
                <w:sz w:val="22"/>
                <w:szCs w:val="22"/>
              </w:rPr>
              <w:t xml:space="preserve">овышение уровня комплексного обустройства населенных пунктов, расположенных на территории </w:t>
            </w:r>
            <w:r w:rsidR="00B41F5E">
              <w:rPr>
                <w:sz w:val="22"/>
                <w:szCs w:val="22"/>
              </w:rPr>
              <w:t>Высокинского</w:t>
            </w:r>
            <w:r w:rsidR="0060729C" w:rsidRPr="0060729C">
              <w:rPr>
                <w:sz w:val="22"/>
                <w:szCs w:val="22"/>
              </w:rPr>
              <w:t xml:space="preserve"> сельсовета, объектами инженерной инфраструктуры и автомобильными дорогами общего пользования с твердым покрытием </w:t>
            </w:r>
          </w:p>
          <w:p w:rsidR="000F552C" w:rsidRPr="009F291D" w:rsidRDefault="000F552C" w:rsidP="002A494A">
            <w:pPr>
              <w:spacing w:line="232" w:lineRule="auto"/>
              <w:ind w:left="-101" w:right="-87"/>
              <w:jc w:val="center"/>
              <w:outlineLvl w:val="0"/>
              <w:rPr>
                <w:sz w:val="22"/>
                <w:szCs w:val="22"/>
              </w:rPr>
            </w:pPr>
          </w:p>
        </w:tc>
      </w:tr>
      <w:tr w:rsidR="000F552C" w:rsidRPr="009F291D" w:rsidTr="000F552C">
        <w:tc>
          <w:tcPr>
            <w:tcW w:w="705" w:type="dxa"/>
            <w:vMerge w:val="restart"/>
          </w:tcPr>
          <w:p w:rsidR="000F552C" w:rsidRPr="009F291D" w:rsidRDefault="001C6284" w:rsidP="00FE4E43">
            <w:pPr>
              <w:spacing w:line="232" w:lineRule="auto"/>
              <w:ind w:left="-101" w:right="-87"/>
              <w:jc w:val="center"/>
              <w:outlineLvl w:val="0"/>
              <w:rPr>
                <w:sz w:val="22"/>
                <w:szCs w:val="22"/>
              </w:rPr>
            </w:pPr>
            <w:r>
              <w:rPr>
                <w:sz w:val="22"/>
                <w:szCs w:val="22"/>
              </w:rPr>
              <w:t>1</w:t>
            </w:r>
            <w:r w:rsidR="000F552C" w:rsidRPr="009F291D">
              <w:rPr>
                <w:sz w:val="22"/>
                <w:szCs w:val="22"/>
              </w:rPr>
              <w:t>.</w:t>
            </w:r>
          </w:p>
        </w:tc>
        <w:tc>
          <w:tcPr>
            <w:tcW w:w="3424" w:type="dxa"/>
            <w:vMerge w:val="restart"/>
          </w:tcPr>
          <w:p w:rsidR="000F552C" w:rsidRDefault="00FE4E43" w:rsidP="00FE4E43">
            <w:pPr>
              <w:spacing w:line="232" w:lineRule="auto"/>
              <w:ind w:left="-101" w:right="-87"/>
              <w:jc w:val="center"/>
              <w:outlineLvl w:val="0"/>
              <w:rPr>
                <w:sz w:val="22"/>
                <w:szCs w:val="22"/>
              </w:rPr>
            </w:pPr>
            <w:r w:rsidRPr="009F291D">
              <w:rPr>
                <w:sz w:val="22"/>
                <w:szCs w:val="22"/>
              </w:rPr>
              <w:t>Основн</w:t>
            </w:r>
            <w:r>
              <w:rPr>
                <w:sz w:val="22"/>
                <w:szCs w:val="22"/>
              </w:rPr>
              <w:t>ое мероприятие «Благоустройство»</w:t>
            </w:r>
          </w:p>
          <w:p w:rsidR="00A8767F" w:rsidRDefault="00A8767F" w:rsidP="00A8767F">
            <w:pPr>
              <w:spacing w:line="244" w:lineRule="auto"/>
              <w:ind w:left="-101" w:right="-87"/>
              <w:jc w:val="center"/>
              <w:outlineLvl w:val="0"/>
              <w:rPr>
                <w:color w:val="FF0000"/>
                <w:sz w:val="24"/>
                <w:szCs w:val="24"/>
              </w:rPr>
            </w:pPr>
          </w:p>
          <w:p w:rsidR="00A8767F" w:rsidRDefault="00A8767F" w:rsidP="00A8767F">
            <w:pPr>
              <w:spacing w:line="244" w:lineRule="auto"/>
              <w:ind w:left="-101" w:right="-87"/>
              <w:jc w:val="center"/>
              <w:outlineLvl w:val="0"/>
              <w:rPr>
                <w:color w:val="FF0000"/>
                <w:sz w:val="24"/>
                <w:szCs w:val="24"/>
              </w:rPr>
            </w:pPr>
          </w:p>
          <w:p w:rsidR="00A8767F" w:rsidRPr="009F291D" w:rsidRDefault="00A8767F" w:rsidP="00710725">
            <w:pPr>
              <w:spacing w:line="244" w:lineRule="auto"/>
              <w:ind w:left="-101" w:right="-87"/>
              <w:jc w:val="center"/>
              <w:outlineLvl w:val="0"/>
              <w:rPr>
                <w:sz w:val="22"/>
                <w:szCs w:val="22"/>
              </w:rPr>
            </w:pPr>
          </w:p>
        </w:tc>
        <w:tc>
          <w:tcPr>
            <w:tcW w:w="1619" w:type="dxa"/>
            <w:vMerge w:val="restart"/>
          </w:tcPr>
          <w:p w:rsidR="000F552C" w:rsidRPr="009F291D" w:rsidRDefault="0060729C" w:rsidP="002A494A">
            <w:pPr>
              <w:spacing w:line="232" w:lineRule="auto"/>
              <w:ind w:left="-101" w:right="-87"/>
              <w:jc w:val="center"/>
              <w:outlineLvl w:val="0"/>
              <w:rPr>
                <w:sz w:val="22"/>
                <w:szCs w:val="22"/>
              </w:rPr>
            </w:pPr>
            <w:r>
              <w:rPr>
                <w:sz w:val="22"/>
                <w:szCs w:val="22"/>
              </w:rPr>
              <w:t xml:space="preserve">Администрация </w:t>
            </w:r>
            <w:r w:rsidR="00B41F5E">
              <w:rPr>
                <w:sz w:val="22"/>
                <w:szCs w:val="22"/>
              </w:rPr>
              <w:t>Высокинского</w:t>
            </w:r>
            <w:r>
              <w:rPr>
                <w:sz w:val="22"/>
                <w:szCs w:val="22"/>
              </w:rPr>
              <w:t xml:space="preserve"> сельсовета</w:t>
            </w:r>
          </w:p>
        </w:tc>
        <w:tc>
          <w:tcPr>
            <w:tcW w:w="791" w:type="dxa"/>
          </w:tcPr>
          <w:p w:rsidR="000F552C" w:rsidRPr="009F291D" w:rsidRDefault="000F552C" w:rsidP="002A494A">
            <w:pPr>
              <w:spacing w:line="232" w:lineRule="auto"/>
              <w:ind w:left="-101" w:right="-87"/>
              <w:jc w:val="center"/>
              <w:outlineLvl w:val="0"/>
              <w:rPr>
                <w:sz w:val="22"/>
                <w:szCs w:val="22"/>
              </w:rPr>
            </w:pPr>
            <w:r w:rsidRPr="009F291D">
              <w:rPr>
                <w:sz w:val="22"/>
                <w:szCs w:val="22"/>
              </w:rPr>
              <w:t>Итого</w:t>
            </w:r>
          </w:p>
        </w:tc>
        <w:tc>
          <w:tcPr>
            <w:tcW w:w="1189" w:type="dxa"/>
            <w:tcBorders>
              <w:top w:val="single" w:sz="4" w:space="0" w:color="auto"/>
              <w:left w:val="single" w:sz="4" w:space="0" w:color="auto"/>
              <w:bottom w:val="single" w:sz="4" w:space="0" w:color="auto"/>
              <w:right w:val="single" w:sz="4" w:space="0" w:color="auto"/>
            </w:tcBorders>
            <w:shd w:val="clear" w:color="auto" w:fill="auto"/>
          </w:tcPr>
          <w:p w:rsidR="000F552C" w:rsidRPr="00E268C0" w:rsidRDefault="00233E9E" w:rsidP="002A494A">
            <w:pPr>
              <w:jc w:val="center"/>
              <w:rPr>
                <w:b/>
                <w:sz w:val="22"/>
                <w:szCs w:val="22"/>
              </w:rPr>
            </w:pPr>
            <w:r>
              <w:rPr>
                <w:b/>
                <w:sz w:val="22"/>
                <w:szCs w:val="22"/>
              </w:rPr>
              <w:t>4800,0</w:t>
            </w:r>
          </w:p>
        </w:tc>
        <w:tc>
          <w:tcPr>
            <w:tcW w:w="1279" w:type="dxa"/>
            <w:tcBorders>
              <w:top w:val="single" w:sz="4" w:space="0" w:color="auto"/>
              <w:left w:val="nil"/>
              <w:bottom w:val="single" w:sz="4" w:space="0" w:color="auto"/>
              <w:right w:val="single" w:sz="4" w:space="0" w:color="auto"/>
            </w:tcBorders>
            <w:shd w:val="clear" w:color="auto" w:fill="auto"/>
          </w:tcPr>
          <w:p w:rsidR="000F552C" w:rsidRPr="00E268C0" w:rsidRDefault="00233E9E" w:rsidP="002A494A">
            <w:pPr>
              <w:jc w:val="center"/>
              <w:rPr>
                <w:b/>
                <w:sz w:val="22"/>
                <w:szCs w:val="22"/>
              </w:rPr>
            </w:pPr>
            <w:r>
              <w:rPr>
                <w:b/>
                <w:sz w:val="22"/>
                <w:szCs w:val="22"/>
              </w:rPr>
              <w:t>268,8</w:t>
            </w:r>
          </w:p>
        </w:tc>
        <w:tc>
          <w:tcPr>
            <w:tcW w:w="1381" w:type="dxa"/>
            <w:tcBorders>
              <w:top w:val="single" w:sz="4" w:space="0" w:color="auto"/>
              <w:left w:val="nil"/>
              <w:bottom w:val="single" w:sz="4" w:space="0" w:color="auto"/>
              <w:right w:val="single" w:sz="4" w:space="0" w:color="auto"/>
            </w:tcBorders>
            <w:shd w:val="clear" w:color="auto" w:fill="auto"/>
          </w:tcPr>
          <w:p w:rsidR="000F552C" w:rsidRPr="00E268C0" w:rsidRDefault="00233E9E" w:rsidP="002A494A">
            <w:pPr>
              <w:jc w:val="center"/>
              <w:rPr>
                <w:b/>
                <w:sz w:val="22"/>
                <w:szCs w:val="22"/>
              </w:rPr>
            </w:pPr>
            <w:r>
              <w:rPr>
                <w:b/>
                <w:sz w:val="22"/>
                <w:szCs w:val="22"/>
              </w:rPr>
              <w:t>3091,2</w:t>
            </w:r>
          </w:p>
        </w:tc>
        <w:tc>
          <w:tcPr>
            <w:tcW w:w="1186" w:type="dxa"/>
            <w:gridSpan w:val="2"/>
            <w:tcBorders>
              <w:top w:val="single" w:sz="4" w:space="0" w:color="auto"/>
              <w:left w:val="nil"/>
              <w:bottom w:val="single" w:sz="4" w:space="0" w:color="auto"/>
              <w:right w:val="single" w:sz="4" w:space="0" w:color="auto"/>
            </w:tcBorders>
            <w:shd w:val="clear" w:color="auto" w:fill="auto"/>
          </w:tcPr>
          <w:p w:rsidR="000F552C" w:rsidRPr="00E268C0" w:rsidRDefault="00233E9E" w:rsidP="002A494A">
            <w:pPr>
              <w:jc w:val="center"/>
              <w:rPr>
                <w:b/>
                <w:sz w:val="22"/>
                <w:szCs w:val="22"/>
              </w:rPr>
            </w:pPr>
            <w:r>
              <w:rPr>
                <w:b/>
                <w:sz w:val="22"/>
                <w:szCs w:val="22"/>
              </w:rPr>
              <w:t>240,0</w:t>
            </w:r>
          </w:p>
        </w:tc>
        <w:tc>
          <w:tcPr>
            <w:tcW w:w="1126" w:type="dxa"/>
            <w:tcBorders>
              <w:top w:val="single" w:sz="4" w:space="0" w:color="auto"/>
              <w:left w:val="nil"/>
              <w:bottom w:val="single" w:sz="4" w:space="0" w:color="auto"/>
              <w:right w:val="single" w:sz="4" w:space="0" w:color="auto"/>
            </w:tcBorders>
            <w:shd w:val="clear" w:color="auto" w:fill="auto"/>
          </w:tcPr>
          <w:p w:rsidR="000F552C" w:rsidRPr="00E268C0" w:rsidRDefault="00233E9E" w:rsidP="002A494A">
            <w:pPr>
              <w:jc w:val="center"/>
              <w:rPr>
                <w:b/>
                <w:sz w:val="22"/>
                <w:szCs w:val="22"/>
              </w:rPr>
            </w:pPr>
            <w:r>
              <w:rPr>
                <w:b/>
                <w:sz w:val="22"/>
                <w:szCs w:val="22"/>
              </w:rPr>
              <w:t>1200,0</w:t>
            </w:r>
          </w:p>
        </w:tc>
        <w:tc>
          <w:tcPr>
            <w:tcW w:w="1683" w:type="dxa"/>
          </w:tcPr>
          <w:p w:rsidR="000F552C" w:rsidRPr="009F291D" w:rsidRDefault="00A8767F" w:rsidP="00A8767F">
            <w:pPr>
              <w:spacing w:line="232" w:lineRule="auto"/>
              <w:ind w:left="-101" w:right="-87"/>
              <w:jc w:val="center"/>
              <w:outlineLvl w:val="0"/>
              <w:rPr>
                <w:sz w:val="22"/>
                <w:szCs w:val="22"/>
              </w:rPr>
            </w:pPr>
            <w:r w:rsidRPr="009F291D">
              <w:t>Количество реализованных проектов по благоустройству, ед.</w:t>
            </w:r>
          </w:p>
        </w:tc>
      </w:tr>
      <w:tr w:rsidR="000F552C" w:rsidRPr="009F291D" w:rsidTr="000F552C">
        <w:tc>
          <w:tcPr>
            <w:tcW w:w="705" w:type="dxa"/>
            <w:vMerge/>
            <w:vAlign w:val="center"/>
          </w:tcPr>
          <w:p w:rsidR="000F552C" w:rsidRPr="009F291D" w:rsidRDefault="000F552C" w:rsidP="002A494A">
            <w:pPr>
              <w:rPr>
                <w:sz w:val="22"/>
                <w:szCs w:val="22"/>
              </w:rPr>
            </w:pPr>
          </w:p>
        </w:tc>
        <w:tc>
          <w:tcPr>
            <w:tcW w:w="3424" w:type="dxa"/>
            <w:vMerge/>
            <w:vAlign w:val="center"/>
          </w:tcPr>
          <w:p w:rsidR="000F552C" w:rsidRPr="009F291D" w:rsidRDefault="000F552C" w:rsidP="002A494A">
            <w:pPr>
              <w:rPr>
                <w:sz w:val="22"/>
                <w:szCs w:val="22"/>
              </w:rPr>
            </w:pPr>
          </w:p>
        </w:tc>
        <w:tc>
          <w:tcPr>
            <w:tcW w:w="1619" w:type="dxa"/>
            <w:vMerge/>
            <w:vAlign w:val="center"/>
          </w:tcPr>
          <w:p w:rsidR="000F552C" w:rsidRPr="009F291D" w:rsidRDefault="000F552C" w:rsidP="002A494A">
            <w:pPr>
              <w:rPr>
                <w:sz w:val="22"/>
                <w:szCs w:val="22"/>
              </w:rPr>
            </w:pPr>
          </w:p>
        </w:tc>
        <w:tc>
          <w:tcPr>
            <w:tcW w:w="791" w:type="dxa"/>
            <w:vAlign w:val="center"/>
          </w:tcPr>
          <w:p w:rsidR="000F552C" w:rsidRPr="009F291D" w:rsidRDefault="000F552C" w:rsidP="002A494A">
            <w:pPr>
              <w:spacing w:line="232" w:lineRule="auto"/>
              <w:ind w:left="-101" w:right="-87"/>
              <w:jc w:val="center"/>
              <w:outlineLvl w:val="0"/>
              <w:rPr>
                <w:sz w:val="22"/>
                <w:szCs w:val="22"/>
              </w:rPr>
            </w:pPr>
            <w:r w:rsidRPr="009F291D">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C37E8D" w:rsidP="002A494A">
            <w:pPr>
              <w:jc w:val="center"/>
              <w:rPr>
                <w:sz w:val="22"/>
                <w:szCs w:val="22"/>
              </w:rPr>
            </w:pPr>
            <w:r>
              <w:rPr>
                <w:sz w:val="22"/>
                <w:szCs w:val="22"/>
              </w:rPr>
              <w:t>2100,0</w:t>
            </w:r>
          </w:p>
        </w:tc>
        <w:tc>
          <w:tcPr>
            <w:tcW w:w="1279" w:type="dxa"/>
            <w:tcBorders>
              <w:top w:val="nil"/>
              <w:left w:val="nil"/>
              <w:bottom w:val="single" w:sz="4" w:space="0" w:color="auto"/>
              <w:right w:val="single" w:sz="4" w:space="0" w:color="auto"/>
            </w:tcBorders>
            <w:shd w:val="clear" w:color="auto" w:fill="auto"/>
          </w:tcPr>
          <w:p w:rsidR="000F552C" w:rsidRPr="009F291D" w:rsidRDefault="00C37E8D" w:rsidP="002A494A">
            <w:pPr>
              <w:jc w:val="center"/>
              <w:rPr>
                <w:sz w:val="22"/>
                <w:szCs w:val="22"/>
              </w:rPr>
            </w:pPr>
            <w:r>
              <w:rPr>
                <w:sz w:val="22"/>
                <w:szCs w:val="22"/>
              </w:rPr>
              <w:t>117,6</w:t>
            </w:r>
          </w:p>
        </w:tc>
        <w:tc>
          <w:tcPr>
            <w:tcW w:w="1381" w:type="dxa"/>
            <w:tcBorders>
              <w:top w:val="nil"/>
              <w:left w:val="nil"/>
              <w:bottom w:val="single" w:sz="4" w:space="0" w:color="auto"/>
              <w:right w:val="single" w:sz="4" w:space="0" w:color="auto"/>
            </w:tcBorders>
            <w:shd w:val="clear" w:color="auto" w:fill="auto"/>
          </w:tcPr>
          <w:p w:rsidR="000F552C" w:rsidRPr="009F291D" w:rsidRDefault="00C37E8D" w:rsidP="002A494A">
            <w:pPr>
              <w:jc w:val="center"/>
              <w:rPr>
                <w:sz w:val="22"/>
                <w:szCs w:val="22"/>
              </w:rPr>
            </w:pPr>
            <w:r>
              <w:rPr>
                <w:sz w:val="22"/>
                <w:szCs w:val="22"/>
              </w:rPr>
              <w:t>1352,4</w:t>
            </w: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C37E8D" w:rsidP="002A494A">
            <w:pPr>
              <w:jc w:val="center"/>
              <w:rPr>
                <w:sz w:val="22"/>
                <w:szCs w:val="22"/>
              </w:rPr>
            </w:pPr>
            <w:r>
              <w:rPr>
                <w:sz w:val="22"/>
                <w:szCs w:val="22"/>
              </w:rPr>
              <w:t>105,0</w:t>
            </w:r>
          </w:p>
        </w:tc>
        <w:tc>
          <w:tcPr>
            <w:tcW w:w="1126" w:type="dxa"/>
            <w:tcBorders>
              <w:top w:val="nil"/>
              <w:left w:val="nil"/>
              <w:bottom w:val="single" w:sz="4" w:space="0" w:color="auto"/>
              <w:right w:val="single" w:sz="4" w:space="0" w:color="auto"/>
            </w:tcBorders>
            <w:shd w:val="clear" w:color="auto" w:fill="auto"/>
          </w:tcPr>
          <w:p w:rsidR="000F552C" w:rsidRPr="009F291D" w:rsidRDefault="00C37E8D" w:rsidP="002A494A">
            <w:pPr>
              <w:jc w:val="center"/>
              <w:rPr>
                <w:sz w:val="22"/>
                <w:szCs w:val="22"/>
              </w:rPr>
            </w:pPr>
            <w:r>
              <w:rPr>
                <w:sz w:val="22"/>
                <w:szCs w:val="22"/>
              </w:rPr>
              <w:t>525,0</w:t>
            </w:r>
          </w:p>
        </w:tc>
        <w:tc>
          <w:tcPr>
            <w:tcW w:w="1683" w:type="dxa"/>
          </w:tcPr>
          <w:p w:rsidR="000F552C" w:rsidRPr="009F291D" w:rsidRDefault="00826D31" w:rsidP="002A494A">
            <w:pPr>
              <w:pStyle w:val="ConsPlusNormal0"/>
              <w:jc w:val="center"/>
              <w:rPr>
                <w:rFonts w:ascii="Times New Roman" w:hAnsi="Times New Roman" w:cs="Times New Roman"/>
              </w:rPr>
            </w:pPr>
            <w:r>
              <w:rPr>
                <w:rFonts w:ascii="Times New Roman" w:hAnsi="Times New Roman" w:cs="Times New Roman"/>
              </w:rPr>
              <w:t>2</w:t>
            </w:r>
          </w:p>
        </w:tc>
      </w:tr>
      <w:tr w:rsidR="001C6284" w:rsidRPr="009F291D" w:rsidTr="000F552C">
        <w:tc>
          <w:tcPr>
            <w:tcW w:w="705" w:type="dxa"/>
            <w:vMerge/>
            <w:vAlign w:val="center"/>
          </w:tcPr>
          <w:p w:rsidR="001C6284" w:rsidRPr="009F291D" w:rsidRDefault="001C6284" w:rsidP="002A494A">
            <w:pPr>
              <w:rPr>
                <w:sz w:val="22"/>
                <w:szCs w:val="22"/>
              </w:rPr>
            </w:pPr>
          </w:p>
        </w:tc>
        <w:tc>
          <w:tcPr>
            <w:tcW w:w="3424" w:type="dxa"/>
            <w:vMerge/>
            <w:vAlign w:val="center"/>
          </w:tcPr>
          <w:p w:rsidR="001C6284" w:rsidRPr="009F291D" w:rsidRDefault="001C6284" w:rsidP="002A494A">
            <w:pPr>
              <w:rPr>
                <w:sz w:val="22"/>
                <w:szCs w:val="22"/>
              </w:rPr>
            </w:pPr>
          </w:p>
        </w:tc>
        <w:tc>
          <w:tcPr>
            <w:tcW w:w="1619" w:type="dxa"/>
            <w:vMerge/>
            <w:vAlign w:val="center"/>
          </w:tcPr>
          <w:p w:rsidR="001C6284" w:rsidRPr="009F291D" w:rsidRDefault="001C6284" w:rsidP="002A494A">
            <w:pPr>
              <w:rPr>
                <w:sz w:val="22"/>
                <w:szCs w:val="22"/>
              </w:rPr>
            </w:pPr>
          </w:p>
        </w:tc>
        <w:tc>
          <w:tcPr>
            <w:tcW w:w="791" w:type="dxa"/>
            <w:vAlign w:val="center"/>
          </w:tcPr>
          <w:p w:rsidR="001C6284" w:rsidRPr="009F291D" w:rsidRDefault="001C6284" w:rsidP="002A494A">
            <w:pPr>
              <w:spacing w:line="232" w:lineRule="auto"/>
              <w:ind w:left="-101" w:right="-87"/>
              <w:jc w:val="center"/>
              <w:outlineLvl w:val="0"/>
              <w:rPr>
                <w:sz w:val="22"/>
                <w:szCs w:val="22"/>
              </w:rPr>
            </w:pPr>
            <w:r w:rsidRPr="009F291D">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1C6284" w:rsidRPr="001C6284" w:rsidRDefault="00233E9E" w:rsidP="005B13EC">
            <w:pPr>
              <w:jc w:val="center"/>
              <w:rPr>
                <w:sz w:val="22"/>
                <w:szCs w:val="22"/>
              </w:rPr>
            </w:pPr>
            <w:r>
              <w:rPr>
                <w:sz w:val="22"/>
                <w:szCs w:val="22"/>
              </w:rPr>
              <w:t>400,00</w:t>
            </w:r>
          </w:p>
        </w:tc>
        <w:tc>
          <w:tcPr>
            <w:tcW w:w="1279" w:type="dxa"/>
            <w:tcBorders>
              <w:top w:val="nil"/>
              <w:left w:val="nil"/>
              <w:bottom w:val="single" w:sz="4" w:space="0" w:color="auto"/>
              <w:right w:val="single" w:sz="4" w:space="0" w:color="auto"/>
            </w:tcBorders>
            <w:shd w:val="clear" w:color="auto" w:fill="auto"/>
          </w:tcPr>
          <w:p w:rsidR="001C6284" w:rsidRPr="001C6284" w:rsidRDefault="00233E9E" w:rsidP="005B13EC">
            <w:pPr>
              <w:jc w:val="center"/>
              <w:rPr>
                <w:sz w:val="22"/>
                <w:szCs w:val="22"/>
              </w:rPr>
            </w:pPr>
            <w:r>
              <w:rPr>
                <w:sz w:val="22"/>
                <w:szCs w:val="22"/>
              </w:rPr>
              <w:t>22,40</w:t>
            </w:r>
          </w:p>
        </w:tc>
        <w:tc>
          <w:tcPr>
            <w:tcW w:w="1381" w:type="dxa"/>
            <w:tcBorders>
              <w:top w:val="nil"/>
              <w:left w:val="nil"/>
              <w:bottom w:val="single" w:sz="4" w:space="0" w:color="auto"/>
              <w:right w:val="single" w:sz="4" w:space="0" w:color="auto"/>
            </w:tcBorders>
            <w:shd w:val="clear" w:color="auto" w:fill="auto"/>
          </w:tcPr>
          <w:p w:rsidR="001C6284" w:rsidRPr="001C6284" w:rsidRDefault="00233E9E" w:rsidP="005B13EC">
            <w:pPr>
              <w:jc w:val="center"/>
              <w:rPr>
                <w:sz w:val="22"/>
                <w:szCs w:val="22"/>
              </w:rPr>
            </w:pPr>
            <w:r>
              <w:rPr>
                <w:sz w:val="22"/>
                <w:szCs w:val="22"/>
              </w:rPr>
              <w:t>257,6</w:t>
            </w:r>
          </w:p>
        </w:tc>
        <w:tc>
          <w:tcPr>
            <w:tcW w:w="1186" w:type="dxa"/>
            <w:gridSpan w:val="2"/>
            <w:tcBorders>
              <w:top w:val="nil"/>
              <w:left w:val="nil"/>
              <w:bottom w:val="single" w:sz="4" w:space="0" w:color="auto"/>
              <w:right w:val="single" w:sz="4" w:space="0" w:color="auto"/>
            </w:tcBorders>
            <w:shd w:val="clear" w:color="auto" w:fill="auto"/>
          </w:tcPr>
          <w:p w:rsidR="001C6284" w:rsidRPr="001C6284" w:rsidRDefault="00233E9E" w:rsidP="005B13EC">
            <w:pPr>
              <w:jc w:val="center"/>
              <w:rPr>
                <w:sz w:val="22"/>
                <w:szCs w:val="22"/>
              </w:rPr>
            </w:pPr>
            <w:r>
              <w:rPr>
                <w:sz w:val="22"/>
                <w:szCs w:val="22"/>
              </w:rPr>
              <w:t>20,0</w:t>
            </w:r>
          </w:p>
        </w:tc>
        <w:tc>
          <w:tcPr>
            <w:tcW w:w="1126" w:type="dxa"/>
            <w:tcBorders>
              <w:top w:val="nil"/>
              <w:left w:val="nil"/>
              <w:bottom w:val="single" w:sz="4" w:space="0" w:color="auto"/>
              <w:right w:val="single" w:sz="4" w:space="0" w:color="auto"/>
            </w:tcBorders>
            <w:shd w:val="clear" w:color="auto" w:fill="auto"/>
          </w:tcPr>
          <w:p w:rsidR="001C6284" w:rsidRPr="001C6284" w:rsidRDefault="00233E9E" w:rsidP="005B13EC">
            <w:pPr>
              <w:jc w:val="center"/>
              <w:rPr>
                <w:sz w:val="22"/>
                <w:szCs w:val="22"/>
              </w:rPr>
            </w:pPr>
            <w:r>
              <w:rPr>
                <w:sz w:val="22"/>
                <w:szCs w:val="22"/>
              </w:rPr>
              <w:t>100,0</w:t>
            </w:r>
          </w:p>
        </w:tc>
        <w:tc>
          <w:tcPr>
            <w:tcW w:w="1683" w:type="dxa"/>
          </w:tcPr>
          <w:p w:rsidR="001C6284" w:rsidRPr="009F291D" w:rsidRDefault="001C6284" w:rsidP="002A494A">
            <w:pPr>
              <w:pStyle w:val="ConsPlusNormal0"/>
              <w:jc w:val="center"/>
              <w:rPr>
                <w:rFonts w:ascii="Times New Roman" w:hAnsi="Times New Roman" w:cs="Times New Roman"/>
              </w:rPr>
            </w:pPr>
            <w:r>
              <w:rPr>
                <w:rFonts w:ascii="Times New Roman" w:hAnsi="Times New Roman" w:cs="Times New Roman"/>
              </w:rPr>
              <w:t>2</w:t>
            </w:r>
          </w:p>
        </w:tc>
      </w:tr>
      <w:tr w:rsidR="00C37E8D" w:rsidRPr="009F291D" w:rsidTr="000F552C">
        <w:tc>
          <w:tcPr>
            <w:tcW w:w="705" w:type="dxa"/>
            <w:vMerge/>
            <w:vAlign w:val="center"/>
          </w:tcPr>
          <w:p w:rsidR="00C37E8D" w:rsidRPr="009F291D" w:rsidRDefault="00C37E8D" w:rsidP="002A494A">
            <w:pPr>
              <w:rPr>
                <w:sz w:val="22"/>
                <w:szCs w:val="22"/>
              </w:rPr>
            </w:pPr>
          </w:p>
        </w:tc>
        <w:tc>
          <w:tcPr>
            <w:tcW w:w="3424" w:type="dxa"/>
            <w:vMerge/>
            <w:vAlign w:val="center"/>
          </w:tcPr>
          <w:p w:rsidR="00C37E8D" w:rsidRPr="009F291D" w:rsidRDefault="00C37E8D" w:rsidP="002A494A">
            <w:pPr>
              <w:rPr>
                <w:sz w:val="22"/>
                <w:szCs w:val="22"/>
              </w:rPr>
            </w:pPr>
          </w:p>
        </w:tc>
        <w:tc>
          <w:tcPr>
            <w:tcW w:w="1619" w:type="dxa"/>
            <w:vMerge/>
            <w:vAlign w:val="center"/>
          </w:tcPr>
          <w:p w:rsidR="00C37E8D" w:rsidRPr="009F291D" w:rsidRDefault="00C37E8D" w:rsidP="002A494A">
            <w:pPr>
              <w:rPr>
                <w:sz w:val="22"/>
                <w:szCs w:val="22"/>
              </w:rPr>
            </w:pPr>
          </w:p>
        </w:tc>
        <w:tc>
          <w:tcPr>
            <w:tcW w:w="791" w:type="dxa"/>
            <w:vAlign w:val="center"/>
          </w:tcPr>
          <w:p w:rsidR="00C37E8D" w:rsidRPr="009F291D" w:rsidRDefault="00C37E8D" w:rsidP="002A494A">
            <w:pPr>
              <w:spacing w:line="232" w:lineRule="auto"/>
              <w:ind w:left="-101" w:right="-87"/>
              <w:jc w:val="center"/>
              <w:outlineLvl w:val="0"/>
              <w:rPr>
                <w:sz w:val="22"/>
                <w:szCs w:val="22"/>
              </w:rPr>
            </w:pPr>
            <w:r w:rsidRPr="009F291D">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C37E8D" w:rsidRPr="001C6284" w:rsidRDefault="00C37E8D" w:rsidP="005B13EC">
            <w:pPr>
              <w:jc w:val="center"/>
              <w:rPr>
                <w:sz w:val="22"/>
                <w:szCs w:val="22"/>
              </w:rPr>
            </w:pPr>
            <w:r w:rsidRPr="001C6284">
              <w:rPr>
                <w:sz w:val="22"/>
                <w:szCs w:val="22"/>
              </w:rPr>
              <w:t>300,0</w:t>
            </w:r>
          </w:p>
        </w:tc>
        <w:tc>
          <w:tcPr>
            <w:tcW w:w="1279" w:type="dxa"/>
            <w:tcBorders>
              <w:top w:val="nil"/>
              <w:left w:val="nil"/>
              <w:bottom w:val="single" w:sz="4" w:space="0" w:color="auto"/>
              <w:right w:val="single" w:sz="4" w:space="0" w:color="auto"/>
            </w:tcBorders>
            <w:shd w:val="clear" w:color="auto" w:fill="auto"/>
          </w:tcPr>
          <w:p w:rsidR="00C37E8D" w:rsidRPr="001C6284" w:rsidRDefault="00C37E8D" w:rsidP="005B13EC">
            <w:pPr>
              <w:jc w:val="center"/>
              <w:rPr>
                <w:sz w:val="22"/>
                <w:szCs w:val="22"/>
              </w:rPr>
            </w:pPr>
            <w:r w:rsidRPr="001C6284">
              <w:rPr>
                <w:sz w:val="22"/>
                <w:szCs w:val="22"/>
              </w:rPr>
              <w:t>16,8</w:t>
            </w:r>
          </w:p>
        </w:tc>
        <w:tc>
          <w:tcPr>
            <w:tcW w:w="1381" w:type="dxa"/>
            <w:tcBorders>
              <w:top w:val="nil"/>
              <w:left w:val="nil"/>
              <w:bottom w:val="single" w:sz="4" w:space="0" w:color="auto"/>
              <w:right w:val="single" w:sz="4" w:space="0" w:color="auto"/>
            </w:tcBorders>
            <w:shd w:val="clear" w:color="auto" w:fill="auto"/>
          </w:tcPr>
          <w:p w:rsidR="00C37E8D" w:rsidRPr="001C6284" w:rsidRDefault="00C37E8D" w:rsidP="005B13EC">
            <w:pPr>
              <w:jc w:val="center"/>
              <w:rPr>
                <w:sz w:val="22"/>
                <w:szCs w:val="22"/>
              </w:rPr>
            </w:pPr>
            <w:r w:rsidRPr="001C6284">
              <w:rPr>
                <w:sz w:val="22"/>
                <w:szCs w:val="22"/>
              </w:rPr>
              <w:t>193,2</w:t>
            </w:r>
          </w:p>
        </w:tc>
        <w:tc>
          <w:tcPr>
            <w:tcW w:w="1186" w:type="dxa"/>
            <w:gridSpan w:val="2"/>
            <w:tcBorders>
              <w:top w:val="nil"/>
              <w:left w:val="nil"/>
              <w:bottom w:val="single" w:sz="4" w:space="0" w:color="auto"/>
              <w:right w:val="single" w:sz="4" w:space="0" w:color="auto"/>
            </w:tcBorders>
            <w:shd w:val="clear" w:color="auto" w:fill="auto"/>
          </w:tcPr>
          <w:p w:rsidR="00C37E8D" w:rsidRPr="001C6284" w:rsidRDefault="00C37E8D" w:rsidP="005B13EC">
            <w:pPr>
              <w:jc w:val="center"/>
              <w:rPr>
                <w:sz w:val="22"/>
                <w:szCs w:val="22"/>
              </w:rPr>
            </w:pPr>
            <w:r w:rsidRPr="001C6284">
              <w:rPr>
                <w:sz w:val="22"/>
                <w:szCs w:val="22"/>
              </w:rPr>
              <w:t>15,0</w:t>
            </w:r>
          </w:p>
        </w:tc>
        <w:tc>
          <w:tcPr>
            <w:tcW w:w="1126" w:type="dxa"/>
            <w:tcBorders>
              <w:top w:val="nil"/>
              <w:left w:val="nil"/>
              <w:bottom w:val="single" w:sz="4" w:space="0" w:color="auto"/>
              <w:right w:val="single" w:sz="4" w:space="0" w:color="auto"/>
            </w:tcBorders>
            <w:shd w:val="clear" w:color="auto" w:fill="auto"/>
          </w:tcPr>
          <w:p w:rsidR="00C37E8D" w:rsidRPr="001C6284" w:rsidRDefault="00C37E8D" w:rsidP="005B13EC">
            <w:pPr>
              <w:jc w:val="center"/>
              <w:rPr>
                <w:sz w:val="22"/>
                <w:szCs w:val="22"/>
              </w:rPr>
            </w:pPr>
            <w:r w:rsidRPr="001C6284">
              <w:rPr>
                <w:sz w:val="22"/>
                <w:szCs w:val="22"/>
              </w:rPr>
              <w:t>75,0</w:t>
            </w:r>
          </w:p>
        </w:tc>
        <w:tc>
          <w:tcPr>
            <w:tcW w:w="1683" w:type="dxa"/>
          </w:tcPr>
          <w:p w:rsidR="00C37E8D" w:rsidRPr="009F291D" w:rsidRDefault="00233E9E" w:rsidP="002A494A">
            <w:pPr>
              <w:pStyle w:val="ConsPlusNormal0"/>
              <w:jc w:val="center"/>
              <w:rPr>
                <w:rFonts w:ascii="Times New Roman" w:hAnsi="Times New Roman" w:cs="Times New Roman"/>
              </w:rPr>
            </w:pPr>
            <w:r>
              <w:rPr>
                <w:rFonts w:ascii="Times New Roman" w:hAnsi="Times New Roman" w:cs="Times New Roman"/>
              </w:rPr>
              <w:t>1</w:t>
            </w:r>
          </w:p>
        </w:tc>
      </w:tr>
      <w:tr w:rsidR="00826D31" w:rsidRPr="009F291D" w:rsidTr="000F552C">
        <w:tc>
          <w:tcPr>
            <w:tcW w:w="705" w:type="dxa"/>
            <w:vMerge/>
            <w:vAlign w:val="center"/>
          </w:tcPr>
          <w:p w:rsidR="00826D31" w:rsidRPr="009F291D" w:rsidRDefault="00826D31" w:rsidP="002A494A">
            <w:pPr>
              <w:rPr>
                <w:sz w:val="22"/>
                <w:szCs w:val="22"/>
              </w:rPr>
            </w:pPr>
          </w:p>
        </w:tc>
        <w:tc>
          <w:tcPr>
            <w:tcW w:w="3424" w:type="dxa"/>
            <w:vMerge/>
            <w:vAlign w:val="center"/>
          </w:tcPr>
          <w:p w:rsidR="00826D31" w:rsidRPr="009F291D" w:rsidRDefault="00826D31" w:rsidP="002A494A">
            <w:pPr>
              <w:rPr>
                <w:sz w:val="22"/>
                <w:szCs w:val="22"/>
              </w:rPr>
            </w:pPr>
          </w:p>
        </w:tc>
        <w:tc>
          <w:tcPr>
            <w:tcW w:w="1619" w:type="dxa"/>
            <w:vMerge/>
            <w:vAlign w:val="center"/>
          </w:tcPr>
          <w:p w:rsidR="00826D31" w:rsidRPr="009F291D" w:rsidRDefault="00826D31" w:rsidP="002A494A">
            <w:pPr>
              <w:rPr>
                <w:sz w:val="22"/>
                <w:szCs w:val="22"/>
              </w:rPr>
            </w:pPr>
          </w:p>
        </w:tc>
        <w:tc>
          <w:tcPr>
            <w:tcW w:w="791" w:type="dxa"/>
            <w:vAlign w:val="center"/>
          </w:tcPr>
          <w:p w:rsidR="00826D31" w:rsidRPr="009F291D" w:rsidRDefault="00826D31" w:rsidP="002A494A">
            <w:pPr>
              <w:spacing w:line="232" w:lineRule="auto"/>
              <w:ind w:left="-101" w:right="-87"/>
              <w:jc w:val="center"/>
              <w:outlineLvl w:val="0"/>
              <w:rPr>
                <w:sz w:val="22"/>
                <w:szCs w:val="22"/>
              </w:rPr>
            </w:pPr>
            <w:r w:rsidRPr="009F291D">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826D31" w:rsidRPr="009F291D" w:rsidRDefault="00826D31"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826D31" w:rsidRPr="001C6284" w:rsidRDefault="00826D31" w:rsidP="006B21BD">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826D31" w:rsidRPr="001C6284" w:rsidRDefault="00826D31" w:rsidP="006B21BD">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826D31" w:rsidRPr="001C6284" w:rsidRDefault="00826D31" w:rsidP="006B21BD">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826D31" w:rsidRPr="001C6284" w:rsidRDefault="00826D31" w:rsidP="006B21BD">
            <w:pPr>
              <w:jc w:val="center"/>
              <w:rPr>
                <w:sz w:val="22"/>
                <w:szCs w:val="22"/>
              </w:rPr>
            </w:pPr>
          </w:p>
        </w:tc>
        <w:tc>
          <w:tcPr>
            <w:tcW w:w="1683" w:type="dxa"/>
          </w:tcPr>
          <w:p w:rsidR="00826D31" w:rsidRPr="009F291D" w:rsidRDefault="00826D31" w:rsidP="002A494A">
            <w:pPr>
              <w:pStyle w:val="ConsPlusNormal0"/>
              <w:jc w:val="center"/>
              <w:rPr>
                <w:rFonts w:ascii="Times New Roman" w:hAnsi="Times New Roman" w:cs="Times New Roman"/>
              </w:rPr>
            </w:pPr>
          </w:p>
        </w:tc>
      </w:tr>
      <w:tr w:rsidR="00C37E8D" w:rsidRPr="009F291D" w:rsidTr="000F552C">
        <w:tc>
          <w:tcPr>
            <w:tcW w:w="705" w:type="dxa"/>
            <w:vMerge/>
          </w:tcPr>
          <w:p w:rsidR="00C37E8D" w:rsidRPr="009F291D" w:rsidRDefault="00C37E8D" w:rsidP="002A494A">
            <w:pPr>
              <w:spacing w:line="232" w:lineRule="auto"/>
              <w:ind w:left="-101" w:right="-87"/>
              <w:jc w:val="center"/>
              <w:outlineLvl w:val="0"/>
              <w:rPr>
                <w:sz w:val="22"/>
                <w:szCs w:val="22"/>
              </w:rPr>
            </w:pPr>
          </w:p>
        </w:tc>
        <w:tc>
          <w:tcPr>
            <w:tcW w:w="3424" w:type="dxa"/>
            <w:vMerge/>
          </w:tcPr>
          <w:p w:rsidR="00C37E8D" w:rsidRPr="009F291D" w:rsidRDefault="00C37E8D" w:rsidP="002A494A">
            <w:pPr>
              <w:spacing w:line="232" w:lineRule="auto"/>
              <w:ind w:left="-101" w:right="-87"/>
              <w:jc w:val="center"/>
              <w:outlineLvl w:val="0"/>
              <w:rPr>
                <w:sz w:val="22"/>
                <w:szCs w:val="22"/>
              </w:rPr>
            </w:pPr>
          </w:p>
        </w:tc>
        <w:tc>
          <w:tcPr>
            <w:tcW w:w="1619" w:type="dxa"/>
            <w:vMerge/>
          </w:tcPr>
          <w:p w:rsidR="00C37E8D" w:rsidRPr="009F291D" w:rsidRDefault="00C37E8D" w:rsidP="002A494A">
            <w:pPr>
              <w:spacing w:line="232" w:lineRule="auto"/>
              <w:ind w:left="-101" w:right="-87"/>
              <w:jc w:val="center"/>
              <w:outlineLvl w:val="0"/>
              <w:rPr>
                <w:sz w:val="22"/>
                <w:szCs w:val="22"/>
              </w:rPr>
            </w:pPr>
          </w:p>
        </w:tc>
        <w:tc>
          <w:tcPr>
            <w:tcW w:w="791" w:type="dxa"/>
            <w:vAlign w:val="center"/>
          </w:tcPr>
          <w:p w:rsidR="00C37E8D" w:rsidRPr="009F291D" w:rsidRDefault="00C37E8D" w:rsidP="002A494A">
            <w:pPr>
              <w:spacing w:line="232" w:lineRule="auto"/>
              <w:ind w:left="-101" w:right="-87"/>
              <w:jc w:val="center"/>
              <w:outlineLvl w:val="0"/>
              <w:rPr>
                <w:sz w:val="22"/>
                <w:szCs w:val="22"/>
              </w:rPr>
            </w:pPr>
            <w:r w:rsidRPr="009F291D">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C37E8D" w:rsidRPr="001C6284" w:rsidRDefault="00C37E8D" w:rsidP="005B13EC">
            <w:pPr>
              <w:jc w:val="center"/>
              <w:rPr>
                <w:sz w:val="22"/>
                <w:szCs w:val="22"/>
              </w:rPr>
            </w:pPr>
            <w:r w:rsidRPr="001C6284">
              <w:rPr>
                <w:sz w:val="22"/>
                <w:szCs w:val="22"/>
              </w:rPr>
              <w:t>2000,0</w:t>
            </w:r>
          </w:p>
        </w:tc>
        <w:tc>
          <w:tcPr>
            <w:tcW w:w="1279" w:type="dxa"/>
            <w:tcBorders>
              <w:top w:val="nil"/>
              <w:left w:val="nil"/>
              <w:bottom w:val="single" w:sz="4" w:space="0" w:color="auto"/>
              <w:right w:val="single" w:sz="4" w:space="0" w:color="auto"/>
            </w:tcBorders>
            <w:shd w:val="clear" w:color="auto" w:fill="auto"/>
          </w:tcPr>
          <w:p w:rsidR="00C37E8D" w:rsidRPr="001C6284" w:rsidRDefault="00C37E8D" w:rsidP="005B13EC">
            <w:pPr>
              <w:jc w:val="center"/>
              <w:rPr>
                <w:sz w:val="22"/>
                <w:szCs w:val="22"/>
              </w:rPr>
            </w:pPr>
            <w:r w:rsidRPr="001C6284">
              <w:rPr>
                <w:sz w:val="22"/>
                <w:szCs w:val="22"/>
              </w:rPr>
              <w:t>112,0</w:t>
            </w:r>
          </w:p>
        </w:tc>
        <w:tc>
          <w:tcPr>
            <w:tcW w:w="1381" w:type="dxa"/>
            <w:tcBorders>
              <w:top w:val="nil"/>
              <w:left w:val="nil"/>
              <w:bottom w:val="single" w:sz="4" w:space="0" w:color="auto"/>
              <w:right w:val="single" w:sz="4" w:space="0" w:color="auto"/>
            </w:tcBorders>
            <w:shd w:val="clear" w:color="auto" w:fill="auto"/>
          </w:tcPr>
          <w:p w:rsidR="00C37E8D" w:rsidRPr="001C6284" w:rsidRDefault="00C37E8D" w:rsidP="005B13EC">
            <w:pPr>
              <w:jc w:val="center"/>
              <w:rPr>
                <w:sz w:val="22"/>
                <w:szCs w:val="22"/>
              </w:rPr>
            </w:pPr>
            <w:r w:rsidRPr="001C6284">
              <w:rPr>
                <w:sz w:val="22"/>
                <w:szCs w:val="22"/>
              </w:rPr>
              <w:t>1288,0</w:t>
            </w:r>
          </w:p>
        </w:tc>
        <w:tc>
          <w:tcPr>
            <w:tcW w:w="1186" w:type="dxa"/>
            <w:gridSpan w:val="2"/>
            <w:tcBorders>
              <w:top w:val="nil"/>
              <w:left w:val="nil"/>
              <w:bottom w:val="single" w:sz="4" w:space="0" w:color="auto"/>
              <w:right w:val="single" w:sz="4" w:space="0" w:color="auto"/>
            </w:tcBorders>
            <w:shd w:val="clear" w:color="auto" w:fill="auto"/>
          </w:tcPr>
          <w:p w:rsidR="00C37E8D" w:rsidRPr="001C6284" w:rsidRDefault="00C37E8D" w:rsidP="005B13EC">
            <w:pPr>
              <w:jc w:val="center"/>
              <w:rPr>
                <w:sz w:val="22"/>
                <w:szCs w:val="22"/>
              </w:rPr>
            </w:pPr>
            <w:r w:rsidRPr="001C6284">
              <w:rPr>
                <w:sz w:val="22"/>
                <w:szCs w:val="22"/>
              </w:rPr>
              <w:t>100,0</w:t>
            </w:r>
          </w:p>
        </w:tc>
        <w:tc>
          <w:tcPr>
            <w:tcW w:w="1126" w:type="dxa"/>
            <w:tcBorders>
              <w:top w:val="nil"/>
              <w:left w:val="nil"/>
              <w:bottom w:val="single" w:sz="4" w:space="0" w:color="auto"/>
              <w:right w:val="single" w:sz="4" w:space="0" w:color="auto"/>
            </w:tcBorders>
            <w:shd w:val="clear" w:color="auto" w:fill="auto"/>
          </w:tcPr>
          <w:p w:rsidR="00C37E8D" w:rsidRPr="001C6284" w:rsidRDefault="00C37E8D" w:rsidP="005B13EC">
            <w:pPr>
              <w:jc w:val="center"/>
              <w:rPr>
                <w:sz w:val="22"/>
                <w:szCs w:val="22"/>
              </w:rPr>
            </w:pPr>
            <w:r w:rsidRPr="001C6284">
              <w:rPr>
                <w:sz w:val="22"/>
                <w:szCs w:val="22"/>
              </w:rPr>
              <w:t>500,0</w:t>
            </w:r>
          </w:p>
        </w:tc>
        <w:tc>
          <w:tcPr>
            <w:tcW w:w="1683" w:type="dxa"/>
          </w:tcPr>
          <w:p w:rsidR="00C37E8D" w:rsidRPr="009F291D" w:rsidRDefault="00C37E8D" w:rsidP="002A494A">
            <w:pPr>
              <w:pStyle w:val="ConsPlusNormal0"/>
              <w:jc w:val="center"/>
              <w:rPr>
                <w:rFonts w:ascii="Times New Roman" w:hAnsi="Times New Roman" w:cs="Times New Roman"/>
              </w:rPr>
            </w:pPr>
          </w:p>
        </w:tc>
      </w:tr>
      <w:tr w:rsidR="000F552C" w:rsidRPr="009F291D" w:rsidTr="000F552C">
        <w:tc>
          <w:tcPr>
            <w:tcW w:w="705" w:type="dxa"/>
            <w:vMerge/>
          </w:tcPr>
          <w:p w:rsidR="000F552C" w:rsidRPr="009F291D" w:rsidRDefault="000F552C" w:rsidP="002A494A">
            <w:pPr>
              <w:spacing w:line="232" w:lineRule="auto"/>
              <w:ind w:left="-101" w:right="-87"/>
              <w:jc w:val="center"/>
              <w:outlineLvl w:val="0"/>
              <w:rPr>
                <w:sz w:val="22"/>
                <w:szCs w:val="22"/>
              </w:rPr>
            </w:pPr>
          </w:p>
        </w:tc>
        <w:tc>
          <w:tcPr>
            <w:tcW w:w="3424" w:type="dxa"/>
            <w:vMerge/>
          </w:tcPr>
          <w:p w:rsidR="000F552C" w:rsidRPr="009F291D" w:rsidRDefault="000F552C" w:rsidP="002A494A">
            <w:pPr>
              <w:spacing w:line="232" w:lineRule="auto"/>
              <w:ind w:left="-101" w:right="-87"/>
              <w:jc w:val="center"/>
              <w:outlineLvl w:val="0"/>
              <w:rPr>
                <w:sz w:val="22"/>
                <w:szCs w:val="22"/>
              </w:rPr>
            </w:pPr>
          </w:p>
        </w:tc>
        <w:tc>
          <w:tcPr>
            <w:tcW w:w="1619" w:type="dxa"/>
            <w:vMerge/>
          </w:tcPr>
          <w:p w:rsidR="000F552C" w:rsidRPr="009F291D" w:rsidRDefault="000F552C" w:rsidP="002A494A">
            <w:pPr>
              <w:spacing w:line="232" w:lineRule="auto"/>
              <w:ind w:left="-101" w:right="-87"/>
              <w:jc w:val="center"/>
              <w:outlineLvl w:val="0"/>
              <w:rPr>
                <w:sz w:val="22"/>
                <w:szCs w:val="22"/>
              </w:rPr>
            </w:pPr>
          </w:p>
        </w:tc>
        <w:tc>
          <w:tcPr>
            <w:tcW w:w="791" w:type="dxa"/>
            <w:vAlign w:val="center"/>
          </w:tcPr>
          <w:p w:rsidR="000F552C" w:rsidRPr="009F291D" w:rsidRDefault="000F552C" w:rsidP="002A494A">
            <w:pPr>
              <w:spacing w:line="232" w:lineRule="auto"/>
              <w:ind w:left="-101" w:right="-87"/>
              <w:jc w:val="center"/>
              <w:outlineLvl w:val="0"/>
              <w:rPr>
                <w:sz w:val="22"/>
                <w:szCs w:val="22"/>
              </w:rPr>
            </w:pPr>
            <w:r w:rsidRPr="009F291D">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Pr>
          <w:p w:rsidR="000F552C" w:rsidRPr="009F291D" w:rsidRDefault="000F552C" w:rsidP="002A494A">
            <w:pPr>
              <w:pStyle w:val="ConsPlusNormal0"/>
              <w:jc w:val="center"/>
              <w:rPr>
                <w:rFonts w:ascii="Times New Roman" w:hAnsi="Times New Roman" w:cs="Times New Roman"/>
              </w:rPr>
            </w:pPr>
          </w:p>
        </w:tc>
      </w:tr>
      <w:tr w:rsidR="00C37E8D" w:rsidRPr="009F291D" w:rsidTr="00261163">
        <w:tc>
          <w:tcPr>
            <w:tcW w:w="705" w:type="dxa"/>
            <w:vMerge w:val="restart"/>
          </w:tcPr>
          <w:p w:rsidR="00C37E8D" w:rsidRPr="00C37E8D" w:rsidRDefault="00C37E8D" w:rsidP="002A494A">
            <w:pPr>
              <w:spacing w:line="232" w:lineRule="auto"/>
              <w:ind w:left="-101" w:right="-87"/>
              <w:jc w:val="center"/>
              <w:outlineLvl w:val="0"/>
              <w:rPr>
                <w:b/>
                <w:sz w:val="22"/>
                <w:szCs w:val="22"/>
              </w:rPr>
            </w:pPr>
            <w:r w:rsidRPr="00C37E8D">
              <w:rPr>
                <w:b/>
                <w:sz w:val="22"/>
                <w:szCs w:val="22"/>
              </w:rPr>
              <w:t>1.1</w:t>
            </w:r>
          </w:p>
          <w:p w:rsidR="00C37E8D" w:rsidRDefault="00C37E8D" w:rsidP="002A494A">
            <w:pPr>
              <w:spacing w:line="232" w:lineRule="auto"/>
              <w:ind w:left="-101" w:right="-87"/>
              <w:jc w:val="center"/>
              <w:outlineLvl w:val="0"/>
              <w:rPr>
                <w:sz w:val="22"/>
                <w:szCs w:val="22"/>
              </w:rPr>
            </w:pPr>
          </w:p>
          <w:p w:rsidR="00C37E8D" w:rsidRPr="009F291D" w:rsidRDefault="00C37E8D" w:rsidP="002A494A">
            <w:pPr>
              <w:spacing w:line="232" w:lineRule="auto"/>
              <w:ind w:left="-101" w:right="-87"/>
              <w:jc w:val="center"/>
              <w:outlineLvl w:val="0"/>
              <w:rPr>
                <w:sz w:val="22"/>
                <w:szCs w:val="22"/>
              </w:rPr>
            </w:pPr>
          </w:p>
        </w:tc>
        <w:tc>
          <w:tcPr>
            <w:tcW w:w="3424" w:type="dxa"/>
            <w:vMerge w:val="restart"/>
          </w:tcPr>
          <w:p w:rsidR="00C37E8D" w:rsidRPr="00C3549B" w:rsidRDefault="004E5A74" w:rsidP="004E5A74">
            <w:pPr>
              <w:pStyle w:val="a9"/>
              <w:rPr>
                <w:rFonts w:ascii="Times New Roman" w:hAnsi="Times New Roman" w:cs="Times New Roman"/>
                <w:b/>
              </w:rPr>
            </w:pPr>
            <w:r w:rsidRPr="00C3549B">
              <w:rPr>
                <w:rFonts w:ascii="Times New Roman" w:hAnsi="Times New Roman" w:cs="Times New Roman"/>
                <w:b/>
                <w:sz w:val="24"/>
                <w:szCs w:val="24"/>
              </w:rPr>
              <w:lastRenderedPageBreak/>
              <w:t xml:space="preserve">Создание и обустройство  </w:t>
            </w:r>
            <w:r w:rsidRPr="00C3549B">
              <w:rPr>
                <w:rFonts w:ascii="Times New Roman" w:hAnsi="Times New Roman" w:cs="Times New Roman"/>
                <w:b/>
                <w:sz w:val="24"/>
                <w:szCs w:val="24"/>
              </w:rPr>
              <w:lastRenderedPageBreak/>
              <w:t>общественного многофункционального спортивно-игрового комплекса </w:t>
            </w:r>
            <w:r w:rsidR="001E57AE" w:rsidRPr="00C3549B">
              <w:rPr>
                <w:rFonts w:ascii="Times New Roman" w:hAnsi="Times New Roman" w:cs="Times New Roman"/>
                <w:b/>
                <w:sz w:val="24"/>
                <w:szCs w:val="24"/>
              </w:rPr>
              <w:t xml:space="preserve"> </w:t>
            </w:r>
            <w:r w:rsidR="00C37E8D" w:rsidRPr="00C3549B">
              <w:rPr>
                <w:rFonts w:ascii="Times New Roman" w:hAnsi="Times New Roman" w:cs="Times New Roman"/>
                <w:b/>
                <w:sz w:val="24"/>
                <w:szCs w:val="24"/>
              </w:rPr>
              <w:t>с участием граждан, прожива</w:t>
            </w:r>
            <w:bookmarkStart w:id="0" w:name="_GoBack"/>
            <w:bookmarkEnd w:id="0"/>
            <w:r w:rsidR="00C37E8D" w:rsidRPr="00C3549B">
              <w:rPr>
                <w:rFonts w:ascii="Times New Roman" w:hAnsi="Times New Roman" w:cs="Times New Roman"/>
                <w:b/>
                <w:sz w:val="24"/>
                <w:szCs w:val="24"/>
              </w:rPr>
              <w:t>ющих в п.Дружный</w:t>
            </w:r>
          </w:p>
        </w:tc>
        <w:tc>
          <w:tcPr>
            <w:tcW w:w="1619" w:type="dxa"/>
          </w:tcPr>
          <w:p w:rsidR="00C37E8D" w:rsidRPr="009F291D" w:rsidRDefault="00C37E8D" w:rsidP="00261163">
            <w:pPr>
              <w:spacing w:line="232" w:lineRule="auto"/>
              <w:ind w:left="-101" w:right="-87"/>
              <w:jc w:val="center"/>
              <w:outlineLvl w:val="0"/>
              <w:rPr>
                <w:sz w:val="22"/>
                <w:szCs w:val="22"/>
              </w:rPr>
            </w:pPr>
            <w:r>
              <w:rPr>
                <w:sz w:val="22"/>
                <w:szCs w:val="22"/>
              </w:rPr>
              <w:lastRenderedPageBreak/>
              <w:t xml:space="preserve">Администрация </w:t>
            </w:r>
            <w:r>
              <w:rPr>
                <w:sz w:val="22"/>
                <w:szCs w:val="22"/>
              </w:rPr>
              <w:lastRenderedPageBreak/>
              <w:t>Высокинского сельсовета</w:t>
            </w:r>
          </w:p>
        </w:tc>
        <w:tc>
          <w:tcPr>
            <w:tcW w:w="791" w:type="dxa"/>
          </w:tcPr>
          <w:p w:rsidR="00C37E8D" w:rsidRPr="009F291D" w:rsidRDefault="00C37E8D" w:rsidP="00261163">
            <w:pPr>
              <w:spacing w:line="232" w:lineRule="auto"/>
              <w:ind w:left="-101" w:right="-87"/>
              <w:jc w:val="center"/>
              <w:outlineLvl w:val="0"/>
              <w:rPr>
                <w:sz w:val="22"/>
                <w:szCs w:val="22"/>
              </w:rPr>
            </w:pPr>
            <w:r w:rsidRPr="009F291D">
              <w:rPr>
                <w:sz w:val="22"/>
                <w:szCs w:val="22"/>
              </w:rPr>
              <w:lastRenderedPageBreak/>
              <w:t>Итого</w:t>
            </w:r>
          </w:p>
        </w:tc>
        <w:tc>
          <w:tcPr>
            <w:tcW w:w="1189" w:type="dxa"/>
            <w:tcBorders>
              <w:top w:val="nil"/>
              <w:left w:val="single" w:sz="4" w:space="0" w:color="auto"/>
              <w:bottom w:val="single" w:sz="4" w:space="0" w:color="auto"/>
              <w:right w:val="single" w:sz="4" w:space="0" w:color="auto"/>
            </w:tcBorders>
            <w:shd w:val="clear" w:color="auto" w:fill="auto"/>
          </w:tcPr>
          <w:p w:rsidR="00C37E8D" w:rsidRPr="00C37E8D" w:rsidRDefault="00C37E8D" w:rsidP="005B13EC">
            <w:pPr>
              <w:jc w:val="center"/>
              <w:rPr>
                <w:b/>
                <w:sz w:val="22"/>
                <w:szCs w:val="22"/>
              </w:rPr>
            </w:pPr>
            <w:r w:rsidRPr="00C37E8D">
              <w:rPr>
                <w:b/>
                <w:sz w:val="22"/>
                <w:szCs w:val="22"/>
              </w:rPr>
              <w:t>2000,0</w:t>
            </w:r>
          </w:p>
        </w:tc>
        <w:tc>
          <w:tcPr>
            <w:tcW w:w="1279" w:type="dxa"/>
            <w:tcBorders>
              <w:top w:val="nil"/>
              <w:left w:val="nil"/>
              <w:bottom w:val="single" w:sz="4" w:space="0" w:color="auto"/>
              <w:right w:val="single" w:sz="4" w:space="0" w:color="auto"/>
            </w:tcBorders>
            <w:shd w:val="clear" w:color="auto" w:fill="auto"/>
          </w:tcPr>
          <w:p w:rsidR="00C37E8D" w:rsidRPr="00C37E8D" w:rsidRDefault="00C37E8D" w:rsidP="005B13EC">
            <w:pPr>
              <w:jc w:val="center"/>
              <w:rPr>
                <w:b/>
                <w:sz w:val="22"/>
                <w:szCs w:val="22"/>
              </w:rPr>
            </w:pPr>
            <w:r w:rsidRPr="00C37E8D">
              <w:rPr>
                <w:b/>
                <w:sz w:val="22"/>
                <w:szCs w:val="22"/>
              </w:rPr>
              <w:t>112,0</w:t>
            </w:r>
          </w:p>
        </w:tc>
        <w:tc>
          <w:tcPr>
            <w:tcW w:w="1381" w:type="dxa"/>
            <w:tcBorders>
              <w:top w:val="nil"/>
              <w:left w:val="nil"/>
              <w:bottom w:val="single" w:sz="4" w:space="0" w:color="auto"/>
              <w:right w:val="single" w:sz="4" w:space="0" w:color="auto"/>
            </w:tcBorders>
            <w:shd w:val="clear" w:color="auto" w:fill="auto"/>
          </w:tcPr>
          <w:p w:rsidR="00C37E8D" w:rsidRPr="00C37E8D" w:rsidRDefault="00C37E8D" w:rsidP="005B13EC">
            <w:pPr>
              <w:jc w:val="center"/>
              <w:rPr>
                <w:b/>
                <w:sz w:val="22"/>
                <w:szCs w:val="22"/>
              </w:rPr>
            </w:pPr>
            <w:r w:rsidRPr="00C37E8D">
              <w:rPr>
                <w:b/>
                <w:sz w:val="22"/>
                <w:szCs w:val="22"/>
              </w:rPr>
              <w:t>1288,0</w:t>
            </w:r>
          </w:p>
        </w:tc>
        <w:tc>
          <w:tcPr>
            <w:tcW w:w="1186" w:type="dxa"/>
            <w:gridSpan w:val="2"/>
            <w:tcBorders>
              <w:top w:val="nil"/>
              <w:left w:val="nil"/>
              <w:bottom w:val="single" w:sz="4" w:space="0" w:color="auto"/>
              <w:right w:val="single" w:sz="4" w:space="0" w:color="auto"/>
            </w:tcBorders>
            <w:shd w:val="clear" w:color="auto" w:fill="auto"/>
          </w:tcPr>
          <w:p w:rsidR="00C37E8D" w:rsidRPr="00C37E8D" w:rsidRDefault="00C37E8D" w:rsidP="005B13EC">
            <w:pPr>
              <w:jc w:val="center"/>
              <w:rPr>
                <w:b/>
                <w:sz w:val="22"/>
                <w:szCs w:val="22"/>
              </w:rPr>
            </w:pPr>
            <w:r w:rsidRPr="00C37E8D">
              <w:rPr>
                <w:b/>
                <w:sz w:val="22"/>
                <w:szCs w:val="22"/>
              </w:rPr>
              <w:t>100,0</w:t>
            </w:r>
          </w:p>
        </w:tc>
        <w:tc>
          <w:tcPr>
            <w:tcW w:w="1126" w:type="dxa"/>
            <w:tcBorders>
              <w:top w:val="nil"/>
              <w:left w:val="nil"/>
              <w:bottom w:val="single" w:sz="4" w:space="0" w:color="auto"/>
              <w:right w:val="single" w:sz="4" w:space="0" w:color="auto"/>
            </w:tcBorders>
            <w:shd w:val="clear" w:color="auto" w:fill="auto"/>
          </w:tcPr>
          <w:p w:rsidR="00C37E8D" w:rsidRPr="00C37E8D" w:rsidRDefault="00C37E8D" w:rsidP="005B13EC">
            <w:pPr>
              <w:jc w:val="center"/>
              <w:rPr>
                <w:b/>
                <w:sz w:val="22"/>
                <w:szCs w:val="22"/>
              </w:rPr>
            </w:pPr>
            <w:r w:rsidRPr="00C37E8D">
              <w:rPr>
                <w:b/>
                <w:sz w:val="22"/>
                <w:szCs w:val="22"/>
              </w:rPr>
              <w:t>500,0</w:t>
            </w:r>
          </w:p>
        </w:tc>
        <w:tc>
          <w:tcPr>
            <w:tcW w:w="1683" w:type="dxa"/>
          </w:tcPr>
          <w:p w:rsidR="00C37E8D" w:rsidRPr="00F46289" w:rsidRDefault="00C37E8D" w:rsidP="00F46289">
            <w:pPr>
              <w:pStyle w:val="ConsPlusNormal0"/>
              <w:ind w:firstLine="0"/>
              <w:rPr>
                <w:rFonts w:ascii="Times New Roman" w:hAnsi="Times New Roman" w:cs="Times New Roman"/>
                <w:b/>
              </w:rPr>
            </w:pPr>
            <w:r w:rsidRPr="00F46289">
              <w:rPr>
                <w:rFonts w:ascii="Times New Roman" w:hAnsi="Times New Roman" w:cs="Times New Roman"/>
              </w:rPr>
              <w:t xml:space="preserve">Количество реализованных </w:t>
            </w:r>
            <w:r w:rsidRPr="00F46289">
              <w:rPr>
                <w:rFonts w:ascii="Times New Roman" w:hAnsi="Times New Roman" w:cs="Times New Roman"/>
              </w:rPr>
              <w:lastRenderedPageBreak/>
              <w:t>проектов по благоустройству, ед.</w:t>
            </w:r>
          </w:p>
        </w:tc>
      </w:tr>
      <w:tr w:rsidR="00C37E8D" w:rsidRPr="009F291D" w:rsidTr="00261163">
        <w:tc>
          <w:tcPr>
            <w:tcW w:w="705" w:type="dxa"/>
            <w:vMerge/>
          </w:tcPr>
          <w:p w:rsidR="00C37E8D" w:rsidRDefault="00C37E8D" w:rsidP="002A494A">
            <w:pPr>
              <w:spacing w:line="232" w:lineRule="auto"/>
              <w:ind w:left="-101" w:right="-87"/>
              <w:jc w:val="center"/>
              <w:outlineLvl w:val="0"/>
              <w:rPr>
                <w:sz w:val="22"/>
                <w:szCs w:val="22"/>
              </w:rPr>
            </w:pPr>
          </w:p>
        </w:tc>
        <w:tc>
          <w:tcPr>
            <w:tcW w:w="3424" w:type="dxa"/>
            <w:vMerge/>
          </w:tcPr>
          <w:p w:rsidR="00C37E8D" w:rsidRDefault="00C37E8D"/>
        </w:tc>
        <w:tc>
          <w:tcPr>
            <w:tcW w:w="1619" w:type="dxa"/>
            <w:vAlign w:val="center"/>
          </w:tcPr>
          <w:p w:rsidR="00C37E8D" w:rsidRPr="009F291D" w:rsidRDefault="00C37E8D" w:rsidP="00261163">
            <w:pPr>
              <w:rPr>
                <w:sz w:val="22"/>
                <w:szCs w:val="22"/>
              </w:rPr>
            </w:pPr>
          </w:p>
        </w:tc>
        <w:tc>
          <w:tcPr>
            <w:tcW w:w="791" w:type="dxa"/>
            <w:vAlign w:val="center"/>
          </w:tcPr>
          <w:p w:rsidR="00C37E8D" w:rsidRPr="009F291D" w:rsidRDefault="00C37E8D" w:rsidP="00261163">
            <w:pPr>
              <w:spacing w:line="232" w:lineRule="auto"/>
              <w:ind w:left="-101" w:right="-87"/>
              <w:jc w:val="center"/>
              <w:outlineLvl w:val="0"/>
              <w:rPr>
                <w:sz w:val="22"/>
                <w:szCs w:val="22"/>
              </w:rPr>
            </w:pPr>
            <w:r w:rsidRPr="009F291D">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C37E8D" w:rsidRPr="001C6284" w:rsidRDefault="00C37E8D" w:rsidP="005B13EC">
            <w:pPr>
              <w:jc w:val="center"/>
              <w:rPr>
                <w:sz w:val="22"/>
                <w:szCs w:val="22"/>
              </w:rPr>
            </w:pPr>
            <w:r w:rsidRPr="001C6284">
              <w:rPr>
                <w:sz w:val="22"/>
                <w:szCs w:val="22"/>
              </w:rPr>
              <w:t>2000,0</w:t>
            </w:r>
          </w:p>
        </w:tc>
        <w:tc>
          <w:tcPr>
            <w:tcW w:w="1279" w:type="dxa"/>
            <w:tcBorders>
              <w:top w:val="nil"/>
              <w:left w:val="nil"/>
              <w:bottom w:val="single" w:sz="4" w:space="0" w:color="auto"/>
              <w:right w:val="single" w:sz="4" w:space="0" w:color="auto"/>
            </w:tcBorders>
            <w:shd w:val="clear" w:color="auto" w:fill="auto"/>
          </w:tcPr>
          <w:p w:rsidR="00C37E8D" w:rsidRPr="001C6284" w:rsidRDefault="00C37E8D" w:rsidP="005B13EC">
            <w:pPr>
              <w:jc w:val="center"/>
              <w:rPr>
                <w:sz w:val="22"/>
                <w:szCs w:val="22"/>
              </w:rPr>
            </w:pPr>
            <w:r w:rsidRPr="001C6284">
              <w:rPr>
                <w:sz w:val="22"/>
                <w:szCs w:val="22"/>
              </w:rPr>
              <w:t>112,0</w:t>
            </w:r>
          </w:p>
        </w:tc>
        <w:tc>
          <w:tcPr>
            <w:tcW w:w="1381" w:type="dxa"/>
            <w:tcBorders>
              <w:top w:val="nil"/>
              <w:left w:val="nil"/>
              <w:bottom w:val="single" w:sz="4" w:space="0" w:color="auto"/>
              <w:right w:val="single" w:sz="4" w:space="0" w:color="auto"/>
            </w:tcBorders>
            <w:shd w:val="clear" w:color="auto" w:fill="auto"/>
          </w:tcPr>
          <w:p w:rsidR="00C37E8D" w:rsidRPr="001C6284" w:rsidRDefault="00C37E8D" w:rsidP="005B13EC">
            <w:pPr>
              <w:jc w:val="center"/>
              <w:rPr>
                <w:sz w:val="22"/>
                <w:szCs w:val="22"/>
              </w:rPr>
            </w:pPr>
            <w:r w:rsidRPr="001C6284">
              <w:rPr>
                <w:sz w:val="22"/>
                <w:szCs w:val="22"/>
              </w:rPr>
              <w:t>1288,0</w:t>
            </w:r>
          </w:p>
        </w:tc>
        <w:tc>
          <w:tcPr>
            <w:tcW w:w="1186" w:type="dxa"/>
            <w:gridSpan w:val="2"/>
            <w:tcBorders>
              <w:top w:val="nil"/>
              <w:left w:val="nil"/>
              <w:bottom w:val="single" w:sz="4" w:space="0" w:color="auto"/>
              <w:right w:val="single" w:sz="4" w:space="0" w:color="auto"/>
            </w:tcBorders>
            <w:shd w:val="clear" w:color="auto" w:fill="auto"/>
          </w:tcPr>
          <w:p w:rsidR="00C37E8D" w:rsidRPr="001C6284" w:rsidRDefault="00C37E8D" w:rsidP="005B13EC">
            <w:pPr>
              <w:jc w:val="center"/>
              <w:rPr>
                <w:sz w:val="22"/>
                <w:szCs w:val="22"/>
              </w:rPr>
            </w:pPr>
            <w:r w:rsidRPr="001C6284">
              <w:rPr>
                <w:sz w:val="22"/>
                <w:szCs w:val="22"/>
              </w:rPr>
              <w:t>100,0</w:t>
            </w:r>
          </w:p>
        </w:tc>
        <w:tc>
          <w:tcPr>
            <w:tcW w:w="1126" w:type="dxa"/>
            <w:tcBorders>
              <w:top w:val="nil"/>
              <w:left w:val="nil"/>
              <w:bottom w:val="single" w:sz="4" w:space="0" w:color="auto"/>
              <w:right w:val="single" w:sz="4" w:space="0" w:color="auto"/>
            </w:tcBorders>
            <w:shd w:val="clear" w:color="auto" w:fill="auto"/>
          </w:tcPr>
          <w:p w:rsidR="00C37E8D" w:rsidRPr="001C6284" w:rsidRDefault="00C37E8D" w:rsidP="005B13EC">
            <w:pPr>
              <w:jc w:val="center"/>
              <w:rPr>
                <w:sz w:val="22"/>
                <w:szCs w:val="22"/>
              </w:rPr>
            </w:pPr>
            <w:r w:rsidRPr="001C6284">
              <w:rPr>
                <w:sz w:val="22"/>
                <w:szCs w:val="22"/>
              </w:rPr>
              <w:t>500,0</w:t>
            </w:r>
          </w:p>
        </w:tc>
        <w:tc>
          <w:tcPr>
            <w:tcW w:w="1683" w:type="dxa"/>
          </w:tcPr>
          <w:p w:rsidR="00C37E8D" w:rsidRPr="001D5EBF" w:rsidRDefault="00C37E8D" w:rsidP="00261163">
            <w:pPr>
              <w:pStyle w:val="ConsPlusNormal0"/>
              <w:jc w:val="center"/>
              <w:rPr>
                <w:rFonts w:ascii="Times New Roman" w:hAnsi="Times New Roman" w:cs="Times New Roman"/>
                <w:b/>
              </w:rPr>
            </w:pPr>
            <w:r w:rsidRPr="001D5EBF">
              <w:rPr>
                <w:rFonts w:ascii="Times New Roman" w:hAnsi="Times New Roman" w:cs="Times New Roman"/>
                <w:b/>
              </w:rPr>
              <w:t>1</w:t>
            </w:r>
          </w:p>
        </w:tc>
      </w:tr>
      <w:tr w:rsidR="0064267B" w:rsidRPr="009F291D" w:rsidTr="00261163">
        <w:tc>
          <w:tcPr>
            <w:tcW w:w="705" w:type="dxa"/>
            <w:vMerge/>
          </w:tcPr>
          <w:p w:rsidR="0064267B" w:rsidRDefault="0064267B" w:rsidP="002A494A">
            <w:pPr>
              <w:spacing w:line="232" w:lineRule="auto"/>
              <w:ind w:left="-101" w:right="-87"/>
              <w:jc w:val="center"/>
              <w:outlineLvl w:val="0"/>
              <w:rPr>
                <w:sz w:val="22"/>
                <w:szCs w:val="22"/>
              </w:rPr>
            </w:pPr>
          </w:p>
        </w:tc>
        <w:tc>
          <w:tcPr>
            <w:tcW w:w="3424" w:type="dxa"/>
            <w:vMerge/>
          </w:tcPr>
          <w:p w:rsidR="0064267B" w:rsidRPr="00C13873" w:rsidRDefault="0064267B" w:rsidP="00C13873">
            <w:pPr>
              <w:spacing w:line="232" w:lineRule="auto"/>
              <w:ind w:left="-101" w:right="-87"/>
              <w:jc w:val="center"/>
              <w:outlineLvl w:val="0"/>
              <w:rPr>
                <w:sz w:val="24"/>
                <w:szCs w:val="24"/>
              </w:rPr>
            </w:pPr>
          </w:p>
        </w:tc>
        <w:tc>
          <w:tcPr>
            <w:tcW w:w="1619" w:type="dxa"/>
            <w:vAlign w:val="center"/>
          </w:tcPr>
          <w:p w:rsidR="0064267B" w:rsidRPr="009F291D" w:rsidRDefault="0064267B" w:rsidP="00261163">
            <w:pPr>
              <w:rPr>
                <w:sz w:val="22"/>
                <w:szCs w:val="22"/>
              </w:rPr>
            </w:pPr>
          </w:p>
        </w:tc>
        <w:tc>
          <w:tcPr>
            <w:tcW w:w="791" w:type="dxa"/>
            <w:vAlign w:val="center"/>
          </w:tcPr>
          <w:p w:rsidR="0064267B" w:rsidRPr="009F291D" w:rsidRDefault="0064267B" w:rsidP="00261163">
            <w:pPr>
              <w:spacing w:line="232" w:lineRule="auto"/>
              <w:ind w:left="-101" w:right="-87"/>
              <w:jc w:val="center"/>
              <w:outlineLvl w:val="0"/>
              <w:rPr>
                <w:sz w:val="22"/>
                <w:szCs w:val="22"/>
              </w:rPr>
            </w:pPr>
            <w:r w:rsidRPr="009F291D">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683" w:type="dxa"/>
          </w:tcPr>
          <w:p w:rsidR="0064267B" w:rsidRPr="009F291D" w:rsidRDefault="0064267B" w:rsidP="00261163">
            <w:pPr>
              <w:pStyle w:val="ConsPlusNormal0"/>
              <w:jc w:val="center"/>
              <w:rPr>
                <w:rFonts w:ascii="Times New Roman" w:hAnsi="Times New Roman" w:cs="Times New Roman"/>
              </w:rPr>
            </w:pPr>
          </w:p>
        </w:tc>
      </w:tr>
      <w:tr w:rsidR="0064267B" w:rsidRPr="009F291D" w:rsidTr="00261163">
        <w:tc>
          <w:tcPr>
            <w:tcW w:w="705" w:type="dxa"/>
            <w:vMerge/>
          </w:tcPr>
          <w:p w:rsidR="0064267B" w:rsidRDefault="0064267B" w:rsidP="002A494A">
            <w:pPr>
              <w:spacing w:line="232" w:lineRule="auto"/>
              <w:ind w:left="-101" w:right="-87"/>
              <w:jc w:val="center"/>
              <w:outlineLvl w:val="0"/>
              <w:rPr>
                <w:sz w:val="22"/>
                <w:szCs w:val="22"/>
              </w:rPr>
            </w:pPr>
          </w:p>
        </w:tc>
        <w:tc>
          <w:tcPr>
            <w:tcW w:w="3424" w:type="dxa"/>
            <w:vMerge/>
          </w:tcPr>
          <w:p w:rsidR="0064267B" w:rsidRPr="00C13873" w:rsidRDefault="0064267B" w:rsidP="00C13873">
            <w:pPr>
              <w:spacing w:line="232" w:lineRule="auto"/>
              <w:ind w:left="-101" w:right="-87"/>
              <w:jc w:val="center"/>
              <w:outlineLvl w:val="0"/>
              <w:rPr>
                <w:sz w:val="24"/>
                <w:szCs w:val="24"/>
              </w:rPr>
            </w:pPr>
          </w:p>
        </w:tc>
        <w:tc>
          <w:tcPr>
            <w:tcW w:w="1619" w:type="dxa"/>
            <w:vAlign w:val="center"/>
          </w:tcPr>
          <w:p w:rsidR="0064267B" w:rsidRPr="009F291D" w:rsidRDefault="0064267B" w:rsidP="00261163">
            <w:pPr>
              <w:rPr>
                <w:sz w:val="22"/>
                <w:szCs w:val="22"/>
              </w:rPr>
            </w:pPr>
          </w:p>
        </w:tc>
        <w:tc>
          <w:tcPr>
            <w:tcW w:w="791" w:type="dxa"/>
            <w:vAlign w:val="center"/>
          </w:tcPr>
          <w:p w:rsidR="0064267B" w:rsidRPr="009F291D" w:rsidRDefault="0064267B" w:rsidP="00261163">
            <w:pPr>
              <w:spacing w:line="232" w:lineRule="auto"/>
              <w:ind w:left="-101" w:right="-87"/>
              <w:jc w:val="center"/>
              <w:outlineLvl w:val="0"/>
              <w:rPr>
                <w:sz w:val="22"/>
                <w:szCs w:val="22"/>
              </w:rPr>
            </w:pPr>
            <w:r w:rsidRPr="009F291D">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683" w:type="dxa"/>
          </w:tcPr>
          <w:p w:rsidR="0064267B" w:rsidRPr="009F291D" w:rsidRDefault="0064267B" w:rsidP="00261163">
            <w:pPr>
              <w:pStyle w:val="ConsPlusNormal0"/>
              <w:jc w:val="center"/>
              <w:rPr>
                <w:rFonts w:ascii="Times New Roman" w:hAnsi="Times New Roman" w:cs="Times New Roman"/>
              </w:rPr>
            </w:pPr>
          </w:p>
        </w:tc>
      </w:tr>
      <w:tr w:rsidR="0064267B" w:rsidRPr="009F291D" w:rsidTr="00261163">
        <w:tc>
          <w:tcPr>
            <w:tcW w:w="705" w:type="dxa"/>
            <w:vMerge/>
          </w:tcPr>
          <w:p w:rsidR="0064267B" w:rsidRDefault="0064267B" w:rsidP="002A494A">
            <w:pPr>
              <w:spacing w:line="232" w:lineRule="auto"/>
              <w:ind w:left="-101" w:right="-87"/>
              <w:jc w:val="center"/>
              <w:outlineLvl w:val="0"/>
              <w:rPr>
                <w:sz w:val="22"/>
                <w:szCs w:val="22"/>
              </w:rPr>
            </w:pPr>
          </w:p>
        </w:tc>
        <w:tc>
          <w:tcPr>
            <w:tcW w:w="3424" w:type="dxa"/>
            <w:vMerge/>
          </w:tcPr>
          <w:p w:rsidR="0064267B" w:rsidRPr="00C13873" w:rsidRDefault="0064267B" w:rsidP="00C13873">
            <w:pPr>
              <w:spacing w:line="232" w:lineRule="auto"/>
              <w:ind w:left="-101" w:right="-87"/>
              <w:jc w:val="center"/>
              <w:outlineLvl w:val="0"/>
              <w:rPr>
                <w:sz w:val="24"/>
                <w:szCs w:val="24"/>
              </w:rPr>
            </w:pPr>
          </w:p>
        </w:tc>
        <w:tc>
          <w:tcPr>
            <w:tcW w:w="1619" w:type="dxa"/>
            <w:vAlign w:val="center"/>
          </w:tcPr>
          <w:p w:rsidR="0064267B" w:rsidRPr="009F291D" w:rsidRDefault="0064267B" w:rsidP="00261163">
            <w:pPr>
              <w:rPr>
                <w:sz w:val="22"/>
                <w:szCs w:val="22"/>
              </w:rPr>
            </w:pPr>
          </w:p>
        </w:tc>
        <w:tc>
          <w:tcPr>
            <w:tcW w:w="791" w:type="dxa"/>
            <w:vAlign w:val="center"/>
          </w:tcPr>
          <w:p w:rsidR="0064267B" w:rsidRPr="009F291D" w:rsidRDefault="0064267B" w:rsidP="00261163">
            <w:pPr>
              <w:spacing w:line="232" w:lineRule="auto"/>
              <w:ind w:left="-101" w:right="-87"/>
              <w:jc w:val="center"/>
              <w:outlineLvl w:val="0"/>
              <w:rPr>
                <w:sz w:val="22"/>
                <w:szCs w:val="22"/>
              </w:rPr>
            </w:pPr>
            <w:r w:rsidRPr="009F291D">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683" w:type="dxa"/>
          </w:tcPr>
          <w:p w:rsidR="0064267B" w:rsidRPr="009F291D" w:rsidRDefault="0064267B" w:rsidP="00261163">
            <w:pPr>
              <w:pStyle w:val="ConsPlusNormal0"/>
              <w:jc w:val="center"/>
              <w:rPr>
                <w:rFonts w:ascii="Times New Roman" w:hAnsi="Times New Roman" w:cs="Times New Roman"/>
              </w:rPr>
            </w:pPr>
          </w:p>
        </w:tc>
      </w:tr>
      <w:tr w:rsidR="0064267B" w:rsidRPr="009F291D" w:rsidTr="00261163">
        <w:tc>
          <w:tcPr>
            <w:tcW w:w="705" w:type="dxa"/>
            <w:vMerge/>
          </w:tcPr>
          <w:p w:rsidR="0064267B" w:rsidRDefault="0064267B" w:rsidP="002A494A">
            <w:pPr>
              <w:spacing w:line="232" w:lineRule="auto"/>
              <w:ind w:left="-101" w:right="-87"/>
              <w:jc w:val="center"/>
              <w:outlineLvl w:val="0"/>
              <w:rPr>
                <w:sz w:val="22"/>
                <w:szCs w:val="22"/>
              </w:rPr>
            </w:pPr>
          </w:p>
        </w:tc>
        <w:tc>
          <w:tcPr>
            <w:tcW w:w="3424" w:type="dxa"/>
            <w:vMerge/>
          </w:tcPr>
          <w:p w:rsidR="0064267B" w:rsidRPr="00C13873" w:rsidRDefault="0064267B" w:rsidP="00C13873">
            <w:pPr>
              <w:spacing w:line="232" w:lineRule="auto"/>
              <w:ind w:left="-101" w:right="-87"/>
              <w:jc w:val="center"/>
              <w:outlineLvl w:val="0"/>
              <w:rPr>
                <w:sz w:val="24"/>
                <w:szCs w:val="24"/>
              </w:rPr>
            </w:pPr>
          </w:p>
        </w:tc>
        <w:tc>
          <w:tcPr>
            <w:tcW w:w="1619" w:type="dxa"/>
          </w:tcPr>
          <w:p w:rsidR="0064267B" w:rsidRPr="009F291D" w:rsidRDefault="0064267B" w:rsidP="00261163">
            <w:pPr>
              <w:spacing w:line="232" w:lineRule="auto"/>
              <w:ind w:left="-101" w:right="-87"/>
              <w:jc w:val="center"/>
              <w:outlineLvl w:val="0"/>
              <w:rPr>
                <w:sz w:val="22"/>
                <w:szCs w:val="22"/>
              </w:rPr>
            </w:pPr>
          </w:p>
        </w:tc>
        <w:tc>
          <w:tcPr>
            <w:tcW w:w="791" w:type="dxa"/>
            <w:vAlign w:val="center"/>
          </w:tcPr>
          <w:p w:rsidR="0064267B" w:rsidRPr="009F291D" w:rsidRDefault="0064267B" w:rsidP="00261163">
            <w:pPr>
              <w:spacing w:line="232" w:lineRule="auto"/>
              <w:ind w:left="-101" w:right="-87"/>
              <w:jc w:val="center"/>
              <w:outlineLvl w:val="0"/>
              <w:rPr>
                <w:sz w:val="22"/>
                <w:szCs w:val="22"/>
              </w:rPr>
            </w:pPr>
            <w:r w:rsidRPr="009F291D">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683" w:type="dxa"/>
          </w:tcPr>
          <w:p w:rsidR="0064267B" w:rsidRPr="009F291D" w:rsidRDefault="0064267B" w:rsidP="00261163">
            <w:pPr>
              <w:pStyle w:val="ConsPlusNormal0"/>
              <w:jc w:val="center"/>
              <w:rPr>
                <w:rFonts w:ascii="Times New Roman" w:hAnsi="Times New Roman" w:cs="Times New Roman"/>
              </w:rPr>
            </w:pPr>
          </w:p>
        </w:tc>
      </w:tr>
      <w:tr w:rsidR="0064267B" w:rsidRPr="009F291D" w:rsidTr="00261163">
        <w:tc>
          <w:tcPr>
            <w:tcW w:w="705" w:type="dxa"/>
            <w:vMerge/>
          </w:tcPr>
          <w:p w:rsidR="0064267B" w:rsidRDefault="0064267B" w:rsidP="002A494A">
            <w:pPr>
              <w:spacing w:line="232" w:lineRule="auto"/>
              <w:ind w:left="-101" w:right="-87"/>
              <w:jc w:val="center"/>
              <w:outlineLvl w:val="0"/>
              <w:rPr>
                <w:sz w:val="22"/>
                <w:szCs w:val="22"/>
              </w:rPr>
            </w:pPr>
          </w:p>
        </w:tc>
        <w:tc>
          <w:tcPr>
            <w:tcW w:w="3424" w:type="dxa"/>
            <w:vMerge/>
          </w:tcPr>
          <w:p w:rsidR="0064267B" w:rsidRPr="00C13873" w:rsidRDefault="0064267B" w:rsidP="00C13873">
            <w:pPr>
              <w:spacing w:line="232" w:lineRule="auto"/>
              <w:ind w:left="-101" w:right="-87"/>
              <w:jc w:val="center"/>
              <w:outlineLvl w:val="0"/>
              <w:rPr>
                <w:sz w:val="24"/>
                <w:szCs w:val="24"/>
              </w:rPr>
            </w:pPr>
          </w:p>
        </w:tc>
        <w:tc>
          <w:tcPr>
            <w:tcW w:w="1619" w:type="dxa"/>
          </w:tcPr>
          <w:p w:rsidR="0064267B" w:rsidRPr="009F291D" w:rsidRDefault="0064267B" w:rsidP="00261163">
            <w:pPr>
              <w:spacing w:line="232" w:lineRule="auto"/>
              <w:ind w:left="-101" w:right="-87"/>
              <w:jc w:val="center"/>
              <w:outlineLvl w:val="0"/>
              <w:rPr>
                <w:sz w:val="22"/>
                <w:szCs w:val="22"/>
              </w:rPr>
            </w:pPr>
          </w:p>
        </w:tc>
        <w:tc>
          <w:tcPr>
            <w:tcW w:w="791" w:type="dxa"/>
            <w:vAlign w:val="center"/>
          </w:tcPr>
          <w:p w:rsidR="0064267B" w:rsidRPr="009F291D" w:rsidRDefault="0064267B" w:rsidP="00261163">
            <w:pPr>
              <w:spacing w:line="232" w:lineRule="auto"/>
              <w:ind w:left="-101" w:right="-87"/>
              <w:jc w:val="center"/>
              <w:outlineLvl w:val="0"/>
              <w:rPr>
                <w:sz w:val="22"/>
                <w:szCs w:val="22"/>
              </w:rPr>
            </w:pPr>
            <w:r w:rsidRPr="009F291D">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683" w:type="dxa"/>
          </w:tcPr>
          <w:p w:rsidR="0064267B" w:rsidRPr="009F291D" w:rsidRDefault="0064267B" w:rsidP="00261163">
            <w:pPr>
              <w:pStyle w:val="ConsPlusNormal0"/>
              <w:jc w:val="center"/>
              <w:rPr>
                <w:rFonts w:ascii="Times New Roman" w:hAnsi="Times New Roman" w:cs="Times New Roman"/>
              </w:rPr>
            </w:pPr>
          </w:p>
        </w:tc>
      </w:tr>
      <w:tr w:rsidR="00F46289" w:rsidRPr="009F291D" w:rsidTr="00261163">
        <w:tc>
          <w:tcPr>
            <w:tcW w:w="705" w:type="dxa"/>
            <w:vMerge w:val="restart"/>
          </w:tcPr>
          <w:p w:rsidR="00F46289" w:rsidRPr="00C37E8D" w:rsidRDefault="001C6284" w:rsidP="002A494A">
            <w:pPr>
              <w:spacing w:line="232" w:lineRule="auto"/>
              <w:ind w:left="-101" w:right="-87"/>
              <w:jc w:val="center"/>
              <w:outlineLvl w:val="0"/>
              <w:rPr>
                <w:b/>
                <w:sz w:val="22"/>
                <w:szCs w:val="22"/>
              </w:rPr>
            </w:pPr>
            <w:r w:rsidRPr="00C37E8D">
              <w:rPr>
                <w:b/>
                <w:sz w:val="22"/>
                <w:szCs w:val="22"/>
              </w:rPr>
              <w:t>1</w:t>
            </w:r>
            <w:r w:rsidR="00F46289" w:rsidRPr="00C37E8D">
              <w:rPr>
                <w:b/>
                <w:sz w:val="22"/>
                <w:szCs w:val="22"/>
              </w:rPr>
              <w:t>.2</w:t>
            </w:r>
          </w:p>
        </w:tc>
        <w:tc>
          <w:tcPr>
            <w:tcW w:w="3424" w:type="dxa"/>
            <w:vMerge w:val="restart"/>
          </w:tcPr>
          <w:p w:rsidR="00F46289" w:rsidRPr="00C3549B" w:rsidRDefault="00F46289" w:rsidP="009D1E09">
            <w:pPr>
              <w:spacing w:line="232" w:lineRule="auto"/>
              <w:ind w:left="-101" w:right="-87"/>
              <w:jc w:val="center"/>
              <w:outlineLvl w:val="0"/>
              <w:rPr>
                <w:b/>
                <w:sz w:val="24"/>
                <w:szCs w:val="24"/>
              </w:rPr>
            </w:pPr>
            <w:r w:rsidRPr="00C3549B">
              <w:rPr>
                <w:b/>
                <w:sz w:val="24"/>
                <w:szCs w:val="24"/>
              </w:rPr>
              <w:t>Создание и обустройство  спортивной и детской игровой площадки в с.Высокое</w:t>
            </w:r>
          </w:p>
        </w:tc>
        <w:tc>
          <w:tcPr>
            <w:tcW w:w="1619" w:type="dxa"/>
          </w:tcPr>
          <w:p w:rsidR="00F46289" w:rsidRPr="009F291D" w:rsidRDefault="00F46289" w:rsidP="00261163">
            <w:pPr>
              <w:spacing w:line="232" w:lineRule="auto"/>
              <w:ind w:left="-101" w:right="-87"/>
              <w:jc w:val="center"/>
              <w:outlineLvl w:val="0"/>
              <w:rPr>
                <w:sz w:val="22"/>
                <w:szCs w:val="22"/>
              </w:rPr>
            </w:pPr>
            <w:r>
              <w:rPr>
                <w:sz w:val="22"/>
                <w:szCs w:val="22"/>
              </w:rPr>
              <w:t>Администрация Высокинского сельсовета</w:t>
            </w:r>
          </w:p>
        </w:tc>
        <w:tc>
          <w:tcPr>
            <w:tcW w:w="791" w:type="dxa"/>
          </w:tcPr>
          <w:p w:rsidR="00F46289" w:rsidRPr="009F291D" w:rsidRDefault="00F46289" w:rsidP="00261163">
            <w:pPr>
              <w:spacing w:line="232" w:lineRule="auto"/>
              <w:ind w:left="-101" w:right="-87"/>
              <w:jc w:val="center"/>
              <w:outlineLvl w:val="0"/>
              <w:rPr>
                <w:sz w:val="22"/>
                <w:szCs w:val="22"/>
              </w:rPr>
            </w:pPr>
            <w:r w:rsidRPr="009F291D">
              <w:rPr>
                <w:sz w:val="22"/>
                <w:szCs w:val="22"/>
              </w:rPr>
              <w:t>Итого</w:t>
            </w:r>
          </w:p>
        </w:tc>
        <w:tc>
          <w:tcPr>
            <w:tcW w:w="1189" w:type="dxa"/>
            <w:tcBorders>
              <w:top w:val="nil"/>
              <w:left w:val="single" w:sz="4" w:space="0" w:color="auto"/>
              <w:bottom w:val="single" w:sz="4" w:space="0" w:color="auto"/>
              <w:right w:val="single" w:sz="4" w:space="0" w:color="auto"/>
            </w:tcBorders>
            <w:shd w:val="clear" w:color="auto" w:fill="auto"/>
          </w:tcPr>
          <w:p w:rsidR="00F46289" w:rsidRPr="001D5EBF" w:rsidRDefault="00F46289" w:rsidP="006B21BD">
            <w:pPr>
              <w:jc w:val="center"/>
              <w:rPr>
                <w:b/>
                <w:sz w:val="22"/>
                <w:szCs w:val="22"/>
              </w:rPr>
            </w:pPr>
            <w:r w:rsidRPr="001D5EBF">
              <w:rPr>
                <w:b/>
                <w:sz w:val="22"/>
                <w:szCs w:val="22"/>
              </w:rPr>
              <w:t>300</w:t>
            </w:r>
            <w:r>
              <w:rPr>
                <w:b/>
                <w:sz w:val="22"/>
                <w:szCs w:val="22"/>
              </w:rPr>
              <w:t>,0</w:t>
            </w:r>
          </w:p>
        </w:tc>
        <w:tc>
          <w:tcPr>
            <w:tcW w:w="1279" w:type="dxa"/>
            <w:tcBorders>
              <w:top w:val="nil"/>
              <w:left w:val="nil"/>
              <w:bottom w:val="single" w:sz="4" w:space="0" w:color="auto"/>
              <w:right w:val="single" w:sz="4" w:space="0" w:color="auto"/>
            </w:tcBorders>
            <w:shd w:val="clear" w:color="auto" w:fill="auto"/>
          </w:tcPr>
          <w:p w:rsidR="00F46289" w:rsidRPr="001D5EBF" w:rsidRDefault="00F46289" w:rsidP="006B21BD">
            <w:pPr>
              <w:jc w:val="center"/>
              <w:rPr>
                <w:b/>
                <w:sz w:val="22"/>
                <w:szCs w:val="22"/>
              </w:rPr>
            </w:pPr>
            <w:r>
              <w:rPr>
                <w:b/>
                <w:sz w:val="22"/>
                <w:szCs w:val="22"/>
              </w:rPr>
              <w:t>16,8</w:t>
            </w:r>
          </w:p>
        </w:tc>
        <w:tc>
          <w:tcPr>
            <w:tcW w:w="1381" w:type="dxa"/>
            <w:tcBorders>
              <w:top w:val="nil"/>
              <w:left w:val="nil"/>
              <w:bottom w:val="single" w:sz="4" w:space="0" w:color="auto"/>
              <w:right w:val="single" w:sz="4" w:space="0" w:color="auto"/>
            </w:tcBorders>
            <w:shd w:val="clear" w:color="auto" w:fill="auto"/>
          </w:tcPr>
          <w:p w:rsidR="00F46289" w:rsidRPr="001D5EBF" w:rsidRDefault="00F46289" w:rsidP="006B21BD">
            <w:pPr>
              <w:jc w:val="center"/>
              <w:rPr>
                <w:b/>
                <w:sz w:val="22"/>
                <w:szCs w:val="22"/>
              </w:rPr>
            </w:pPr>
            <w:r>
              <w:rPr>
                <w:b/>
                <w:sz w:val="22"/>
                <w:szCs w:val="22"/>
              </w:rPr>
              <w:t>193,2</w:t>
            </w:r>
          </w:p>
        </w:tc>
        <w:tc>
          <w:tcPr>
            <w:tcW w:w="1186" w:type="dxa"/>
            <w:gridSpan w:val="2"/>
            <w:tcBorders>
              <w:top w:val="nil"/>
              <w:left w:val="nil"/>
              <w:bottom w:val="single" w:sz="4" w:space="0" w:color="auto"/>
              <w:right w:val="single" w:sz="4" w:space="0" w:color="auto"/>
            </w:tcBorders>
            <w:shd w:val="clear" w:color="auto" w:fill="auto"/>
          </w:tcPr>
          <w:p w:rsidR="00F46289" w:rsidRPr="001D5EBF" w:rsidRDefault="00F46289" w:rsidP="006B21BD">
            <w:pPr>
              <w:jc w:val="center"/>
              <w:rPr>
                <w:b/>
                <w:sz w:val="22"/>
                <w:szCs w:val="22"/>
              </w:rPr>
            </w:pPr>
            <w:r w:rsidRPr="001D5EBF">
              <w:rPr>
                <w:b/>
                <w:sz w:val="22"/>
                <w:szCs w:val="22"/>
              </w:rPr>
              <w:t>15</w:t>
            </w:r>
            <w:r>
              <w:rPr>
                <w:b/>
                <w:sz w:val="22"/>
                <w:szCs w:val="22"/>
              </w:rPr>
              <w:t>,0</w:t>
            </w:r>
          </w:p>
        </w:tc>
        <w:tc>
          <w:tcPr>
            <w:tcW w:w="1126" w:type="dxa"/>
            <w:tcBorders>
              <w:top w:val="nil"/>
              <w:left w:val="nil"/>
              <w:bottom w:val="single" w:sz="4" w:space="0" w:color="auto"/>
              <w:right w:val="single" w:sz="4" w:space="0" w:color="auto"/>
            </w:tcBorders>
            <w:shd w:val="clear" w:color="auto" w:fill="auto"/>
          </w:tcPr>
          <w:p w:rsidR="00F46289" w:rsidRPr="001D5EBF" w:rsidRDefault="00F46289" w:rsidP="006B21BD">
            <w:pPr>
              <w:jc w:val="center"/>
              <w:rPr>
                <w:b/>
                <w:sz w:val="22"/>
                <w:szCs w:val="22"/>
              </w:rPr>
            </w:pPr>
            <w:r w:rsidRPr="001D5EBF">
              <w:rPr>
                <w:b/>
                <w:sz w:val="22"/>
                <w:szCs w:val="22"/>
              </w:rPr>
              <w:t>75</w:t>
            </w:r>
            <w:r>
              <w:rPr>
                <w:b/>
                <w:sz w:val="22"/>
                <w:szCs w:val="22"/>
              </w:rPr>
              <w:t>,0</w:t>
            </w:r>
          </w:p>
        </w:tc>
        <w:tc>
          <w:tcPr>
            <w:tcW w:w="1683" w:type="dxa"/>
          </w:tcPr>
          <w:p w:rsidR="00F46289" w:rsidRPr="009F291D" w:rsidRDefault="00F46289" w:rsidP="00261163">
            <w:pPr>
              <w:spacing w:line="232" w:lineRule="auto"/>
              <w:ind w:left="-101" w:right="-87"/>
              <w:jc w:val="center"/>
              <w:outlineLvl w:val="0"/>
              <w:rPr>
                <w:sz w:val="22"/>
                <w:szCs w:val="22"/>
              </w:rPr>
            </w:pPr>
            <w:r w:rsidRPr="009F291D">
              <w:t>Количество реализованных проектов по благоустройству, ед.</w:t>
            </w:r>
          </w:p>
        </w:tc>
      </w:tr>
      <w:tr w:rsidR="009131BA" w:rsidRPr="009F291D" w:rsidTr="00261163">
        <w:tc>
          <w:tcPr>
            <w:tcW w:w="705" w:type="dxa"/>
            <w:vMerge/>
          </w:tcPr>
          <w:p w:rsidR="009131BA" w:rsidRDefault="009131BA" w:rsidP="002A494A">
            <w:pPr>
              <w:spacing w:line="232" w:lineRule="auto"/>
              <w:ind w:left="-101" w:right="-87"/>
              <w:jc w:val="center"/>
              <w:outlineLvl w:val="0"/>
              <w:rPr>
                <w:sz w:val="22"/>
                <w:szCs w:val="22"/>
              </w:rPr>
            </w:pPr>
          </w:p>
        </w:tc>
        <w:tc>
          <w:tcPr>
            <w:tcW w:w="3424" w:type="dxa"/>
            <w:vMerge/>
          </w:tcPr>
          <w:p w:rsidR="009131BA" w:rsidRPr="009D1E09" w:rsidRDefault="009131BA" w:rsidP="009D1E09">
            <w:pPr>
              <w:spacing w:line="232" w:lineRule="auto"/>
              <w:ind w:left="-101" w:right="-87"/>
              <w:jc w:val="center"/>
              <w:outlineLvl w:val="0"/>
              <w:rPr>
                <w:sz w:val="24"/>
                <w:szCs w:val="24"/>
              </w:rPr>
            </w:pPr>
          </w:p>
        </w:tc>
        <w:tc>
          <w:tcPr>
            <w:tcW w:w="1619" w:type="dxa"/>
            <w:vAlign w:val="center"/>
          </w:tcPr>
          <w:p w:rsidR="009131BA" w:rsidRPr="009F291D" w:rsidRDefault="009131BA" w:rsidP="00261163">
            <w:pPr>
              <w:rPr>
                <w:sz w:val="22"/>
                <w:szCs w:val="22"/>
              </w:rPr>
            </w:pPr>
          </w:p>
        </w:tc>
        <w:tc>
          <w:tcPr>
            <w:tcW w:w="791" w:type="dxa"/>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683" w:type="dxa"/>
          </w:tcPr>
          <w:p w:rsidR="009131BA" w:rsidRPr="009F291D" w:rsidRDefault="009131BA" w:rsidP="00261163">
            <w:pPr>
              <w:pStyle w:val="ConsPlusNormal0"/>
              <w:jc w:val="center"/>
              <w:rPr>
                <w:rFonts w:ascii="Times New Roman" w:hAnsi="Times New Roman" w:cs="Times New Roman"/>
              </w:rPr>
            </w:pPr>
          </w:p>
        </w:tc>
      </w:tr>
      <w:tr w:rsidR="009131BA" w:rsidRPr="009F291D" w:rsidTr="00261163">
        <w:tc>
          <w:tcPr>
            <w:tcW w:w="705" w:type="dxa"/>
            <w:vMerge/>
          </w:tcPr>
          <w:p w:rsidR="009131BA" w:rsidRDefault="009131BA" w:rsidP="002A494A">
            <w:pPr>
              <w:spacing w:line="232" w:lineRule="auto"/>
              <w:ind w:left="-101" w:right="-87"/>
              <w:jc w:val="center"/>
              <w:outlineLvl w:val="0"/>
              <w:rPr>
                <w:sz w:val="22"/>
                <w:szCs w:val="22"/>
              </w:rPr>
            </w:pPr>
          </w:p>
        </w:tc>
        <w:tc>
          <w:tcPr>
            <w:tcW w:w="3424" w:type="dxa"/>
            <w:vMerge/>
          </w:tcPr>
          <w:p w:rsidR="009131BA" w:rsidRPr="009D1E09" w:rsidRDefault="009131BA" w:rsidP="009D1E09">
            <w:pPr>
              <w:spacing w:line="232" w:lineRule="auto"/>
              <w:ind w:left="-101" w:right="-87"/>
              <w:jc w:val="center"/>
              <w:outlineLvl w:val="0"/>
              <w:rPr>
                <w:sz w:val="24"/>
                <w:szCs w:val="24"/>
              </w:rPr>
            </w:pPr>
          </w:p>
        </w:tc>
        <w:tc>
          <w:tcPr>
            <w:tcW w:w="1619" w:type="dxa"/>
            <w:vAlign w:val="center"/>
          </w:tcPr>
          <w:p w:rsidR="009131BA" w:rsidRPr="009F291D" w:rsidRDefault="009131BA" w:rsidP="00261163">
            <w:pPr>
              <w:rPr>
                <w:sz w:val="22"/>
                <w:szCs w:val="22"/>
              </w:rPr>
            </w:pPr>
          </w:p>
        </w:tc>
        <w:tc>
          <w:tcPr>
            <w:tcW w:w="791" w:type="dxa"/>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279" w:type="dxa"/>
            <w:tcBorders>
              <w:top w:val="nil"/>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381" w:type="dxa"/>
            <w:tcBorders>
              <w:top w:val="nil"/>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186" w:type="dxa"/>
            <w:gridSpan w:val="2"/>
            <w:tcBorders>
              <w:top w:val="nil"/>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126" w:type="dxa"/>
            <w:tcBorders>
              <w:top w:val="nil"/>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683" w:type="dxa"/>
          </w:tcPr>
          <w:p w:rsidR="009131BA" w:rsidRPr="001D5EBF" w:rsidRDefault="009131BA" w:rsidP="00261163">
            <w:pPr>
              <w:pStyle w:val="ConsPlusNormal0"/>
              <w:jc w:val="center"/>
              <w:rPr>
                <w:rFonts w:ascii="Times New Roman" w:hAnsi="Times New Roman" w:cs="Times New Roman"/>
                <w:b/>
              </w:rPr>
            </w:pPr>
          </w:p>
        </w:tc>
      </w:tr>
      <w:tr w:rsidR="00A83EC2" w:rsidRPr="009F291D" w:rsidTr="00261163">
        <w:tc>
          <w:tcPr>
            <w:tcW w:w="705" w:type="dxa"/>
            <w:vMerge/>
          </w:tcPr>
          <w:p w:rsidR="00A83EC2" w:rsidRDefault="00A83EC2" w:rsidP="002A494A">
            <w:pPr>
              <w:spacing w:line="232" w:lineRule="auto"/>
              <w:ind w:left="-101" w:right="-87"/>
              <w:jc w:val="center"/>
              <w:outlineLvl w:val="0"/>
              <w:rPr>
                <w:sz w:val="22"/>
                <w:szCs w:val="22"/>
              </w:rPr>
            </w:pPr>
          </w:p>
        </w:tc>
        <w:tc>
          <w:tcPr>
            <w:tcW w:w="3424" w:type="dxa"/>
            <w:vMerge/>
          </w:tcPr>
          <w:p w:rsidR="00A83EC2" w:rsidRPr="009D1E09" w:rsidRDefault="00A83EC2" w:rsidP="009D1E09">
            <w:pPr>
              <w:spacing w:line="232" w:lineRule="auto"/>
              <w:ind w:left="-101" w:right="-87"/>
              <w:jc w:val="center"/>
              <w:outlineLvl w:val="0"/>
              <w:rPr>
                <w:sz w:val="24"/>
                <w:szCs w:val="24"/>
              </w:rPr>
            </w:pPr>
          </w:p>
        </w:tc>
        <w:tc>
          <w:tcPr>
            <w:tcW w:w="1619" w:type="dxa"/>
            <w:vAlign w:val="center"/>
          </w:tcPr>
          <w:p w:rsidR="00A83EC2" w:rsidRPr="009F291D" w:rsidRDefault="00A83EC2" w:rsidP="00261163">
            <w:pPr>
              <w:rPr>
                <w:sz w:val="22"/>
                <w:szCs w:val="22"/>
              </w:rPr>
            </w:pPr>
          </w:p>
        </w:tc>
        <w:tc>
          <w:tcPr>
            <w:tcW w:w="791" w:type="dxa"/>
            <w:vAlign w:val="center"/>
          </w:tcPr>
          <w:p w:rsidR="00A83EC2" w:rsidRPr="009F291D" w:rsidRDefault="00A83EC2" w:rsidP="00261163">
            <w:pPr>
              <w:spacing w:line="232" w:lineRule="auto"/>
              <w:ind w:left="-101" w:right="-87"/>
              <w:jc w:val="center"/>
              <w:outlineLvl w:val="0"/>
              <w:rPr>
                <w:sz w:val="22"/>
                <w:szCs w:val="22"/>
              </w:rPr>
            </w:pPr>
            <w:r w:rsidRPr="009F291D">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300,0</w:t>
            </w:r>
          </w:p>
        </w:tc>
        <w:tc>
          <w:tcPr>
            <w:tcW w:w="1279"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16,8</w:t>
            </w:r>
          </w:p>
        </w:tc>
        <w:tc>
          <w:tcPr>
            <w:tcW w:w="1381"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193,2</w:t>
            </w:r>
          </w:p>
        </w:tc>
        <w:tc>
          <w:tcPr>
            <w:tcW w:w="1186" w:type="dxa"/>
            <w:gridSpan w:val="2"/>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15,0</w:t>
            </w:r>
          </w:p>
        </w:tc>
        <w:tc>
          <w:tcPr>
            <w:tcW w:w="1126"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75,0</w:t>
            </w:r>
          </w:p>
        </w:tc>
        <w:tc>
          <w:tcPr>
            <w:tcW w:w="1683" w:type="dxa"/>
          </w:tcPr>
          <w:p w:rsidR="00A83EC2" w:rsidRPr="009F291D" w:rsidRDefault="00A83EC2" w:rsidP="00261163">
            <w:pPr>
              <w:pStyle w:val="ConsPlusNormal0"/>
              <w:jc w:val="center"/>
              <w:rPr>
                <w:rFonts w:ascii="Times New Roman" w:hAnsi="Times New Roman" w:cs="Times New Roman"/>
              </w:rPr>
            </w:pPr>
            <w:r>
              <w:rPr>
                <w:rFonts w:ascii="Times New Roman" w:hAnsi="Times New Roman" w:cs="Times New Roman"/>
              </w:rPr>
              <w:t>1</w:t>
            </w:r>
          </w:p>
        </w:tc>
      </w:tr>
      <w:tr w:rsidR="009131BA" w:rsidRPr="009F291D" w:rsidTr="00261163">
        <w:tc>
          <w:tcPr>
            <w:tcW w:w="705" w:type="dxa"/>
            <w:vMerge/>
          </w:tcPr>
          <w:p w:rsidR="009131BA" w:rsidRDefault="009131BA" w:rsidP="002A494A">
            <w:pPr>
              <w:spacing w:line="232" w:lineRule="auto"/>
              <w:ind w:left="-101" w:right="-87"/>
              <w:jc w:val="center"/>
              <w:outlineLvl w:val="0"/>
              <w:rPr>
                <w:sz w:val="22"/>
                <w:szCs w:val="22"/>
              </w:rPr>
            </w:pPr>
          </w:p>
        </w:tc>
        <w:tc>
          <w:tcPr>
            <w:tcW w:w="3424" w:type="dxa"/>
            <w:vMerge/>
          </w:tcPr>
          <w:p w:rsidR="009131BA" w:rsidRPr="009D1E09" w:rsidRDefault="009131BA" w:rsidP="009D1E09">
            <w:pPr>
              <w:spacing w:line="232" w:lineRule="auto"/>
              <w:ind w:left="-101" w:right="-87"/>
              <w:jc w:val="center"/>
              <w:outlineLvl w:val="0"/>
              <w:rPr>
                <w:sz w:val="24"/>
                <w:szCs w:val="24"/>
              </w:rPr>
            </w:pPr>
          </w:p>
        </w:tc>
        <w:tc>
          <w:tcPr>
            <w:tcW w:w="1619" w:type="dxa"/>
            <w:vAlign w:val="center"/>
          </w:tcPr>
          <w:p w:rsidR="009131BA" w:rsidRPr="009F291D" w:rsidRDefault="009131BA" w:rsidP="00261163">
            <w:pPr>
              <w:rPr>
                <w:sz w:val="22"/>
                <w:szCs w:val="22"/>
              </w:rPr>
            </w:pPr>
          </w:p>
        </w:tc>
        <w:tc>
          <w:tcPr>
            <w:tcW w:w="791" w:type="dxa"/>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683" w:type="dxa"/>
          </w:tcPr>
          <w:p w:rsidR="009131BA" w:rsidRPr="009F291D" w:rsidRDefault="009131BA" w:rsidP="00261163">
            <w:pPr>
              <w:pStyle w:val="ConsPlusNormal0"/>
              <w:jc w:val="center"/>
              <w:rPr>
                <w:rFonts w:ascii="Times New Roman" w:hAnsi="Times New Roman" w:cs="Times New Roman"/>
              </w:rPr>
            </w:pPr>
          </w:p>
        </w:tc>
      </w:tr>
      <w:tr w:rsidR="009131BA" w:rsidRPr="009F291D" w:rsidTr="000F552C">
        <w:tc>
          <w:tcPr>
            <w:tcW w:w="705" w:type="dxa"/>
            <w:vMerge/>
          </w:tcPr>
          <w:p w:rsidR="009131BA" w:rsidRDefault="009131BA" w:rsidP="002A494A">
            <w:pPr>
              <w:spacing w:line="232" w:lineRule="auto"/>
              <w:ind w:left="-101" w:right="-87"/>
              <w:jc w:val="center"/>
              <w:outlineLvl w:val="0"/>
              <w:rPr>
                <w:sz w:val="22"/>
                <w:szCs w:val="22"/>
              </w:rPr>
            </w:pPr>
          </w:p>
        </w:tc>
        <w:tc>
          <w:tcPr>
            <w:tcW w:w="3424" w:type="dxa"/>
            <w:vMerge/>
          </w:tcPr>
          <w:p w:rsidR="009131BA" w:rsidRPr="009D1E09" w:rsidRDefault="009131BA" w:rsidP="009D1E09">
            <w:pPr>
              <w:spacing w:line="232" w:lineRule="auto"/>
              <w:ind w:left="-101" w:right="-87"/>
              <w:jc w:val="center"/>
              <w:outlineLvl w:val="0"/>
              <w:rPr>
                <w:sz w:val="24"/>
                <w:szCs w:val="24"/>
              </w:rPr>
            </w:pPr>
          </w:p>
        </w:tc>
        <w:tc>
          <w:tcPr>
            <w:tcW w:w="1619" w:type="dxa"/>
          </w:tcPr>
          <w:p w:rsidR="009131BA" w:rsidRPr="009F291D" w:rsidRDefault="009131BA" w:rsidP="00261163">
            <w:pPr>
              <w:spacing w:line="232" w:lineRule="auto"/>
              <w:ind w:left="-101" w:right="-87"/>
              <w:jc w:val="center"/>
              <w:outlineLvl w:val="0"/>
              <w:rPr>
                <w:sz w:val="22"/>
                <w:szCs w:val="22"/>
              </w:rPr>
            </w:pPr>
          </w:p>
        </w:tc>
        <w:tc>
          <w:tcPr>
            <w:tcW w:w="791" w:type="dxa"/>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683" w:type="dxa"/>
          </w:tcPr>
          <w:p w:rsidR="009131BA" w:rsidRPr="009F291D" w:rsidRDefault="009131BA" w:rsidP="00261163">
            <w:pPr>
              <w:pStyle w:val="ConsPlusNormal0"/>
              <w:jc w:val="center"/>
              <w:rPr>
                <w:rFonts w:ascii="Times New Roman" w:hAnsi="Times New Roman" w:cs="Times New Roman"/>
              </w:rPr>
            </w:pPr>
          </w:p>
        </w:tc>
      </w:tr>
      <w:tr w:rsidR="009131BA" w:rsidRPr="009F291D" w:rsidTr="000F552C">
        <w:tc>
          <w:tcPr>
            <w:tcW w:w="705" w:type="dxa"/>
            <w:vMerge/>
          </w:tcPr>
          <w:p w:rsidR="009131BA" w:rsidRDefault="009131BA" w:rsidP="002A494A">
            <w:pPr>
              <w:spacing w:line="232" w:lineRule="auto"/>
              <w:ind w:left="-101" w:right="-87"/>
              <w:jc w:val="center"/>
              <w:outlineLvl w:val="0"/>
              <w:rPr>
                <w:sz w:val="22"/>
                <w:szCs w:val="22"/>
              </w:rPr>
            </w:pPr>
          </w:p>
        </w:tc>
        <w:tc>
          <w:tcPr>
            <w:tcW w:w="3424" w:type="dxa"/>
            <w:vMerge/>
          </w:tcPr>
          <w:p w:rsidR="009131BA" w:rsidRPr="009D1E09" w:rsidRDefault="009131BA" w:rsidP="009D1E09">
            <w:pPr>
              <w:spacing w:line="232" w:lineRule="auto"/>
              <w:ind w:left="-101" w:right="-87"/>
              <w:jc w:val="center"/>
              <w:outlineLvl w:val="0"/>
              <w:rPr>
                <w:sz w:val="24"/>
                <w:szCs w:val="24"/>
              </w:rPr>
            </w:pPr>
          </w:p>
        </w:tc>
        <w:tc>
          <w:tcPr>
            <w:tcW w:w="1619" w:type="dxa"/>
          </w:tcPr>
          <w:p w:rsidR="009131BA" w:rsidRPr="009F291D" w:rsidRDefault="009131BA" w:rsidP="00261163">
            <w:pPr>
              <w:spacing w:line="232" w:lineRule="auto"/>
              <w:ind w:left="-101" w:right="-87"/>
              <w:jc w:val="center"/>
              <w:outlineLvl w:val="0"/>
              <w:rPr>
                <w:sz w:val="22"/>
                <w:szCs w:val="22"/>
              </w:rPr>
            </w:pPr>
          </w:p>
        </w:tc>
        <w:tc>
          <w:tcPr>
            <w:tcW w:w="791" w:type="dxa"/>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683" w:type="dxa"/>
          </w:tcPr>
          <w:p w:rsidR="009131BA" w:rsidRPr="009F291D" w:rsidRDefault="009131BA" w:rsidP="00261163">
            <w:pPr>
              <w:pStyle w:val="ConsPlusNormal0"/>
              <w:jc w:val="center"/>
              <w:rPr>
                <w:rFonts w:ascii="Times New Roman" w:hAnsi="Times New Roman" w:cs="Times New Roman"/>
              </w:rPr>
            </w:pPr>
          </w:p>
        </w:tc>
      </w:tr>
      <w:tr w:rsidR="00F46289" w:rsidRPr="009F291D" w:rsidTr="000F552C">
        <w:tc>
          <w:tcPr>
            <w:tcW w:w="705" w:type="dxa"/>
            <w:vMerge w:val="restart"/>
          </w:tcPr>
          <w:p w:rsidR="00F46289" w:rsidRPr="00C37E8D" w:rsidRDefault="001C6284" w:rsidP="00C13873">
            <w:pPr>
              <w:spacing w:line="232" w:lineRule="auto"/>
              <w:ind w:left="-101" w:right="-87"/>
              <w:jc w:val="center"/>
              <w:outlineLvl w:val="0"/>
              <w:rPr>
                <w:b/>
                <w:sz w:val="22"/>
                <w:szCs w:val="22"/>
              </w:rPr>
            </w:pPr>
            <w:r w:rsidRPr="00C37E8D">
              <w:rPr>
                <w:b/>
                <w:sz w:val="22"/>
                <w:szCs w:val="22"/>
              </w:rPr>
              <w:t>1</w:t>
            </w:r>
            <w:r w:rsidR="00F46289" w:rsidRPr="00C37E8D">
              <w:rPr>
                <w:b/>
                <w:sz w:val="22"/>
                <w:szCs w:val="22"/>
              </w:rPr>
              <w:t>.3</w:t>
            </w:r>
          </w:p>
        </w:tc>
        <w:tc>
          <w:tcPr>
            <w:tcW w:w="3424" w:type="dxa"/>
            <w:vMerge w:val="restart"/>
          </w:tcPr>
          <w:p w:rsidR="00A91DCF" w:rsidRDefault="00F46289" w:rsidP="00F02653">
            <w:pPr>
              <w:spacing w:line="232" w:lineRule="auto"/>
              <w:ind w:left="-101" w:right="-87"/>
              <w:jc w:val="center"/>
              <w:outlineLvl w:val="0"/>
              <w:rPr>
                <w:b/>
                <w:sz w:val="22"/>
                <w:szCs w:val="22"/>
              </w:rPr>
            </w:pPr>
            <w:r w:rsidRPr="009131BA">
              <w:rPr>
                <w:b/>
                <w:sz w:val="22"/>
                <w:szCs w:val="22"/>
              </w:rPr>
              <w:t xml:space="preserve">Обустройство площадок накопления твердых коммунальных отходов </w:t>
            </w:r>
          </w:p>
          <w:p w:rsidR="00F46289" w:rsidRPr="009131BA" w:rsidRDefault="00F46289" w:rsidP="00F02653">
            <w:pPr>
              <w:spacing w:line="232" w:lineRule="auto"/>
              <w:ind w:left="-101" w:right="-87"/>
              <w:jc w:val="center"/>
              <w:outlineLvl w:val="0"/>
              <w:rPr>
                <w:b/>
                <w:sz w:val="22"/>
                <w:szCs w:val="22"/>
              </w:rPr>
            </w:pPr>
            <w:r w:rsidRPr="009131BA">
              <w:rPr>
                <w:b/>
                <w:sz w:val="22"/>
                <w:szCs w:val="22"/>
              </w:rPr>
              <w:t>в с. Высокое</w:t>
            </w:r>
          </w:p>
        </w:tc>
        <w:tc>
          <w:tcPr>
            <w:tcW w:w="1619" w:type="dxa"/>
            <w:vMerge w:val="restart"/>
          </w:tcPr>
          <w:p w:rsidR="00F46289" w:rsidRPr="009F291D" w:rsidRDefault="00F46289" w:rsidP="002A494A">
            <w:pPr>
              <w:spacing w:line="232" w:lineRule="auto"/>
              <w:ind w:left="-101" w:right="-87"/>
              <w:jc w:val="center"/>
              <w:outlineLvl w:val="0"/>
              <w:rPr>
                <w:sz w:val="22"/>
                <w:szCs w:val="22"/>
              </w:rPr>
            </w:pPr>
            <w:r>
              <w:rPr>
                <w:sz w:val="22"/>
                <w:szCs w:val="22"/>
              </w:rPr>
              <w:t>Администрация Высокинского сельсовета</w:t>
            </w:r>
          </w:p>
        </w:tc>
        <w:tc>
          <w:tcPr>
            <w:tcW w:w="791" w:type="dxa"/>
          </w:tcPr>
          <w:p w:rsidR="00F46289" w:rsidRPr="009F291D" w:rsidRDefault="00F46289" w:rsidP="002A494A">
            <w:pPr>
              <w:spacing w:line="232" w:lineRule="auto"/>
              <w:ind w:left="-101" w:right="-87"/>
              <w:jc w:val="center"/>
              <w:outlineLvl w:val="0"/>
              <w:rPr>
                <w:sz w:val="22"/>
                <w:szCs w:val="22"/>
              </w:rPr>
            </w:pPr>
            <w:r w:rsidRPr="009F291D">
              <w:rPr>
                <w:sz w:val="22"/>
                <w:szCs w:val="22"/>
              </w:rPr>
              <w:t>Итого</w:t>
            </w:r>
          </w:p>
        </w:tc>
        <w:tc>
          <w:tcPr>
            <w:tcW w:w="1189" w:type="dxa"/>
            <w:tcBorders>
              <w:top w:val="nil"/>
              <w:left w:val="single" w:sz="4" w:space="0" w:color="auto"/>
              <w:bottom w:val="single" w:sz="4" w:space="0" w:color="auto"/>
              <w:right w:val="single" w:sz="4" w:space="0" w:color="auto"/>
            </w:tcBorders>
            <w:shd w:val="clear" w:color="auto" w:fill="auto"/>
          </w:tcPr>
          <w:p w:rsidR="00F46289" w:rsidRPr="001D5EBF" w:rsidRDefault="00F46289" w:rsidP="006B21BD">
            <w:pPr>
              <w:jc w:val="center"/>
              <w:rPr>
                <w:b/>
                <w:sz w:val="22"/>
                <w:szCs w:val="22"/>
              </w:rPr>
            </w:pPr>
            <w:r w:rsidRPr="001D5EBF">
              <w:rPr>
                <w:b/>
                <w:sz w:val="22"/>
                <w:szCs w:val="22"/>
              </w:rPr>
              <w:t>80</w:t>
            </w:r>
            <w:r>
              <w:rPr>
                <w:b/>
                <w:sz w:val="22"/>
                <w:szCs w:val="22"/>
              </w:rPr>
              <w:t>,0</w:t>
            </w:r>
          </w:p>
        </w:tc>
        <w:tc>
          <w:tcPr>
            <w:tcW w:w="1279" w:type="dxa"/>
            <w:tcBorders>
              <w:top w:val="nil"/>
              <w:left w:val="nil"/>
              <w:bottom w:val="single" w:sz="4" w:space="0" w:color="auto"/>
              <w:right w:val="single" w:sz="4" w:space="0" w:color="auto"/>
            </w:tcBorders>
            <w:shd w:val="clear" w:color="auto" w:fill="auto"/>
          </w:tcPr>
          <w:p w:rsidR="00F46289" w:rsidRPr="001D5EBF" w:rsidRDefault="00F46289" w:rsidP="006B21BD">
            <w:pPr>
              <w:jc w:val="center"/>
              <w:rPr>
                <w:b/>
                <w:sz w:val="22"/>
                <w:szCs w:val="22"/>
              </w:rPr>
            </w:pPr>
            <w:r>
              <w:rPr>
                <w:b/>
                <w:sz w:val="22"/>
                <w:szCs w:val="22"/>
              </w:rPr>
              <w:t>4,48</w:t>
            </w:r>
          </w:p>
        </w:tc>
        <w:tc>
          <w:tcPr>
            <w:tcW w:w="1381" w:type="dxa"/>
            <w:tcBorders>
              <w:top w:val="nil"/>
              <w:left w:val="nil"/>
              <w:bottom w:val="single" w:sz="4" w:space="0" w:color="auto"/>
              <w:right w:val="single" w:sz="4" w:space="0" w:color="auto"/>
            </w:tcBorders>
            <w:shd w:val="clear" w:color="auto" w:fill="auto"/>
          </w:tcPr>
          <w:p w:rsidR="00F46289" w:rsidRPr="001D5EBF" w:rsidRDefault="00F46289" w:rsidP="006B21BD">
            <w:pPr>
              <w:jc w:val="center"/>
              <w:rPr>
                <w:b/>
                <w:sz w:val="22"/>
                <w:szCs w:val="22"/>
              </w:rPr>
            </w:pPr>
            <w:r>
              <w:rPr>
                <w:b/>
                <w:sz w:val="22"/>
                <w:szCs w:val="22"/>
              </w:rPr>
              <w:t>51,52</w:t>
            </w:r>
          </w:p>
        </w:tc>
        <w:tc>
          <w:tcPr>
            <w:tcW w:w="1186" w:type="dxa"/>
            <w:gridSpan w:val="2"/>
            <w:tcBorders>
              <w:top w:val="nil"/>
              <w:left w:val="nil"/>
              <w:bottom w:val="single" w:sz="4" w:space="0" w:color="auto"/>
              <w:right w:val="single" w:sz="4" w:space="0" w:color="auto"/>
            </w:tcBorders>
            <w:shd w:val="clear" w:color="auto" w:fill="auto"/>
          </w:tcPr>
          <w:p w:rsidR="00F46289" w:rsidRPr="001D5EBF" w:rsidRDefault="00F46289" w:rsidP="006B21BD">
            <w:pPr>
              <w:jc w:val="center"/>
              <w:rPr>
                <w:b/>
                <w:sz w:val="22"/>
                <w:szCs w:val="22"/>
              </w:rPr>
            </w:pPr>
            <w:r w:rsidRPr="001D5EBF">
              <w:rPr>
                <w:b/>
                <w:sz w:val="22"/>
                <w:szCs w:val="22"/>
              </w:rPr>
              <w:t>4</w:t>
            </w:r>
            <w:r>
              <w:rPr>
                <w:b/>
                <w:sz w:val="22"/>
                <w:szCs w:val="22"/>
              </w:rPr>
              <w:t>,0</w:t>
            </w:r>
          </w:p>
        </w:tc>
        <w:tc>
          <w:tcPr>
            <w:tcW w:w="1126" w:type="dxa"/>
            <w:tcBorders>
              <w:top w:val="nil"/>
              <w:left w:val="nil"/>
              <w:bottom w:val="single" w:sz="4" w:space="0" w:color="auto"/>
              <w:right w:val="single" w:sz="4" w:space="0" w:color="auto"/>
            </w:tcBorders>
            <w:shd w:val="clear" w:color="auto" w:fill="auto"/>
          </w:tcPr>
          <w:p w:rsidR="00F46289" w:rsidRPr="001D5EBF" w:rsidRDefault="00F46289" w:rsidP="006B21BD">
            <w:pPr>
              <w:jc w:val="center"/>
              <w:rPr>
                <w:b/>
                <w:sz w:val="22"/>
                <w:szCs w:val="22"/>
              </w:rPr>
            </w:pPr>
            <w:r w:rsidRPr="001D5EBF">
              <w:rPr>
                <w:b/>
                <w:sz w:val="22"/>
                <w:szCs w:val="22"/>
              </w:rPr>
              <w:t>20</w:t>
            </w:r>
            <w:r>
              <w:rPr>
                <w:b/>
                <w:sz w:val="22"/>
                <w:szCs w:val="22"/>
              </w:rPr>
              <w:t>,0</w:t>
            </w:r>
          </w:p>
        </w:tc>
        <w:tc>
          <w:tcPr>
            <w:tcW w:w="1683" w:type="dxa"/>
          </w:tcPr>
          <w:p w:rsidR="00F46289" w:rsidRPr="001D5EBF" w:rsidRDefault="00F017FA" w:rsidP="00A91DCF">
            <w:pPr>
              <w:pStyle w:val="ConsPlusNormal0"/>
              <w:ind w:firstLine="0"/>
              <w:rPr>
                <w:rFonts w:ascii="Times New Roman" w:hAnsi="Times New Roman" w:cs="Times New Roman"/>
                <w:b/>
              </w:rPr>
            </w:pPr>
            <w:r w:rsidRPr="006B21BD">
              <w:rPr>
                <w:rFonts w:ascii="Times New Roman" w:hAnsi="Times New Roman" w:cs="Times New Roman"/>
                <w:color w:val="000000"/>
              </w:rPr>
              <w:t>Количество реализованных проектов по благоустройству, ед</w:t>
            </w:r>
            <w:r w:rsidRPr="009F291D">
              <w:t>.</w:t>
            </w:r>
          </w:p>
        </w:tc>
      </w:tr>
      <w:tr w:rsidR="000F552C" w:rsidRPr="009F291D" w:rsidTr="000F552C">
        <w:tc>
          <w:tcPr>
            <w:tcW w:w="705" w:type="dxa"/>
            <w:vMerge/>
            <w:vAlign w:val="center"/>
          </w:tcPr>
          <w:p w:rsidR="000F552C" w:rsidRPr="009F291D" w:rsidRDefault="000F552C" w:rsidP="002A494A">
            <w:pPr>
              <w:rPr>
                <w:sz w:val="22"/>
                <w:szCs w:val="22"/>
              </w:rPr>
            </w:pPr>
          </w:p>
        </w:tc>
        <w:tc>
          <w:tcPr>
            <w:tcW w:w="3424" w:type="dxa"/>
            <w:vMerge/>
            <w:vAlign w:val="center"/>
          </w:tcPr>
          <w:p w:rsidR="000F552C" w:rsidRPr="009F291D" w:rsidRDefault="000F552C" w:rsidP="002A494A">
            <w:pPr>
              <w:rPr>
                <w:sz w:val="22"/>
                <w:szCs w:val="22"/>
              </w:rPr>
            </w:pPr>
          </w:p>
        </w:tc>
        <w:tc>
          <w:tcPr>
            <w:tcW w:w="1619" w:type="dxa"/>
            <w:vMerge/>
            <w:vAlign w:val="center"/>
          </w:tcPr>
          <w:p w:rsidR="000F552C" w:rsidRPr="009F291D" w:rsidRDefault="000F552C" w:rsidP="002A494A">
            <w:pPr>
              <w:rPr>
                <w:sz w:val="22"/>
                <w:szCs w:val="22"/>
              </w:rPr>
            </w:pPr>
          </w:p>
        </w:tc>
        <w:tc>
          <w:tcPr>
            <w:tcW w:w="791" w:type="dxa"/>
            <w:vAlign w:val="center"/>
          </w:tcPr>
          <w:p w:rsidR="000F552C" w:rsidRPr="009F291D" w:rsidRDefault="000F552C" w:rsidP="002A494A">
            <w:pPr>
              <w:spacing w:line="232" w:lineRule="auto"/>
              <w:ind w:left="-101" w:right="-87"/>
              <w:jc w:val="center"/>
              <w:outlineLvl w:val="0"/>
              <w:rPr>
                <w:sz w:val="22"/>
                <w:szCs w:val="22"/>
              </w:rPr>
            </w:pPr>
            <w:r w:rsidRPr="009F291D">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noWrap/>
          </w:tcPr>
          <w:p w:rsidR="000F552C" w:rsidRPr="00A8767F" w:rsidRDefault="000F552C" w:rsidP="002A494A">
            <w:pPr>
              <w:pStyle w:val="ConsPlusNormal0"/>
              <w:jc w:val="center"/>
              <w:rPr>
                <w:rFonts w:ascii="Times New Roman" w:hAnsi="Times New Roman" w:cs="Times New Roman"/>
              </w:rPr>
            </w:pPr>
          </w:p>
        </w:tc>
      </w:tr>
      <w:tr w:rsidR="000F552C" w:rsidRPr="009F291D" w:rsidTr="000F552C">
        <w:tc>
          <w:tcPr>
            <w:tcW w:w="705" w:type="dxa"/>
            <w:vMerge/>
            <w:vAlign w:val="center"/>
          </w:tcPr>
          <w:p w:rsidR="000F552C" w:rsidRPr="009F291D" w:rsidRDefault="000F552C" w:rsidP="002A494A">
            <w:pPr>
              <w:rPr>
                <w:sz w:val="22"/>
                <w:szCs w:val="22"/>
              </w:rPr>
            </w:pPr>
          </w:p>
        </w:tc>
        <w:tc>
          <w:tcPr>
            <w:tcW w:w="3424" w:type="dxa"/>
            <w:vMerge/>
            <w:vAlign w:val="center"/>
          </w:tcPr>
          <w:p w:rsidR="000F552C" w:rsidRPr="009F291D" w:rsidRDefault="000F552C" w:rsidP="002A494A">
            <w:pPr>
              <w:rPr>
                <w:sz w:val="22"/>
                <w:szCs w:val="22"/>
              </w:rPr>
            </w:pPr>
          </w:p>
        </w:tc>
        <w:tc>
          <w:tcPr>
            <w:tcW w:w="1619" w:type="dxa"/>
            <w:vMerge/>
            <w:vAlign w:val="center"/>
          </w:tcPr>
          <w:p w:rsidR="000F552C" w:rsidRPr="009F291D" w:rsidRDefault="000F552C" w:rsidP="002A494A">
            <w:pPr>
              <w:rPr>
                <w:sz w:val="22"/>
                <w:szCs w:val="22"/>
              </w:rPr>
            </w:pPr>
          </w:p>
        </w:tc>
        <w:tc>
          <w:tcPr>
            <w:tcW w:w="791" w:type="dxa"/>
            <w:vAlign w:val="center"/>
          </w:tcPr>
          <w:p w:rsidR="000F552C" w:rsidRPr="009F291D" w:rsidRDefault="000F552C" w:rsidP="002A494A">
            <w:pPr>
              <w:spacing w:line="232" w:lineRule="auto"/>
              <w:ind w:left="-101" w:right="-87"/>
              <w:jc w:val="center"/>
              <w:outlineLvl w:val="0"/>
              <w:rPr>
                <w:sz w:val="22"/>
                <w:szCs w:val="22"/>
              </w:rPr>
            </w:pPr>
            <w:r w:rsidRPr="009F291D">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0F552C" w:rsidRPr="001C6284" w:rsidRDefault="009131BA" w:rsidP="002A494A">
            <w:pPr>
              <w:jc w:val="center"/>
              <w:rPr>
                <w:sz w:val="22"/>
                <w:szCs w:val="22"/>
              </w:rPr>
            </w:pPr>
            <w:r w:rsidRPr="001C6284">
              <w:rPr>
                <w:sz w:val="22"/>
                <w:szCs w:val="22"/>
              </w:rPr>
              <w:t>80</w:t>
            </w:r>
            <w:r w:rsidR="00CC3E7D" w:rsidRPr="001C6284">
              <w:rPr>
                <w:sz w:val="22"/>
                <w:szCs w:val="22"/>
              </w:rPr>
              <w:t>,0</w:t>
            </w:r>
          </w:p>
        </w:tc>
        <w:tc>
          <w:tcPr>
            <w:tcW w:w="1279" w:type="dxa"/>
            <w:tcBorders>
              <w:top w:val="nil"/>
              <w:left w:val="nil"/>
              <w:bottom w:val="single" w:sz="4" w:space="0" w:color="auto"/>
              <w:right w:val="single" w:sz="4" w:space="0" w:color="auto"/>
            </w:tcBorders>
            <w:shd w:val="clear" w:color="auto" w:fill="auto"/>
          </w:tcPr>
          <w:p w:rsidR="000F552C" w:rsidRPr="001C6284" w:rsidRDefault="00CC3E7D" w:rsidP="002A494A">
            <w:pPr>
              <w:jc w:val="center"/>
              <w:rPr>
                <w:sz w:val="22"/>
                <w:szCs w:val="22"/>
              </w:rPr>
            </w:pPr>
            <w:r w:rsidRPr="001C6284">
              <w:rPr>
                <w:sz w:val="22"/>
                <w:szCs w:val="22"/>
              </w:rPr>
              <w:t>4,48</w:t>
            </w:r>
          </w:p>
        </w:tc>
        <w:tc>
          <w:tcPr>
            <w:tcW w:w="1381" w:type="dxa"/>
            <w:tcBorders>
              <w:top w:val="nil"/>
              <w:left w:val="nil"/>
              <w:bottom w:val="single" w:sz="4" w:space="0" w:color="auto"/>
              <w:right w:val="single" w:sz="4" w:space="0" w:color="auto"/>
            </w:tcBorders>
            <w:shd w:val="clear" w:color="auto" w:fill="auto"/>
          </w:tcPr>
          <w:p w:rsidR="000F552C" w:rsidRPr="001C6284" w:rsidRDefault="00CC3E7D" w:rsidP="002A494A">
            <w:pPr>
              <w:jc w:val="center"/>
              <w:rPr>
                <w:sz w:val="22"/>
                <w:szCs w:val="22"/>
              </w:rPr>
            </w:pPr>
            <w:r w:rsidRPr="001C6284">
              <w:rPr>
                <w:sz w:val="22"/>
                <w:szCs w:val="22"/>
              </w:rPr>
              <w:t>51,52</w:t>
            </w:r>
          </w:p>
        </w:tc>
        <w:tc>
          <w:tcPr>
            <w:tcW w:w="1186" w:type="dxa"/>
            <w:gridSpan w:val="2"/>
            <w:tcBorders>
              <w:top w:val="nil"/>
              <w:left w:val="nil"/>
              <w:bottom w:val="single" w:sz="4" w:space="0" w:color="auto"/>
              <w:right w:val="single" w:sz="4" w:space="0" w:color="auto"/>
            </w:tcBorders>
            <w:shd w:val="clear" w:color="auto" w:fill="auto"/>
          </w:tcPr>
          <w:p w:rsidR="000F552C" w:rsidRPr="001C6284" w:rsidRDefault="0064267B" w:rsidP="002A494A">
            <w:pPr>
              <w:jc w:val="center"/>
              <w:rPr>
                <w:sz w:val="22"/>
                <w:szCs w:val="22"/>
              </w:rPr>
            </w:pPr>
            <w:r w:rsidRPr="001C6284">
              <w:rPr>
                <w:sz w:val="22"/>
                <w:szCs w:val="22"/>
              </w:rPr>
              <w:t>4</w:t>
            </w:r>
            <w:r w:rsidR="00CC3E7D" w:rsidRPr="001C6284">
              <w:rPr>
                <w:sz w:val="22"/>
                <w:szCs w:val="22"/>
              </w:rPr>
              <w:t>,0</w:t>
            </w:r>
          </w:p>
        </w:tc>
        <w:tc>
          <w:tcPr>
            <w:tcW w:w="1126" w:type="dxa"/>
            <w:tcBorders>
              <w:top w:val="nil"/>
              <w:left w:val="nil"/>
              <w:bottom w:val="single" w:sz="4" w:space="0" w:color="auto"/>
              <w:right w:val="single" w:sz="4" w:space="0" w:color="auto"/>
            </w:tcBorders>
            <w:shd w:val="clear" w:color="auto" w:fill="auto"/>
          </w:tcPr>
          <w:p w:rsidR="000F552C" w:rsidRPr="001C6284" w:rsidRDefault="0064267B" w:rsidP="002A494A">
            <w:pPr>
              <w:jc w:val="center"/>
              <w:rPr>
                <w:sz w:val="22"/>
                <w:szCs w:val="22"/>
              </w:rPr>
            </w:pPr>
            <w:r w:rsidRPr="001C6284">
              <w:rPr>
                <w:sz w:val="22"/>
                <w:szCs w:val="22"/>
              </w:rPr>
              <w:t>20</w:t>
            </w:r>
            <w:r w:rsidR="00CC3E7D" w:rsidRPr="001C6284">
              <w:rPr>
                <w:sz w:val="22"/>
                <w:szCs w:val="22"/>
              </w:rPr>
              <w:t>,0</w:t>
            </w:r>
          </w:p>
        </w:tc>
        <w:tc>
          <w:tcPr>
            <w:tcW w:w="1683" w:type="dxa"/>
            <w:noWrap/>
          </w:tcPr>
          <w:p w:rsidR="000F552C" w:rsidRPr="001D5EBF" w:rsidRDefault="001D5EBF" w:rsidP="002A494A">
            <w:pPr>
              <w:pStyle w:val="ConsPlusNormal0"/>
              <w:jc w:val="center"/>
              <w:rPr>
                <w:rFonts w:ascii="Times New Roman" w:hAnsi="Times New Roman" w:cs="Times New Roman"/>
                <w:b/>
              </w:rPr>
            </w:pPr>
            <w:r>
              <w:rPr>
                <w:rFonts w:ascii="Times New Roman" w:hAnsi="Times New Roman" w:cs="Times New Roman"/>
                <w:b/>
              </w:rPr>
              <w:t>1</w:t>
            </w:r>
          </w:p>
        </w:tc>
      </w:tr>
      <w:tr w:rsidR="000F552C" w:rsidRPr="009F291D" w:rsidTr="000F552C">
        <w:tc>
          <w:tcPr>
            <w:tcW w:w="705" w:type="dxa"/>
            <w:vMerge/>
            <w:vAlign w:val="center"/>
          </w:tcPr>
          <w:p w:rsidR="000F552C" w:rsidRPr="009F291D" w:rsidRDefault="000F552C" w:rsidP="002A494A">
            <w:pPr>
              <w:rPr>
                <w:sz w:val="22"/>
                <w:szCs w:val="22"/>
              </w:rPr>
            </w:pPr>
          </w:p>
        </w:tc>
        <w:tc>
          <w:tcPr>
            <w:tcW w:w="3424" w:type="dxa"/>
            <w:vMerge/>
            <w:vAlign w:val="center"/>
          </w:tcPr>
          <w:p w:rsidR="000F552C" w:rsidRPr="009F291D" w:rsidRDefault="000F552C" w:rsidP="002A494A">
            <w:pPr>
              <w:rPr>
                <w:sz w:val="22"/>
                <w:szCs w:val="22"/>
              </w:rPr>
            </w:pPr>
          </w:p>
        </w:tc>
        <w:tc>
          <w:tcPr>
            <w:tcW w:w="1619" w:type="dxa"/>
            <w:vMerge/>
            <w:vAlign w:val="center"/>
          </w:tcPr>
          <w:p w:rsidR="000F552C" w:rsidRPr="009F291D" w:rsidRDefault="000F552C" w:rsidP="002A494A">
            <w:pPr>
              <w:rPr>
                <w:sz w:val="22"/>
                <w:szCs w:val="22"/>
              </w:rPr>
            </w:pPr>
          </w:p>
        </w:tc>
        <w:tc>
          <w:tcPr>
            <w:tcW w:w="791" w:type="dxa"/>
            <w:vAlign w:val="center"/>
          </w:tcPr>
          <w:p w:rsidR="000F552C" w:rsidRPr="009F291D" w:rsidRDefault="000F552C" w:rsidP="002A494A">
            <w:pPr>
              <w:spacing w:line="232" w:lineRule="auto"/>
              <w:ind w:left="-101" w:right="-87"/>
              <w:jc w:val="center"/>
              <w:outlineLvl w:val="0"/>
              <w:rPr>
                <w:sz w:val="22"/>
                <w:szCs w:val="22"/>
              </w:rPr>
            </w:pPr>
            <w:r w:rsidRPr="009F291D">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noWrap/>
          </w:tcPr>
          <w:p w:rsidR="000F552C" w:rsidRPr="009F291D" w:rsidRDefault="000F552C" w:rsidP="002A494A">
            <w:pPr>
              <w:pStyle w:val="ConsPlusNormal0"/>
              <w:jc w:val="center"/>
              <w:rPr>
                <w:rFonts w:ascii="Times New Roman" w:hAnsi="Times New Roman" w:cs="Times New Roman"/>
              </w:rPr>
            </w:pPr>
          </w:p>
        </w:tc>
      </w:tr>
      <w:tr w:rsidR="000F552C" w:rsidRPr="009F291D" w:rsidTr="000F552C">
        <w:tc>
          <w:tcPr>
            <w:tcW w:w="705" w:type="dxa"/>
            <w:vMerge/>
            <w:vAlign w:val="center"/>
          </w:tcPr>
          <w:p w:rsidR="000F552C" w:rsidRPr="009F291D" w:rsidRDefault="000F552C" w:rsidP="002A494A">
            <w:pPr>
              <w:rPr>
                <w:sz w:val="22"/>
                <w:szCs w:val="22"/>
              </w:rPr>
            </w:pPr>
          </w:p>
        </w:tc>
        <w:tc>
          <w:tcPr>
            <w:tcW w:w="3424" w:type="dxa"/>
            <w:vMerge/>
            <w:vAlign w:val="center"/>
          </w:tcPr>
          <w:p w:rsidR="000F552C" w:rsidRPr="009F291D" w:rsidRDefault="000F552C" w:rsidP="002A494A">
            <w:pPr>
              <w:rPr>
                <w:sz w:val="22"/>
                <w:szCs w:val="22"/>
              </w:rPr>
            </w:pPr>
          </w:p>
        </w:tc>
        <w:tc>
          <w:tcPr>
            <w:tcW w:w="1619" w:type="dxa"/>
            <w:vMerge/>
            <w:vAlign w:val="center"/>
          </w:tcPr>
          <w:p w:rsidR="000F552C" w:rsidRPr="009F291D" w:rsidRDefault="000F552C" w:rsidP="002A494A">
            <w:pPr>
              <w:rPr>
                <w:sz w:val="22"/>
                <w:szCs w:val="22"/>
              </w:rPr>
            </w:pPr>
          </w:p>
        </w:tc>
        <w:tc>
          <w:tcPr>
            <w:tcW w:w="791" w:type="dxa"/>
            <w:vAlign w:val="center"/>
          </w:tcPr>
          <w:p w:rsidR="000F552C" w:rsidRPr="009F291D" w:rsidRDefault="000F552C" w:rsidP="002A494A">
            <w:pPr>
              <w:ind w:left="-101" w:right="-87"/>
              <w:jc w:val="center"/>
              <w:outlineLvl w:val="0"/>
              <w:rPr>
                <w:sz w:val="22"/>
                <w:szCs w:val="22"/>
              </w:rPr>
            </w:pPr>
            <w:r w:rsidRPr="009F291D">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noWrap/>
          </w:tcPr>
          <w:p w:rsidR="000F552C" w:rsidRPr="009F291D" w:rsidRDefault="000F552C" w:rsidP="002A494A">
            <w:pPr>
              <w:pStyle w:val="ConsPlusNormal0"/>
              <w:jc w:val="center"/>
              <w:rPr>
                <w:rFonts w:ascii="Times New Roman" w:hAnsi="Times New Roman" w:cs="Times New Roman"/>
              </w:rPr>
            </w:pPr>
          </w:p>
        </w:tc>
      </w:tr>
      <w:tr w:rsidR="000F552C" w:rsidRPr="009F291D" w:rsidTr="000F552C">
        <w:tc>
          <w:tcPr>
            <w:tcW w:w="705" w:type="dxa"/>
            <w:vMerge/>
            <w:vAlign w:val="center"/>
          </w:tcPr>
          <w:p w:rsidR="000F552C" w:rsidRPr="009F291D" w:rsidRDefault="000F552C" w:rsidP="002A494A">
            <w:pPr>
              <w:rPr>
                <w:sz w:val="22"/>
                <w:szCs w:val="22"/>
              </w:rPr>
            </w:pPr>
          </w:p>
        </w:tc>
        <w:tc>
          <w:tcPr>
            <w:tcW w:w="3424" w:type="dxa"/>
            <w:vMerge/>
            <w:vAlign w:val="center"/>
          </w:tcPr>
          <w:p w:rsidR="000F552C" w:rsidRPr="009F291D" w:rsidRDefault="000F552C" w:rsidP="002A494A">
            <w:pPr>
              <w:rPr>
                <w:sz w:val="22"/>
                <w:szCs w:val="22"/>
              </w:rPr>
            </w:pPr>
          </w:p>
        </w:tc>
        <w:tc>
          <w:tcPr>
            <w:tcW w:w="1619" w:type="dxa"/>
            <w:vMerge/>
            <w:vAlign w:val="center"/>
          </w:tcPr>
          <w:p w:rsidR="000F552C" w:rsidRPr="009F291D" w:rsidRDefault="000F552C" w:rsidP="002A494A">
            <w:pPr>
              <w:rPr>
                <w:sz w:val="22"/>
                <w:szCs w:val="22"/>
              </w:rPr>
            </w:pPr>
          </w:p>
        </w:tc>
        <w:tc>
          <w:tcPr>
            <w:tcW w:w="791" w:type="dxa"/>
            <w:vAlign w:val="center"/>
          </w:tcPr>
          <w:p w:rsidR="000F552C" w:rsidRPr="009F291D" w:rsidRDefault="000F552C" w:rsidP="002A494A">
            <w:pPr>
              <w:ind w:left="-101" w:right="-87"/>
              <w:jc w:val="center"/>
              <w:outlineLvl w:val="0"/>
              <w:rPr>
                <w:sz w:val="22"/>
                <w:szCs w:val="22"/>
              </w:rPr>
            </w:pPr>
            <w:r w:rsidRPr="009F291D">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noWrap/>
          </w:tcPr>
          <w:p w:rsidR="000F552C" w:rsidRPr="009F291D" w:rsidRDefault="000F552C" w:rsidP="002A494A">
            <w:pPr>
              <w:spacing w:line="232" w:lineRule="auto"/>
              <w:ind w:left="-101" w:right="-87"/>
              <w:jc w:val="center"/>
              <w:rPr>
                <w:sz w:val="22"/>
                <w:szCs w:val="22"/>
              </w:rPr>
            </w:pPr>
          </w:p>
        </w:tc>
      </w:tr>
      <w:tr w:rsidR="000F552C" w:rsidRPr="009F291D" w:rsidTr="000F552C">
        <w:tc>
          <w:tcPr>
            <w:tcW w:w="705" w:type="dxa"/>
            <w:vMerge/>
            <w:vAlign w:val="center"/>
          </w:tcPr>
          <w:p w:rsidR="000F552C" w:rsidRPr="009F291D" w:rsidRDefault="000F552C" w:rsidP="002A494A">
            <w:pPr>
              <w:rPr>
                <w:sz w:val="22"/>
                <w:szCs w:val="22"/>
              </w:rPr>
            </w:pPr>
          </w:p>
        </w:tc>
        <w:tc>
          <w:tcPr>
            <w:tcW w:w="3424" w:type="dxa"/>
            <w:vMerge/>
            <w:vAlign w:val="center"/>
          </w:tcPr>
          <w:p w:rsidR="000F552C" w:rsidRPr="009F291D" w:rsidRDefault="000F552C" w:rsidP="002A494A">
            <w:pPr>
              <w:rPr>
                <w:sz w:val="22"/>
                <w:szCs w:val="22"/>
              </w:rPr>
            </w:pPr>
          </w:p>
        </w:tc>
        <w:tc>
          <w:tcPr>
            <w:tcW w:w="1619" w:type="dxa"/>
            <w:vMerge/>
            <w:vAlign w:val="center"/>
          </w:tcPr>
          <w:p w:rsidR="000F552C" w:rsidRPr="009F291D" w:rsidRDefault="000F552C" w:rsidP="002A494A">
            <w:pPr>
              <w:rPr>
                <w:sz w:val="22"/>
                <w:szCs w:val="22"/>
              </w:rPr>
            </w:pPr>
          </w:p>
        </w:tc>
        <w:tc>
          <w:tcPr>
            <w:tcW w:w="791" w:type="dxa"/>
            <w:vAlign w:val="center"/>
          </w:tcPr>
          <w:p w:rsidR="000F552C" w:rsidRPr="009F291D" w:rsidRDefault="000F552C" w:rsidP="002A494A">
            <w:pPr>
              <w:ind w:left="-101" w:right="-87"/>
              <w:jc w:val="center"/>
              <w:outlineLvl w:val="0"/>
              <w:rPr>
                <w:sz w:val="22"/>
                <w:szCs w:val="22"/>
              </w:rPr>
            </w:pPr>
            <w:r w:rsidRPr="009F291D">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6" w:type="dxa"/>
            <w:gridSpan w:val="2"/>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6"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noWrap/>
          </w:tcPr>
          <w:p w:rsidR="000F552C" w:rsidRPr="009F291D" w:rsidRDefault="000F552C" w:rsidP="002A494A">
            <w:pPr>
              <w:spacing w:line="232" w:lineRule="auto"/>
              <w:ind w:left="-101" w:right="-87"/>
              <w:jc w:val="center"/>
              <w:rPr>
                <w:sz w:val="22"/>
                <w:szCs w:val="22"/>
              </w:rPr>
            </w:pPr>
          </w:p>
        </w:tc>
      </w:tr>
      <w:tr w:rsidR="001C6284" w:rsidRPr="009F291D" w:rsidTr="000F552C">
        <w:tc>
          <w:tcPr>
            <w:tcW w:w="705" w:type="dxa"/>
            <w:vMerge w:val="restart"/>
          </w:tcPr>
          <w:p w:rsidR="001C6284" w:rsidRPr="00C37E8D" w:rsidRDefault="001C6284" w:rsidP="009131BA">
            <w:pPr>
              <w:spacing w:line="216" w:lineRule="auto"/>
              <w:ind w:left="-101" w:right="-87"/>
              <w:jc w:val="center"/>
              <w:outlineLvl w:val="0"/>
              <w:rPr>
                <w:b/>
                <w:sz w:val="22"/>
                <w:szCs w:val="22"/>
              </w:rPr>
            </w:pPr>
            <w:r w:rsidRPr="00C37E8D">
              <w:rPr>
                <w:b/>
                <w:sz w:val="22"/>
                <w:szCs w:val="22"/>
              </w:rPr>
              <w:t>1.4</w:t>
            </w:r>
          </w:p>
        </w:tc>
        <w:tc>
          <w:tcPr>
            <w:tcW w:w="3424" w:type="dxa"/>
            <w:vMerge w:val="restart"/>
          </w:tcPr>
          <w:p w:rsidR="001C6284" w:rsidRPr="009131BA" w:rsidRDefault="001C6284" w:rsidP="00C13873">
            <w:pPr>
              <w:spacing w:line="216" w:lineRule="auto"/>
              <w:ind w:left="-101" w:right="-87"/>
              <w:jc w:val="center"/>
              <w:outlineLvl w:val="0"/>
              <w:rPr>
                <w:b/>
                <w:sz w:val="22"/>
                <w:szCs w:val="22"/>
              </w:rPr>
            </w:pPr>
            <w:r w:rsidRPr="009131BA">
              <w:rPr>
                <w:b/>
                <w:sz w:val="22"/>
                <w:szCs w:val="22"/>
              </w:rPr>
              <w:t>Обустройство площадок накопления твердых коммунальных отходов в п.Дружный</w:t>
            </w:r>
          </w:p>
        </w:tc>
        <w:tc>
          <w:tcPr>
            <w:tcW w:w="1619" w:type="dxa"/>
            <w:vMerge w:val="restart"/>
          </w:tcPr>
          <w:p w:rsidR="001C6284" w:rsidRPr="009F291D" w:rsidRDefault="001C6284" w:rsidP="002A494A">
            <w:pPr>
              <w:spacing w:line="216" w:lineRule="auto"/>
              <w:ind w:left="-101" w:right="-87"/>
              <w:jc w:val="center"/>
              <w:outlineLvl w:val="0"/>
              <w:rPr>
                <w:sz w:val="22"/>
                <w:szCs w:val="22"/>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rsidR="001C6284" w:rsidRPr="009F291D" w:rsidRDefault="001C6284" w:rsidP="002A494A">
            <w:pPr>
              <w:jc w:val="center"/>
              <w:rPr>
                <w:sz w:val="22"/>
                <w:szCs w:val="22"/>
              </w:rPr>
            </w:pPr>
            <w:r w:rsidRPr="009F291D">
              <w:rPr>
                <w:sz w:val="22"/>
                <w:szCs w:val="22"/>
              </w:rPr>
              <w:t>Итого</w:t>
            </w:r>
          </w:p>
        </w:tc>
        <w:tc>
          <w:tcPr>
            <w:tcW w:w="1189" w:type="dxa"/>
            <w:tcBorders>
              <w:top w:val="single" w:sz="4" w:space="0" w:color="auto"/>
              <w:left w:val="nil"/>
              <w:bottom w:val="single" w:sz="4" w:space="0" w:color="auto"/>
              <w:right w:val="single" w:sz="4" w:space="0" w:color="auto"/>
            </w:tcBorders>
            <w:shd w:val="clear" w:color="auto" w:fill="auto"/>
          </w:tcPr>
          <w:p w:rsidR="001C6284" w:rsidRPr="001D5EBF" w:rsidRDefault="001C6284" w:rsidP="005B13EC">
            <w:pPr>
              <w:jc w:val="center"/>
              <w:rPr>
                <w:b/>
                <w:sz w:val="22"/>
                <w:szCs w:val="22"/>
              </w:rPr>
            </w:pPr>
            <w:r w:rsidRPr="001D5EBF">
              <w:rPr>
                <w:b/>
                <w:sz w:val="22"/>
                <w:szCs w:val="22"/>
              </w:rPr>
              <w:t>320</w:t>
            </w:r>
            <w:r>
              <w:rPr>
                <w:b/>
                <w:sz w:val="22"/>
                <w:szCs w:val="22"/>
              </w:rPr>
              <w:t>,0</w:t>
            </w:r>
          </w:p>
        </w:tc>
        <w:tc>
          <w:tcPr>
            <w:tcW w:w="1279" w:type="dxa"/>
            <w:tcBorders>
              <w:top w:val="single" w:sz="4" w:space="0" w:color="auto"/>
              <w:left w:val="nil"/>
              <w:bottom w:val="single" w:sz="4" w:space="0" w:color="auto"/>
              <w:right w:val="single" w:sz="4" w:space="0" w:color="auto"/>
            </w:tcBorders>
            <w:shd w:val="clear" w:color="auto" w:fill="auto"/>
          </w:tcPr>
          <w:p w:rsidR="001C6284" w:rsidRPr="001D5EBF" w:rsidRDefault="001C6284" w:rsidP="005B13EC">
            <w:pPr>
              <w:jc w:val="center"/>
              <w:rPr>
                <w:b/>
                <w:sz w:val="22"/>
                <w:szCs w:val="22"/>
              </w:rPr>
            </w:pPr>
            <w:r>
              <w:rPr>
                <w:b/>
                <w:sz w:val="22"/>
                <w:szCs w:val="22"/>
              </w:rPr>
              <w:t>17,92</w:t>
            </w:r>
          </w:p>
        </w:tc>
        <w:tc>
          <w:tcPr>
            <w:tcW w:w="1381" w:type="dxa"/>
            <w:tcBorders>
              <w:top w:val="single" w:sz="4" w:space="0" w:color="auto"/>
              <w:left w:val="nil"/>
              <w:bottom w:val="single" w:sz="4" w:space="0" w:color="auto"/>
              <w:right w:val="single" w:sz="4" w:space="0" w:color="auto"/>
            </w:tcBorders>
            <w:shd w:val="clear" w:color="auto" w:fill="auto"/>
          </w:tcPr>
          <w:p w:rsidR="001C6284" w:rsidRPr="001D5EBF" w:rsidRDefault="001C6284" w:rsidP="005B13EC">
            <w:pPr>
              <w:jc w:val="center"/>
              <w:rPr>
                <w:b/>
                <w:sz w:val="22"/>
                <w:szCs w:val="22"/>
              </w:rPr>
            </w:pPr>
            <w:r>
              <w:rPr>
                <w:b/>
                <w:sz w:val="22"/>
                <w:szCs w:val="22"/>
              </w:rPr>
              <w:t>206,08</w:t>
            </w:r>
          </w:p>
        </w:tc>
        <w:tc>
          <w:tcPr>
            <w:tcW w:w="1163" w:type="dxa"/>
            <w:tcBorders>
              <w:top w:val="single" w:sz="4" w:space="0" w:color="auto"/>
              <w:left w:val="nil"/>
              <w:bottom w:val="single" w:sz="4" w:space="0" w:color="auto"/>
              <w:right w:val="single" w:sz="4" w:space="0" w:color="auto"/>
            </w:tcBorders>
            <w:shd w:val="clear" w:color="auto" w:fill="auto"/>
          </w:tcPr>
          <w:p w:rsidR="001C6284" w:rsidRPr="001D5EBF" w:rsidRDefault="001C6284" w:rsidP="005B13EC">
            <w:pPr>
              <w:jc w:val="center"/>
              <w:rPr>
                <w:b/>
                <w:sz w:val="22"/>
                <w:szCs w:val="22"/>
              </w:rPr>
            </w:pPr>
            <w:r w:rsidRPr="001D5EBF">
              <w:rPr>
                <w:b/>
                <w:sz w:val="22"/>
                <w:szCs w:val="22"/>
              </w:rPr>
              <w:t>16</w:t>
            </w:r>
            <w:r>
              <w:rPr>
                <w:b/>
                <w:sz w:val="22"/>
                <w:szCs w:val="22"/>
              </w:rPr>
              <w:t>,0</w:t>
            </w:r>
          </w:p>
        </w:tc>
        <w:tc>
          <w:tcPr>
            <w:tcW w:w="1149" w:type="dxa"/>
            <w:gridSpan w:val="2"/>
            <w:tcBorders>
              <w:top w:val="single" w:sz="4" w:space="0" w:color="auto"/>
              <w:left w:val="nil"/>
              <w:bottom w:val="single" w:sz="4" w:space="0" w:color="auto"/>
              <w:right w:val="single" w:sz="4" w:space="0" w:color="auto"/>
            </w:tcBorders>
            <w:shd w:val="clear" w:color="auto" w:fill="auto"/>
          </w:tcPr>
          <w:p w:rsidR="001C6284" w:rsidRPr="001D5EBF" w:rsidRDefault="001C6284" w:rsidP="005B13EC">
            <w:pPr>
              <w:jc w:val="center"/>
              <w:rPr>
                <w:b/>
                <w:sz w:val="22"/>
                <w:szCs w:val="22"/>
              </w:rPr>
            </w:pPr>
            <w:r w:rsidRPr="001D5EBF">
              <w:rPr>
                <w:b/>
                <w:sz w:val="22"/>
                <w:szCs w:val="22"/>
              </w:rPr>
              <w:t>80</w:t>
            </w:r>
            <w:r>
              <w:rPr>
                <w:b/>
                <w:sz w:val="22"/>
                <w:szCs w:val="22"/>
              </w:rPr>
              <w:t>,0</w:t>
            </w:r>
          </w:p>
        </w:tc>
        <w:tc>
          <w:tcPr>
            <w:tcW w:w="1683" w:type="dxa"/>
          </w:tcPr>
          <w:p w:rsidR="001C6284" w:rsidRPr="00A91DCF" w:rsidRDefault="001C6284" w:rsidP="00A91DCF">
            <w:pPr>
              <w:pStyle w:val="ConsPlusNormal0"/>
              <w:ind w:firstLine="0"/>
              <w:rPr>
                <w:rFonts w:ascii="Times New Roman" w:hAnsi="Times New Roman" w:cs="Times New Roman"/>
              </w:rPr>
            </w:pPr>
            <w:r w:rsidRPr="00A91DCF">
              <w:rPr>
                <w:rFonts w:ascii="Times New Roman" w:hAnsi="Times New Roman" w:cs="Times New Roman"/>
              </w:rPr>
              <w:t>Количество реализованных проектов по благоустройству, ед.</w:t>
            </w:r>
          </w:p>
        </w:tc>
      </w:tr>
      <w:tr w:rsidR="000F552C" w:rsidRPr="009F291D" w:rsidTr="00A8767F">
        <w:tc>
          <w:tcPr>
            <w:tcW w:w="705" w:type="dxa"/>
            <w:vMerge/>
          </w:tcPr>
          <w:p w:rsidR="000F552C" w:rsidRPr="009F291D" w:rsidRDefault="000F552C" w:rsidP="002A494A">
            <w:pPr>
              <w:spacing w:line="216" w:lineRule="auto"/>
              <w:ind w:left="-101" w:right="-87"/>
              <w:jc w:val="center"/>
              <w:outlineLvl w:val="0"/>
              <w:rPr>
                <w:sz w:val="22"/>
                <w:szCs w:val="22"/>
              </w:rPr>
            </w:pPr>
          </w:p>
        </w:tc>
        <w:tc>
          <w:tcPr>
            <w:tcW w:w="3424" w:type="dxa"/>
            <w:vMerge/>
          </w:tcPr>
          <w:p w:rsidR="000F552C" w:rsidRPr="009F291D" w:rsidRDefault="000F552C" w:rsidP="002A494A">
            <w:pPr>
              <w:spacing w:line="216" w:lineRule="auto"/>
              <w:ind w:left="-101" w:right="-87"/>
              <w:jc w:val="center"/>
              <w:outlineLvl w:val="0"/>
              <w:rPr>
                <w:sz w:val="22"/>
                <w:szCs w:val="22"/>
              </w:rPr>
            </w:pPr>
          </w:p>
        </w:tc>
        <w:tc>
          <w:tcPr>
            <w:tcW w:w="1619" w:type="dxa"/>
            <w:vMerge/>
          </w:tcPr>
          <w:p w:rsidR="000F552C" w:rsidRPr="009F291D" w:rsidRDefault="000F552C" w:rsidP="002A494A">
            <w:pPr>
              <w:spacing w:line="216" w:lineRule="auto"/>
              <w:ind w:left="-101" w:right="-87"/>
              <w:jc w:val="center"/>
              <w:outlineLvl w:val="0"/>
              <w:rPr>
                <w:sz w:val="22"/>
                <w:szCs w:val="22"/>
              </w:rPr>
            </w:pPr>
          </w:p>
        </w:tc>
        <w:tc>
          <w:tcPr>
            <w:tcW w:w="791"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r w:rsidRPr="009F291D">
              <w:rPr>
                <w:sz w:val="22"/>
                <w:szCs w:val="22"/>
              </w:rPr>
              <w:t>2020</w:t>
            </w:r>
          </w:p>
        </w:tc>
        <w:tc>
          <w:tcPr>
            <w:tcW w:w="1189" w:type="dxa"/>
            <w:tcBorders>
              <w:top w:val="nil"/>
              <w:left w:val="nil"/>
              <w:bottom w:val="single" w:sz="4" w:space="0" w:color="auto"/>
              <w:right w:val="single" w:sz="4" w:space="0" w:color="auto"/>
            </w:tcBorders>
            <w:shd w:val="clear" w:color="auto" w:fill="auto"/>
          </w:tcPr>
          <w:p w:rsidR="000F552C" w:rsidRPr="001D5EBF" w:rsidRDefault="000F552C" w:rsidP="002A494A">
            <w:pPr>
              <w:jc w:val="center"/>
              <w:rPr>
                <w:b/>
                <w:sz w:val="22"/>
                <w:szCs w:val="22"/>
              </w:rPr>
            </w:pPr>
          </w:p>
        </w:tc>
        <w:tc>
          <w:tcPr>
            <w:tcW w:w="1279" w:type="dxa"/>
            <w:tcBorders>
              <w:top w:val="nil"/>
              <w:left w:val="nil"/>
              <w:bottom w:val="single" w:sz="4" w:space="0" w:color="auto"/>
              <w:right w:val="single" w:sz="4" w:space="0" w:color="auto"/>
            </w:tcBorders>
            <w:shd w:val="clear" w:color="auto" w:fill="auto"/>
          </w:tcPr>
          <w:p w:rsidR="000F552C" w:rsidRPr="001D5EBF" w:rsidRDefault="000F552C" w:rsidP="002A494A">
            <w:pPr>
              <w:jc w:val="center"/>
              <w:rPr>
                <w:b/>
                <w:sz w:val="22"/>
                <w:szCs w:val="22"/>
              </w:rPr>
            </w:pPr>
          </w:p>
        </w:tc>
        <w:tc>
          <w:tcPr>
            <w:tcW w:w="1381" w:type="dxa"/>
            <w:tcBorders>
              <w:top w:val="nil"/>
              <w:left w:val="nil"/>
              <w:bottom w:val="single" w:sz="4" w:space="0" w:color="auto"/>
              <w:right w:val="single" w:sz="4" w:space="0" w:color="auto"/>
            </w:tcBorders>
            <w:shd w:val="clear" w:color="auto" w:fill="auto"/>
          </w:tcPr>
          <w:p w:rsidR="000F552C" w:rsidRPr="001D5EBF" w:rsidRDefault="000F552C" w:rsidP="002A494A">
            <w:pPr>
              <w:jc w:val="center"/>
              <w:rPr>
                <w:b/>
                <w:sz w:val="22"/>
                <w:szCs w:val="22"/>
              </w:rPr>
            </w:pPr>
          </w:p>
        </w:tc>
        <w:tc>
          <w:tcPr>
            <w:tcW w:w="1163" w:type="dxa"/>
            <w:tcBorders>
              <w:top w:val="nil"/>
              <w:left w:val="nil"/>
              <w:bottom w:val="single" w:sz="4" w:space="0" w:color="auto"/>
              <w:right w:val="single" w:sz="4" w:space="0" w:color="auto"/>
            </w:tcBorders>
            <w:shd w:val="clear" w:color="auto" w:fill="auto"/>
          </w:tcPr>
          <w:p w:rsidR="000F552C" w:rsidRPr="001D5EBF" w:rsidRDefault="000F552C" w:rsidP="002A494A">
            <w:pPr>
              <w:jc w:val="center"/>
              <w:rPr>
                <w:b/>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0F552C" w:rsidRPr="001D5EBF" w:rsidRDefault="000F552C" w:rsidP="002A494A">
            <w:pPr>
              <w:jc w:val="center"/>
              <w:rPr>
                <w:b/>
                <w:sz w:val="22"/>
                <w:szCs w:val="22"/>
              </w:rPr>
            </w:pPr>
          </w:p>
        </w:tc>
        <w:tc>
          <w:tcPr>
            <w:tcW w:w="1683" w:type="dxa"/>
            <w:tcBorders>
              <w:top w:val="single" w:sz="4" w:space="0" w:color="auto"/>
            </w:tcBorders>
          </w:tcPr>
          <w:p w:rsidR="000F552C" w:rsidRPr="001D5EBF" w:rsidRDefault="000F552C" w:rsidP="002A494A">
            <w:pPr>
              <w:pStyle w:val="ConsPlusNormal0"/>
              <w:jc w:val="center"/>
              <w:rPr>
                <w:rFonts w:ascii="Times New Roman" w:hAnsi="Times New Roman" w:cs="Times New Roman"/>
                <w:b/>
              </w:rPr>
            </w:pPr>
          </w:p>
        </w:tc>
      </w:tr>
      <w:tr w:rsidR="00A83EC2" w:rsidRPr="009F291D" w:rsidTr="00A8767F">
        <w:tc>
          <w:tcPr>
            <w:tcW w:w="705" w:type="dxa"/>
            <w:vMerge/>
          </w:tcPr>
          <w:p w:rsidR="00A83EC2" w:rsidRPr="009F291D" w:rsidRDefault="00A83EC2" w:rsidP="002A494A">
            <w:pPr>
              <w:spacing w:line="216" w:lineRule="auto"/>
              <w:ind w:left="-101" w:right="-87"/>
              <w:jc w:val="center"/>
              <w:outlineLvl w:val="0"/>
              <w:rPr>
                <w:sz w:val="22"/>
                <w:szCs w:val="22"/>
              </w:rPr>
            </w:pPr>
          </w:p>
        </w:tc>
        <w:tc>
          <w:tcPr>
            <w:tcW w:w="3424" w:type="dxa"/>
            <w:vMerge/>
          </w:tcPr>
          <w:p w:rsidR="00A83EC2" w:rsidRPr="009F291D" w:rsidRDefault="00A83EC2" w:rsidP="002A494A">
            <w:pPr>
              <w:spacing w:line="216" w:lineRule="auto"/>
              <w:ind w:left="-101" w:right="-87"/>
              <w:jc w:val="center"/>
              <w:outlineLvl w:val="0"/>
              <w:rPr>
                <w:sz w:val="22"/>
                <w:szCs w:val="22"/>
              </w:rPr>
            </w:pPr>
          </w:p>
        </w:tc>
        <w:tc>
          <w:tcPr>
            <w:tcW w:w="1619" w:type="dxa"/>
            <w:vMerge/>
          </w:tcPr>
          <w:p w:rsidR="00A83EC2" w:rsidRPr="009F291D" w:rsidRDefault="00A83EC2" w:rsidP="002A494A">
            <w:pPr>
              <w:spacing w:line="216" w:lineRule="auto"/>
              <w:ind w:left="-101" w:right="-87"/>
              <w:jc w:val="center"/>
              <w:outlineLvl w:val="0"/>
              <w:rPr>
                <w:sz w:val="22"/>
                <w:szCs w:val="22"/>
              </w:rPr>
            </w:pPr>
          </w:p>
        </w:tc>
        <w:tc>
          <w:tcPr>
            <w:tcW w:w="791" w:type="dxa"/>
            <w:tcBorders>
              <w:top w:val="nil"/>
              <w:left w:val="single" w:sz="4" w:space="0" w:color="auto"/>
              <w:bottom w:val="single" w:sz="4" w:space="0" w:color="auto"/>
              <w:right w:val="single" w:sz="4" w:space="0" w:color="auto"/>
            </w:tcBorders>
            <w:shd w:val="clear" w:color="auto" w:fill="auto"/>
          </w:tcPr>
          <w:p w:rsidR="00A83EC2" w:rsidRPr="009F291D" w:rsidRDefault="00A83EC2" w:rsidP="002A494A">
            <w:pPr>
              <w:jc w:val="center"/>
              <w:rPr>
                <w:sz w:val="22"/>
                <w:szCs w:val="22"/>
              </w:rPr>
            </w:pPr>
            <w:r w:rsidRPr="009F291D">
              <w:rPr>
                <w:sz w:val="22"/>
                <w:szCs w:val="22"/>
              </w:rPr>
              <w:t>2021</w:t>
            </w:r>
          </w:p>
        </w:tc>
        <w:tc>
          <w:tcPr>
            <w:tcW w:w="1189"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320,0</w:t>
            </w:r>
          </w:p>
        </w:tc>
        <w:tc>
          <w:tcPr>
            <w:tcW w:w="1279"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17,92</w:t>
            </w:r>
          </w:p>
        </w:tc>
        <w:tc>
          <w:tcPr>
            <w:tcW w:w="1381"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206,08</w:t>
            </w:r>
          </w:p>
        </w:tc>
        <w:tc>
          <w:tcPr>
            <w:tcW w:w="1163"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16,0</w:t>
            </w:r>
          </w:p>
        </w:tc>
        <w:tc>
          <w:tcPr>
            <w:tcW w:w="1149" w:type="dxa"/>
            <w:gridSpan w:val="2"/>
            <w:tcBorders>
              <w:top w:val="single" w:sz="4" w:space="0" w:color="auto"/>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80,0</w:t>
            </w:r>
          </w:p>
        </w:tc>
        <w:tc>
          <w:tcPr>
            <w:tcW w:w="1683" w:type="dxa"/>
            <w:tcBorders>
              <w:top w:val="single" w:sz="4" w:space="0" w:color="auto"/>
            </w:tcBorders>
          </w:tcPr>
          <w:p w:rsidR="00A83EC2" w:rsidRPr="001D5EBF" w:rsidRDefault="00A83EC2" w:rsidP="008824BD">
            <w:pPr>
              <w:pStyle w:val="ConsPlusNormal0"/>
              <w:jc w:val="center"/>
              <w:rPr>
                <w:rFonts w:ascii="Times New Roman" w:hAnsi="Times New Roman" w:cs="Times New Roman"/>
                <w:b/>
              </w:rPr>
            </w:pPr>
            <w:r w:rsidRPr="001D5EBF">
              <w:rPr>
                <w:rFonts w:ascii="Times New Roman" w:hAnsi="Times New Roman" w:cs="Times New Roman"/>
                <w:b/>
              </w:rPr>
              <w:t>1</w:t>
            </w:r>
          </w:p>
        </w:tc>
      </w:tr>
      <w:tr w:rsidR="000F552C" w:rsidRPr="009F291D" w:rsidTr="00A8767F">
        <w:tc>
          <w:tcPr>
            <w:tcW w:w="705" w:type="dxa"/>
            <w:vMerge/>
          </w:tcPr>
          <w:p w:rsidR="000F552C" w:rsidRPr="009F291D" w:rsidRDefault="000F552C" w:rsidP="002A494A">
            <w:pPr>
              <w:spacing w:line="216" w:lineRule="auto"/>
              <w:ind w:left="-101" w:right="-87"/>
              <w:jc w:val="center"/>
              <w:outlineLvl w:val="0"/>
              <w:rPr>
                <w:sz w:val="22"/>
                <w:szCs w:val="22"/>
              </w:rPr>
            </w:pPr>
          </w:p>
        </w:tc>
        <w:tc>
          <w:tcPr>
            <w:tcW w:w="3424" w:type="dxa"/>
            <w:vMerge/>
          </w:tcPr>
          <w:p w:rsidR="000F552C" w:rsidRPr="009F291D" w:rsidRDefault="000F552C" w:rsidP="002A494A">
            <w:pPr>
              <w:spacing w:line="216" w:lineRule="auto"/>
              <w:ind w:left="-101" w:right="-87"/>
              <w:jc w:val="center"/>
              <w:outlineLvl w:val="0"/>
              <w:rPr>
                <w:sz w:val="22"/>
                <w:szCs w:val="22"/>
              </w:rPr>
            </w:pPr>
          </w:p>
        </w:tc>
        <w:tc>
          <w:tcPr>
            <w:tcW w:w="1619" w:type="dxa"/>
            <w:vMerge/>
          </w:tcPr>
          <w:p w:rsidR="000F552C" w:rsidRPr="009F291D" w:rsidRDefault="000F552C" w:rsidP="002A494A">
            <w:pPr>
              <w:spacing w:line="216" w:lineRule="auto"/>
              <w:ind w:left="-101" w:right="-87"/>
              <w:jc w:val="center"/>
              <w:outlineLvl w:val="0"/>
              <w:rPr>
                <w:sz w:val="22"/>
                <w:szCs w:val="22"/>
              </w:rPr>
            </w:pPr>
          </w:p>
        </w:tc>
        <w:tc>
          <w:tcPr>
            <w:tcW w:w="791"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r w:rsidRPr="009F291D">
              <w:rPr>
                <w:sz w:val="22"/>
                <w:szCs w:val="22"/>
              </w:rPr>
              <w:t>2022</w:t>
            </w:r>
          </w:p>
        </w:tc>
        <w:tc>
          <w:tcPr>
            <w:tcW w:w="118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Borders>
              <w:top w:val="single" w:sz="4" w:space="0" w:color="auto"/>
            </w:tcBorders>
          </w:tcPr>
          <w:p w:rsidR="000F552C" w:rsidRPr="009F291D" w:rsidRDefault="000F552C" w:rsidP="002A494A">
            <w:pPr>
              <w:pStyle w:val="ConsPlusNormal0"/>
              <w:jc w:val="center"/>
              <w:rPr>
                <w:rFonts w:ascii="Times New Roman" w:hAnsi="Times New Roman" w:cs="Times New Roman"/>
              </w:rPr>
            </w:pPr>
          </w:p>
        </w:tc>
      </w:tr>
      <w:tr w:rsidR="000F552C" w:rsidRPr="009F291D" w:rsidTr="00A8767F">
        <w:tc>
          <w:tcPr>
            <w:tcW w:w="705" w:type="dxa"/>
            <w:vMerge/>
          </w:tcPr>
          <w:p w:rsidR="000F552C" w:rsidRPr="009F291D" w:rsidRDefault="000F552C" w:rsidP="002A494A">
            <w:pPr>
              <w:spacing w:line="216" w:lineRule="auto"/>
              <w:ind w:left="-101" w:right="-87"/>
              <w:jc w:val="center"/>
              <w:outlineLvl w:val="0"/>
              <w:rPr>
                <w:sz w:val="22"/>
                <w:szCs w:val="22"/>
              </w:rPr>
            </w:pPr>
          </w:p>
        </w:tc>
        <w:tc>
          <w:tcPr>
            <w:tcW w:w="3424" w:type="dxa"/>
            <w:vMerge/>
          </w:tcPr>
          <w:p w:rsidR="000F552C" w:rsidRPr="009F291D" w:rsidRDefault="000F552C" w:rsidP="002A494A">
            <w:pPr>
              <w:spacing w:line="216" w:lineRule="auto"/>
              <w:ind w:left="-101" w:right="-87"/>
              <w:jc w:val="center"/>
              <w:outlineLvl w:val="0"/>
              <w:rPr>
                <w:sz w:val="22"/>
                <w:szCs w:val="22"/>
              </w:rPr>
            </w:pPr>
          </w:p>
        </w:tc>
        <w:tc>
          <w:tcPr>
            <w:tcW w:w="1619" w:type="dxa"/>
            <w:vMerge/>
          </w:tcPr>
          <w:p w:rsidR="000F552C" w:rsidRPr="009F291D" w:rsidRDefault="000F552C" w:rsidP="002A494A">
            <w:pPr>
              <w:spacing w:line="216" w:lineRule="auto"/>
              <w:ind w:left="-101" w:right="-87"/>
              <w:jc w:val="center"/>
              <w:outlineLvl w:val="0"/>
              <w:rPr>
                <w:sz w:val="22"/>
                <w:szCs w:val="22"/>
              </w:rPr>
            </w:pPr>
          </w:p>
        </w:tc>
        <w:tc>
          <w:tcPr>
            <w:tcW w:w="791"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r w:rsidRPr="009F291D">
              <w:rPr>
                <w:sz w:val="22"/>
                <w:szCs w:val="22"/>
              </w:rPr>
              <w:t>2023</w:t>
            </w:r>
          </w:p>
        </w:tc>
        <w:tc>
          <w:tcPr>
            <w:tcW w:w="118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Borders>
              <w:top w:val="single" w:sz="4" w:space="0" w:color="auto"/>
            </w:tcBorders>
          </w:tcPr>
          <w:p w:rsidR="000F552C" w:rsidRPr="009F291D" w:rsidRDefault="000F552C" w:rsidP="002A494A">
            <w:pPr>
              <w:pStyle w:val="ConsPlusNormal0"/>
              <w:jc w:val="center"/>
              <w:rPr>
                <w:rFonts w:ascii="Times New Roman" w:hAnsi="Times New Roman" w:cs="Times New Roman"/>
              </w:rPr>
            </w:pPr>
          </w:p>
        </w:tc>
      </w:tr>
      <w:tr w:rsidR="000F552C" w:rsidRPr="009F291D" w:rsidTr="00A8767F">
        <w:tc>
          <w:tcPr>
            <w:tcW w:w="705" w:type="dxa"/>
            <w:vMerge/>
          </w:tcPr>
          <w:p w:rsidR="000F552C" w:rsidRPr="009F291D" w:rsidRDefault="000F552C" w:rsidP="002A494A">
            <w:pPr>
              <w:spacing w:line="216" w:lineRule="auto"/>
              <w:ind w:left="-101" w:right="-87"/>
              <w:jc w:val="center"/>
              <w:outlineLvl w:val="0"/>
              <w:rPr>
                <w:sz w:val="22"/>
                <w:szCs w:val="22"/>
              </w:rPr>
            </w:pPr>
          </w:p>
        </w:tc>
        <w:tc>
          <w:tcPr>
            <w:tcW w:w="3424" w:type="dxa"/>
            <w:vMerge/>
          </w:tcPr>
          <w:p w:rsidR="000F552C" w:rsidRPr="009F291D" w:rsidRDefault="000F552C" w:rsidP="002A494A">
            <w:pPr>
              <w:spacing w:line="216" w:lineRule="auto"/>
              <w:ind w:left="-101" w:right="-87"/>
              <w:jc w:val="center"/>
              <w:outlineLvl w:val="0"/>
              <w:rPr>
                <w:sz w:val="22"/>
                <w:szCs w:val="22"/>
              </w:rPr>
            </w:pPr>
          </w:p>
        </w:tc>
        <w:tc>
          <w:tcPr>
            <w:tcW w:w="1619" w:type="dxa"/>
            <w:vMerge/>
          </w:tcPr>
          <w:p w:rsidR="000F552C" w:rsidRPr="009F291D" w:rsidRDefault="000F552C" w:rsidP="002A494A">
            <w:pPr>
              <w:spacing w:line="216" w:lineRule="auto"/>
              <w:ind w:left="-101" w:right="-87"/>
              <w:jc w:val="center"/>
              <w:outlineLvl w:val="0"/>
              <w:rPr>
                <w:sz w:val="22"/>
                <w:szCs w:val="22"/>
              </w:rPr>
            </w:pPr>
          </w:p>
        </w:tc>
        <w:tc>
          <w:tcPr>
            <w:tcW w:w="791"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r w:rsidRPr="009F291D">
              <w:rPr>
                <w:sz w:val="22"/>
                <w:szCs w:val="22"/>
              </w:rPr>
              <w:t>2024</w:t>
            </w:r>
          </w:p>
        </w:tc>
        <w:tc>
          <w:tcPr>
            <w:tcW w:w="118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Borders>
              <w:top w:val="single" w:sz="4" w:space="0" w:color="auto"/>
            </w:tcBorders>
          </w:tcPr>
          <w:p w:rsidR="000F552C" w:rsidRPr="009F291D" w:rsidRDefault="000F552C" w:rsidP="002A494A">
            <w:pPr>
              <w:pStyle w:val="ConsPlusNormal0"/>
              <w:jc w:val="center"/>
              <w:rPr>
                <w:rFonts w:ascii="Times New Roman" w:hAnsi="Times New Roman" w:cs="Times New Roman"/>
              </w:rPr>
            </w:pPr>
          </w:p>
        </w:tc>
      </w:tr>
      <w:tr w:rsidR="000F552C" w:rsidRPr="009F291D" w:rsidTr="00A8767F">
        <w:tc>
          <w:tcPr>
            <w:tcW w:w="705" w:type="dxa"/>
            <w:vMerge/>
          </w:tcPr>
          <w:p w:rsidR="000F552C" w:rsidRPr="009F291D" w:rsidRDefault="000F552C" w:rsidP="002A494A">
            <w:pPr>
              <w:spacing w:line="216" w:lineRule="auto"/>
              <w:ind w:left="-101" w:right="-87"/>
              <w:jc w:val="center"/>
              <w:outlineLvl w:val="0"/>
              <w:rPr>
                <w:sz w:val="22"/>
                <w:szCs w:val="22"/>
              </w:rPr>
            </w:pPr>
          </w:p>
        </w:tc>
        <w:tc>
          <w:tcPr>
            <w:tcW w:w="3424" w:type="dxa"/>
            <w:vMerge/>
          </w:tcPr>
          <w:p w:rsidR="000F552C" w:rsidRPr="009F291D" w:rsidRDefault="000F552C" w:rsidP="002A494A">
            <w:pPr>
              <w:spacing w:line="216" w:lineRule="auto"/>
              <w:ind w:left="-101" w:right="-87"/>
              <w:jc w:val="center"/>
              <w:outlineLvl w:val="0"/>
              <w:rPr>
                <w:sz w:val="22"/>
                <w:szCs w:val="22"/>
              </w:rPr>
            </w:pPr>
          </w:p>
        </w:tc>
        <w:tc>
          <w:tcPr>
            <w:tcW w:w="1619" w:type="dxa"/>
            <w:vMerge/>
          </w:tcPr>
          <w:p w:rsidR="000F552C" w:rsidRPr="009F291D" w:rsidRDefault="000F552C" w:rsidP="002A494A">
            <w:pPr>
              <w:spacing w:line="216" w:lineRule="auto"/>
              <w:ind w:left="-101" w:right="-87"/>
              <w:jc w:val="center"/>
              <w:outlineLvl w:val="0"/>
              <w:rPr>
                <w:sz w:val="22"/>
                <w:szCs w:val="22"/>
              </w:rPr>
            </w:pPr>
          </w:p>
        </w:tc>
        <w:tc>
          <w:tcPr>
            <w:tcW w:w="791"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r w:rsidRPr="009F291D">
              <w:rPr>
                <w:sz w:val="22"/>
                <w:szCs w:val="22"/>
              </w:rPr>
              <w:t>2025</w:t>
            </w:r>
          </w:p>
        </w:tc>
        <w:tc>
          <w:tcPr>
            <w:tcW w:w="118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Borders>
              <w:top w:val="single" w:sz="4" w:space="0" w:color="auto"/>
            </w:tcBorders>
          </w:tcPr>
          <w:p w:rsidR="000F552C" w:rsidRPr="009F291D" w:rsidRDefault="000F552C" w:rsidP="002A494A">
            <w:pPr>
              <w:pStyle w:val="ConsPlusNormal0"/>
              <w:jc w:val="center"/>
              <w:rPr>
                <w:rFonts w:ascii="Times New Roman" w:hAnsi="Times New Roman" w:cs="Times New Roman"/>
              </w:rPr>
            </w:pPr>
          </w:p>
        </w:tc>
      </w:tr>
      <w:tr w:rsidR="00F017FA" w:rsidRPr="009F291D" w:rsidTr="00A8767F">
        <w:tc>
          <w:tcPr>
            <w:tcW w:w="705" w:type="dxa"/>
            <w:vMerge w:val="restart"/>
          </w:tcPr>
          <w:p w:rsidR="00F017FA" w:rsidRPr="00C37E8D" w:rsidRDefault="001C6284" w:rsidP="001C6284">
            <w:pPr>
              <w:spacing w:line="216" w:lineRule="auto"/>
              <w:ind w:left="-101" w:right="-87"/>
              <w:jc w:val="center"/>
              <w:outlineLvl w:val="0"/>
              <w:rPr>
                <w:b/>
                <w:sz w:val="22"/>
                <w:szCs w:val="22"/>
              </w:rPr>
            </w:pPr>
            <w:r w:rsidRPr="00C37E8D">
              <w:rPr>
                <w:b/>
                <w:sz w:val="22"/>
                <w:szCs w:val="22"/>
              </w:rPr>
              <w:t>1.</w:t>
            </w:r>
            <w:r w:rsidR="00F017FA" w:rsidRPr="00C37E8D">
              <w:rPr>
                <w:b/>
                <w:sz w:val="22"/>
                <w:szCs w:val="22"/>
              </w:rPr>
              <w:t>5</w:t>
            </w:r>
          </w:p>
        </w:tc>
        <w:tc>
          <w:tcPr>
            <w:tcW w:w="3424" w:type="dxa"/>
            <w:vMerge w:val="restart"/>
          </w:tcPr>
          <w:p w:rsidR="00F017FA" w:rsidRPr="009131BA" w:rsidRDefault="00F017FA" w:rsidP="00261163">
            <w:pPr>
              <w:spacing w:line="232" w:lineRule="auto"/>
              <w:ind w:left="-101" w:right="-87"/>
              <w:jc w:val="center"/>
              <w:outlineLvl w:val="0"/>
              <w:rPr>
                <w:b/>
                <w:sz w:val="24"/>
                <w:szCs w:val="24"/>
              </w:rPr>
            </w:pPr>
            <w:r w:rsidRPr="009131BA">
              <w:rPr>
                <w:b/>
                <w:sz w:val="24"/>
                <w:szCs w:val="24"/>
              </w:rPr>
              <w:t>Организация пешеходных коммуникаций, в том числе тротуаров, аллей, дорожек, тропинок в с. Высокое</w:t>
            </w:r>
          </w:p>
        </w:tc>
        <w:tc>
          <w:tcPr>
            <w:tcW w:w="1619" w:type="dxa"/>
            <w:vMerge w:val="restart"/>
          </w:tcPr>
          <w:p w:rsidR="00F017FA" w:rsidRPr="009F291D" w:rsidRDefault="00F017FA" w:rsidP="00261163">
            <w:pPr>
              <w:spacing w:line="232" w:lineRule="auto"/>
              <w:ind w:left="-101" w:right="-87"/>
              <w:jc w:val="center"/>
              <w:outlineLvl w:val="0"/>
              <w:rPr>
                <w:sz w:val="22"/>
                <w:szCs w:val="22"/>
              </w:rPr>
            </w:pPr>
            <w:r>
              <w:rPr>
                <w:sz w:val="22"/>
                <w:szCs w:val="22"/>
              </w:rPr>
              <w:t>Администрация Высокинского сельсовета</w:t>
            </w:r>
          </w:p>
        </w:tc>
        <w:tc>
          <w:tcPr>
            <w:tcW w:w="791" w:type="dxa"/>
            <w:tcBorders>
              <w:top w:val="nil"/>
              <w:left w:val="single" w:sz="4" w:space="0" w:color="auto"/>
              <w:bottom w:val="single" w:sz="4" w:space="0" w:color="auto"/>
              <w:right w:val="single" w:sz="4" w:space="0" w:color="auto"/>
            </w:tcBorders>
            <w:shd w:val="clear" w:color="auto" w:fill="auto"/>
          </w:tcPr>
          <w:p w:rsidR="00F017FA" w:rsidRPr="009F291D" w:rsidRDefault="00F017FA" w:rsidP="00261163">
            <w:pPr>
              <w:spacing w:line="232" w:lineRule="auto"/>
              <w:ind w:left="-101" w:right="-87"/>
              <w:jc w:val="center"/>
              <w:outlineLvl w:val="0"/>
              <w:rPr>
                <w:sz w:val="22"/>
                <w:szCs w:val="22"/>
              </w:rPr>
            </w:pPr>
            <w:r w:rsidRPr="009F291D">
              <w:rPr>
                <w:sz w:val="22"/>
                <w:szCs w:val="22"/>
              </w:rPr>
              <w:t>Итого</w:t>
            </w:r>
          </w:p>
        </w:tc>
        <w:tc>
          <w:tcPr>
            <w:tcW w:w="1189" w:type="dxa"/>
            <w:tcBorders>
              <w:top w:val="nil"/>
              <w:left w:val="nil"/>
              <w:bottom w:val="single" w:sz="4" w:space="0" w:color="auto"/>
              <w:right w:val="single" w:sz="4" w:space="0" w:color="auto"/>
            </w:tcBorders>
            <w:shd w:val="clear" w:color="auto" w:fill="auto"/>
          </w:tcPr>
          <w:p w:rsidR="00F017FA" w:rsidRPr="001D5EBF" w:rsidRDefault="00F017FA" w:rsidP="006B21BD">
            <w:pPr>
              <w:jc w:val="center"/>
              <w:rPr>
                <w:b/>
                <w:sz w:val="22"/>
                <w:szCs w:val="22"/>
              </w:rPr>
            </w:pPr>
            <w:r w:rsidRPr="001D5EBF">
              <w:rPr>
                <w:b/>
                <w:sz w:val="22"/>
                <w:szCs w:val="22"/>
              </w:rPr>
              <w:t>2000</w:t>
            </w:r>
            <w:r>
              <w:rPr>
                <w:b/>
                <w:sz w:val="22"/>
                <w:szCs w:val="22"/>
              </w:rPr>
              <w:t>,0</w:t>
            </w:r>
          </w:p>
        </w:tc>
        <w:tc>
          <w:tcPr>
            <w:tcW w:w="1279" w:type="dxa"/>
            <w:tcBorders>
              <w:top w:val="nil"/>
              <w:left w:val="nil"/>
              <w:bottom w:val="single" w:sz="4" w:space="0" w:color="auto"/>
              <w:right w:val="single" w:sz="4" w:space="0" w:color="auto"/>
            </w:tcBorders>
            <w:shd w:val="clear" w:color="auto" w:fill="auto"/>
          </w:tcPr>
          <w:p w:rsidR="00F017FA" w:rsidRPr="001D5EBF" w:rsidRDefault="00F017FA" w:rsidP="006B21BD">
            <w:pPr>
              <w:jc w:val="center"/>
              <w:rPr>
                <w:b/>
                <w:sz w:val="22"/>
                <w:szCs w:val="22"/>
              </w:rPr>
            </w:pPr>
            <w:r>
              <w:rPr>
                <w:b/>
                <w:sz w:val="22"/>
                <w:szCs w:val="22"/>
              </w:rPr>
              <w:t>112,0</w:t>
            </w:r>
          </w:p>
        </w:tc>
        <w:tc>
          <w:tcPr>
            <w:tcW w:w="1381" w:type="dxa"/>
            <w:tcBorders>
              <w:top w:val="nil"/>
              <w:left w:val="nil"/>
              <w:bottom w:val="single" w:sz="4" w:space="0" w:color="auto"/>
              <w:right w:val="single" w:sz="4" w:space="0" w:color="auto"/>
            </w:tcBorders>
            <w:shd w:val="clear" w:color="auto" w:fill="auto"/>
          </w:tcPr>
          <w:p w:rsidR="00F017FA" w:rsidRPr="001D5EBF" w:rsidRDefault="00F017FA" w:rsidP="006B21BD">
            <w:pPr>
              <w:jc w:val="center"/>
              <w:rPr>
                <w:b/>
                <w:sz w:val="22"/>
                <w:szCs w:val="22"/>
              </w:rPr>
            </w:pPr>
            <w:r>
              <w:rPr>
                <w:b/>
                <w:sz w:val="22"/>
                <w:szCs w:val="22"/>
              </w:rPr>
              <w:t>1288,0</w:t>
            </w:r>
          </w:p>
        </w:tc>
        <w:tc>
          <w:tcPr>
            <w:tcW w:w="1163" w:type="dxa"/>
            <w:tcBorders>
              <w:top w:val="nil"/>
              <w:left w:val="nil"/>
              <w:bottom w:val="single" w:sz="4" w:space="0" w:color="auto"/>
              <w:right w:val="single" w:sz="4" w:space="0" w:color="auto"/>
            </w:tcBorders>
            <w:shd w:val="clear" w:color="auto" w:fill="auto"/>
          </w:tcPr>
          <w:p w:rsidR="00F017FA" w:rsidRPr="001D5EBF" w:rsidRDefault="00F017FA" w:rsidP="006B21BD">
            <w:pPr>
              <w:jc w:val="center"/>
              <w:rPr>
                <w:b/>
                <w:sz w:val="22"/>
                <w:szCs w:val="22"/>
              </w:rPr>
            </w:pPr>
            <w:r w:rsidRPr="001D5EBF">
              <w:rPr>
                <w:b/>
                <w:sz w:val="22"/>
                <w:szCs w:val="22"/>
              </w:rPr>
              <w:t>100</w:t>
            </w:r>
            <w:r>
              <w:rPr>
                <w:b/>
                <w:sz w:val="22"/>
                <w:szCs w:val="22"/>
              </w:rPr>
              <w:t>,0</w:t>
            </w:r>
          </w:p>
        </w:tc>
        <w:tc>
          <w:tcPr>
            <w:tcW w:w="1149" w:type="dxa"/>
            <w:gridSpan w:val="2"/>
            <w:tcBorders>
              <w:top w:val="single" w:sz="4" w:space="0" w:color="auto"/>
              <w:left w:val="nil"/>
              <w:bottom w:val="single" w:sz="4" w:space="0" w:color="auto"/>
              <w:right w:val="single" w:sz="4" w:space="0" w:color="auto"/>
            </w:tcBorders>
            <w:shd w:val="clear" w:color="auto" w:fill="auto"/>
          </w:tcPr>
          <w:p w:rsidR="00F017FA" w:rsidRPr="001D5EBF" w:rsidRDefault="00F017FA" w:rsidP="006B21BD">
            <w:pPr>
              <w:jc w:val="center"/>
              <w:rPr>
                <w:b/>
                <w:sz w:val="22"/>
                <w:szCs w:val="22"/>
              </w:rPr>
            </w:pPr>
            <w:r w:rsidRPr="001D5EBF">
              <w:rPr>
                <w:b/>
                <w:sz w:val="22"/>
                <w:szCs w:val="22"/>
              </w:rPr>
              <w:t>500</w:t>
            </w:r>
            <w:r>
              <w:rPr>
                <w:b/>
                <w:sz w:val="22"/>
                <w:szCs w:val="22"/>
              </w:rPr>
              <w:t>,0</w:t>
            </w:r>
          </w:p>
        </w:tc>
        <w:tc>
          <w:tcPr>
            <w:tcW w:w="1683" w:type="dxa"/>
            <w:tcBorders>
              <w:top w:val="single" w:sz="4" w:space="0" w:color="auto"/>
            </w:tcBorders>
          </w:tcPr>
          <w:p w:rsidR="00F017FA" w:rsidRPr="009F291D" w:rsidRDefault="00F017FA" w:rsidP="00261163">
            <w:pPr>
              <w:spacing w:line="232" w:lineRule="auto"/>
              <w:ind w:left="-101" w:right="-87"/>
              <w:jc w:val="center"/>
              <w:outlineLvl w:val="0"/>
              <w:rPr>
                <w:sz w:val="22"/>
                <w:szCs w:val="22"/>
              </w:rPr>
            </w:pPr>
            <w:r w:rsidRPr="009F291D">
              <w:t>Количество реализованных проектов по благоустройству, ед</w:t>
            </w:r>
            <w:r w:rsidR="00A91DCF">
              <w:t xml:space="preserve">, </w:t>
            </w:r>
            <w:r w:rsidRPr="009F291D">
              <w:t>.</w:t>
            </w:r>
            <w:r w:rsidR="00A91DCF">
              <w:t>кв.м</w:t>
            </w:r>
          </w:p>
        </w:tc>
      </w:tr>
      <w:tr w:rsidR="009131BA" w:rsidRPr="009F291D" w:rsidTr="00261163">
        <w:tc>
          <w:tcPr>
            <w:tcW w:w="705" w:type="dxa"/>
            <w:vMerge/>
          </w:tcPr>
          <w:p w:rsidR="009131BA" w:rsidRPr="009F291D" w:rsidRDefault="009131BA" w:rsidP="002A494A">
            <w:pPr>
              <w:spacing w:line="216" w:lineRule="auto"/>
              <w:ind w:left="-101" w:right="-87"/>
              <w:jc w:val="center"/>
              <w:outlineLvl w:val="0"/>
              <w:rPr>
                <w:sz w:val="22"/>
                <w:szCs w:val="22"/>
              </w:rPr>
            </w:pPr>
          </w:p>
        </w:tc>
        <w:tc>
          <w:tcPr>
            <w:tcW w:w="3424" w:type="dxa"/>
            <w:vMerge/>
            <w:vAlign w:val="center"/>
          </w:tcPr>
          <w:p w:rsidR="009131BA" w:rsidRPr="009F291D" w:rsidRDefault="009131BA" w:rsidP="00261163">
            <w:pPr>
              <w:rPr>
                <w:sz w:val="22"/>
                <w:szCs w:val="22"/>
              </w:rPr>
            </w:pPr>
          </w:p>
        </w:tc>
        <w:tc>
          <w:tcPr>
            <w:tcW w:w="1619" w:type="dxa"/>
            <w:vMerge/>
            <w:vAlign w:val="center"/>
          </w:tcPr>
          <w:p w:rsidR="009131BA" w:rsidRPr="009F291D" w:rsidRDefault="009131BA" w:rsidP="00261163">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2020</w:t>
            </w:r>
          </w:p>
        </w:tc>
        <w:tc>
          <w:tcPr>
            <w:tcW w:w="118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683" w:type="dxa"/>
            <w:tcBorders>
              <w:top w:val="single" w:sz="4" w:space="0" w:color="auto"/>
            </w:tcBorders>
          </w:tcPr>
          <w:p w:rsidR="009131BA" w:rsidRPr="00A8767F" w:rsidRDefault="009131BA" w:rsidP="00261163">
            <w:pPr>
              <w:pStyle w:val="ConsPlusNormal0"/>
              <w:jc w:val="center"/>
              <w:rPr>
                <w:rFonts w:ascii="Times New Roman" w:hAnsi="Times New Roman" w:cs="Times New Roman"/>
              </w:rPr>
            </w:pPr>
          </w:p>
        </w:tc>
      </w:tr>
      <w:tr w:rsidR="009131BA" w:rsidRPr="009F291D" w:rsidTr="00261163">
        <w:tc>
          <w:tcPr>
            <w:tcW w:w="705" w:type="dxa"/>
            <w:vMerge/>
          </w:tcPr>
          <w:p w:rsidR="009131BA" w:rsidRPr="009F291D" w:rsidRDefault="009131BA" w:rsidP="002A494A">
            <w:pPr>
              <w:spacing w:line="216" w:lineRule="auto"/>
              <w:ind w:left="-101" w:right="-87"/>
              <w:jc w:val="center"/>
              <w:outlineLvl w:val="0"/>
              <w:rPr>
                <w:sz w:val="22"/>
                <w:szCs w:val="22"/>
              </w:rPr>
            </w:pPr>
          </w:p>
        </w:tc>
        <w:tc>
          <w:tcPr>
            <w:tcW w:w="3424" w:type="dxa"/>
            <w:vMerge/>
            <w:vAlign w:val="center"/>
          </w:tcPr>
          <w:p w:rsidR="009131BA" w:rsidRPr="009F291D" w:rsidRDefault="009131BA" w:rsidP="00261163">
            <w:pPr>
              <w:rPr>
                <w:sz w:val="22"/>
                <w:szCs w:val="22"/>
              </w:rPr>
            </w:pPr>
          </w:p>
        </w:tc>
        <w:tc>
          <w:tcPr>
            <w:tcW w:w="1619" w:type="dxa"/>
            <w:vMerge/>
            <w:vAlign w:val="center"/>
          </w:tcPr>
          <w:p w:rsidR="009131BA" w:rsidRPr="009F291D" w:rsidRDefault="009131BA" w:rsidP="00261163">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2021</w:t>
            </w:r>
          </w:p>
        </w:tc>
        <w:tc>
          <w:tcPr>
            <w:tcW w:w="118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683" w:type="dxa"/>
            <w:tcBorders>
              <w:top w:val="single" w:sz="4" w:space="0" w:color="auto"/>
            </w:tcBorders>
          </w:tcPr>
          <w:p w:rsidR="009131BA" w:rsidRPr="009F291D" w:rsidRDefault="009131BA" w:rsidP="00261163">
            <w:pPr>
              <w:pStyle w:val="ConsPlusNormal0"/>
              <w:jc w:val="center"/>
              <w:rPr>
                <w:rFonts w:ascii="Times New Roman" w:hAnsi="Times New Roman" w:cs="Times New Roman"/>
              </w:rPr>
            </w:pPr>
          </w:p>
        </w:tc>
      </w:tr>
      <w:tr w:rsidR="009131BA" w:rsidRPr="009F291D" w:rsidTr="00261163">
        <w:tc>
          <w:tcPr>
            <w:tcW w:w="705" w:type="dxa"/>
            <w:vMerge/>
          </w:tcPr>
          <w:p w:rsidR="009131BA" w:rsidRPr="009F291D" w:rsidRDefault="009131BA" w:rsidP="002A494A">
            <w:pPr>
              <w:spacing w:line="216" w:lineRule="auto"/>
              <w:ind w:left="-101" w:right="-87"/>
              <w:jc w:val="center"/>
              <w:outlineLvl w:val="0"/>
              <w:rPr>
                <w:sz w:val="22"/>
                <w:szCs w:val="22"/>
              </w:rPr>
            </w:pPr>
          </w:p>
        </w:tc>
        <w:tc>
          <w:tcPr>
            <w:tcW w:w="3424" w:type="dxa"/>
            <w:vMerge/>
            <w:vAlign w:val="center"/>
          </w:tcPr>
          <w:p w:rsidR="009131BA" w:rsidRPr="009F291D" w:rsidRDefault="009131BA" w:rsidP="00261163">
            <w:pPr>
              <w:rPr>
                <w:sz w:val="22"/>
                <w:szCs w:val="22"/>
              </w:rPr>
            </w:pPr>
          </w:p>
        </w:tc>
        <w:tc>
          <w:tcPr>
            <w:tcW w:w="1619" w:type="dxa"/>
            <w:vMerge/>
            <w:vAlign w:val="center"/>
          </w:tcPr>
          <w:p w:rsidR="009131BA" w:rsidRPr="009F291D" w:rsidRDefault="009131BA" w:rsidP="00261163">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2022</w:t>
            </w:r>
          </w:p>
        </w:tc>
        <w:tc>
          <w:tcPr>
            <w:tcW w:w="1189" w:type="dxa"/>
            <w:tcBorders>
              <w:top w:val="nil"/>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279" w:type="dxa"/>
            <w:tcBorders>
              <w:top w:val="nil"/>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381" w:type="dxa"/>
            <w:tcBorders>
              <w:top w:val="nil"/>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163" w:type="dxa"/>
            <w:tcBorders>
              <w:top w:val="nil"/>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683" w:type="dxa"/>
            <w:tcBorders>
              <w:top w:val="single" w:sz="4" w:space="0" w:color="auto"/>
            </w:tcBorders>
          </w:tcPr>
          <w:p w:rsidR="009131BA" w:rsidRPr="001D5EBF" w:rsidRDefault="009131BA" w:rsidP="00261163">
            <w:pPr>
              <w:pStyle w:val="ConsPlusNormal0"/>
              <w:jc w:val="center"/>
              <w:rPr>
                <w:rFonts w:ascii="Times New Roman" w:hAnsi="Times New Roman" w:cs="Times New Roman"/>
                <w:b/>
              </w:rPr>
            </w:pPr>
          </w:p>
        </w:tc>
      </w:tr>
      <w:tr w:rsidR="005D61D4" w:rsidRPr="009F291D" w:rsidTr="00261163">
        <w:tc>
          <w:tcPr>
            <w:tcW w:w="705" w:type="dxa"/>
            <w:vMerge/>
          </w:tcPr>
          <w:p w:rsidR="005D61D4" w:rsidRPr="009F291D" w:rsidRDefault="005D61D4" w:rsidP="002A494A">
            <w:pPr>
              <w:spacing w:line="216" w:lineRule="auto"/>
              <w:ind w:left="-101" w:right="-87"/>
              <w:jc w:val="center"/>
              <w:outlineLvl w:val="0"/>
              <w:rPr>
                <w:sz w:val="22"/>
                <w:szCs w:val="22"/>
              </w:rPr>
            </w:pPr>
          </w:p>
        </w:tc>
        <w:tc>
          <w:tcPr>
            <w:tcW w:w="3424" w:type="dxa"/>
            <w:vMerge/>
            <w:vAlign w:val="center"/>
          </w:tcPr>
          <w:p w:rsidR="005D61D4" w:rsidRPr="009F291D" w:rsidRDefault="005D61D4" w:rsidP="00261163">
            <w:pPr>
              <w:rPr>
                <w:sz w:val="22"/>
                <w:szCs w:val="22"/>
              </w:rPr>
            </w:pPr>
          </w:p>
        </w:tc>
        <w:tc>
          <w:tcPr>
            <w:tcW w:w="1619" w:type="dxa"/>
            <w:vMerge/>
            <w:vAlign w:val="center"/>
          </w:tcPr>
          <w:p w:rsidR="005D61D4" w:rsidRPr="009F291D" w:rsidRDefault="005D61D4" w:rsidP="00261163">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5D61D4" w:rsidRPr="009F291D" w:rsidRDefault="005D61D4" w:rsidP="00261163">
            <w:pPr>
              <w:ind w:left="-101" w:right="-87"/>
              <w:jc w:val="center"/>
              <w:outlineLvl w:val="0"/>
              <w:rPr>
                <w:sz w:val="22"/>
                <w:szCs w:val="22"/>
              </w:rPr>
            </w:pPr>
            <w:r w:rsidRPr="009F291D">
              <w:rPr>
                <w:sz w:val="22"/>
                <w:szCs w:val="22"/>
              </w:rPr>
              <w:t>2023</w:t>
            </w:r>
          </w:p>
        </w:tc>
        <w:tc>
          <w:tcPr>
            <w:tcW w:w="1189" w:type="dxa"/>
            <w:tcBorders>
              <w:top w:val="nil"/>
              <w:left w:val="nil"/>
              <w:bottom w:val="single" w:sz="4" w:space="0" w:color="auto"/>
              <w:right w:val="single" w:sz="4" w:space="0" w:color="auto"/>
            </w:tcBorders>
            <w:shd w:val="clear" w:color="auto" w:fill="auto"/>
          </w:tcPr>
          <w:p w:rsidR="005D61D4" w:rsidRPr="001D5EBF" w:rsidRDefault="005D61D4" w:rsidP="006B21BD">
            <w:pPr>
              <w:jc w:val="center"/>
              <w:rPr>
                <w:b/>
                <w:sz w:val="22"/>
                <w:szCs w:val="22"/>
              </w:rPr>
            </w:pPr>
          </w:p>
        </w:tc>
        <w:tc>
          <w:tcPr>
            <w:tcW w:w="1279" w:type="dxa"/>
            <w:tcBorders>
              <w:top w:val="nil"/>
              <w:left w:val="nil"/>
              <w:bottom w:val="single" w:sz="4" w:space="0" w:color="auto"/>
              <w:right w:val="single" w:sz="4" w:space="0" w:color="auto"/>
            </w:tcBorders>
            <w:shd w:val="clear" w:color="auto" w:fill="auto"/>
          </w:tcPr>
          <w:p w:rsidR="005D61D4" w:rsidRPr="001D5EBF" w:rsidRDefault="005D61D4" w:rsidP="006B21BD">
            <w:pPr>
              <w:jc w:val="center"/>
              <w:rPr>
                <w:b/>
                <w:sz w:val="22"/>
                <w:szCs w:val="22"/>
              </w:rPr>
            </w:pPr>
          </w:p>
        </w:tc>
        <w:tc>
          <w:tcPr>
            <w:tcW w:w="1381" w:type="dxa"/>
            <w:tcBorders>
              <w:top w:val="nil"/>
              <w:left w:val="nil"/>
              <w:bottom w:val="single" w:sz="4" w:space="0" w:color="auto"/>
              <w:right w:val="single" w:sz="4" w:space="0" w:color="auto"/>
            </w:tcBorders>
            <w:shd w:val="clear" w:color="auto" w:fill="auto"/>
          </w:tcPr>
          <w:p w:rsidR="005D61D4" w:rsidRPr="001D5EBF" w:rsidRDefault="005D61D4" w:rsidP="006B21BD">
            <w:pPr>
              <w:jc w:val="center"/>
              <w:rPr>
                <w:b/>
                <w:sz w:val="22"/>
                <w:szCs w:val="22"/>
              </w:rPr>
            </w:pPr>
          </w:p>
        </w:tc>
        <w:tc>
          <w:tcPr>
            <w:tcW w:w="1163" w:type="dxa"/>
            <w:tcBorders>
              <w:top w:val="nil"/>
              <w:left w:val="nil"/>
              <w:bottom w:val="single" w:sz="4" w:space="0" w:color="auto"/>
              <w:right w:val="single" w:sz="4" w:space="0" w:color="auto"/>
            </w:tcBorders>
            <w:shd w:val="clear" w:color="auto" w:fill="auto"/>
          </w:tcPr>
          <w:p w:rsidR="005D61D4" w:rsidRPr="001D5EBF" w:rsidRDefault="005D61D4" w:rsidP="006B21BD">
            <w:pPr>
              <w:jc w:val="center"/>
              <w:rPr>
                <w:b/>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5D61D4" w:rsidRPr="001D5EBF" w:rsidRDefault="005D61D4" w:rsidP="006B21BD">
            <w:pPr>
              <w:jc w:val="center"/>
              <w:rPr>
                <w:b/>
                <w:sz w:val="22"/>
                <w:szCs w:val="22"/>
              </w:rPr>
            </w:pPr>
          </w:p>
        </w:tc>
        <w:tc>
          <w:tcPr>
            <w:tcW w:w="1683" w:type="dxa"/>
            <w:tcBorders>
              <w:top w:val="single" w:sz="4" w:space="0" w:color="auto"/>
            </w:tcBorders>
          </w:tcPr>
          <w:p w:rsidR="005D61D4" w:rsidRPr="009F291D" w:rsidRDefault="005D61D4" w:rsidP="00261163">
            <w:pPr>
              <w:pStyle w:val="ConsPlusNormal0"/>
              <w:jc w:val="center"/>
              <w:rPr>
                <w:rFonts w:ascii="Times New Roman" w:hAnsi="Times New Roman" w:cs="Times New Roman"/>
              </w:rPr>
            </w:pPr>
          </w:p>
        </w:tc>
      </w:tr>
      <w:tr w:rsidR="00A83EC2" w:rsidRPr="009F291D" w:rsidTr="00261163">
        <w:tc>
          <w:tcPr>
            <w:tcW w:w="705" w:type="dxa"/>
            <w:vMerge/>
          </w:tcPr>
          <w:p w:rsidR="00A83EC2" w:rsidRPr="009F291D" w:rsidRDefault="00A83EC2" w:rsidP="002A494A">
            <w:pPr>
              <w:spacing w:line="216" w:lineRule="auto"/>
              <w:ind w:left="-101" w:right="-87"/>
              <w:jc w:val="center"/>
              <w:outlineLvl w:val="0"/>
              <w:rPr>
                <w:sz w:val="22"/>
                <w:szCs w:val="22"/>
              </w:rPr>
            </w:pPr>
          </w:p>
        </w:tc>
        <w:tc>
          <w:tcPr>
            <w:tcW w:w="3424" w:type="dxa"/>
            <w:vMerge/>
            <w:vAlign w:val="center"/>
          </w:tcPr>
          <w:p w:rsidR="00A83EC2" w:rsidRPr="009F291D" w:rsidRDefault="00A83EC2" w:rsidP="00261163">
            <w:pPr>
              <w:rPr>
                <w:sz w:val="22"/>
                <w:szCs w:val="22"/>
              </w:rPr>
            </w:pPr>
          </w:p>
        </w:tc>
        <w:tc>
          <w:tcPr>
            <w:tcW w:w="1619" w:type="dxa"/>
            <w:vMerge/>
            <w:vAlign w:val="center"/>
          </w:tcPr>
          <w:p w:rsidR="00A83EC2" w:rsidRPr="009F291D" w:rsidRDefault="00A83EC2" w:rsidP="00261163">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A83EC2" w:rsidRPr="009F291D" w:rsidRDefault="00A83EC2" w:rsidP="00261163">
            <w:pPr>
              <w:ind w:left="-101" w:right="-87"/>
              <w:jc w:val="center"/>
              <w:outlineLvl w:val="0"/>
              <w:rPr>
                <w:sz w:val="22"/>
                <w:szCs w:val="22"/>
              </w:rPr>
            </w:pPr>
            <w:r w:rsidRPr="009F291D">
              <w:rPr>
                <w:sz w:val="22"/>
                <w:szCs w:val="22"/>
              </w:rPr>
              <w:t>2024</w:t>
            </w:r>
          </w:p>
        </w:tc>
        <w:tc>
          <w:tcPr>
            <w:tcW w:w="1189"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2000,0</w:t>
            </w:r>
          </w:p>
        </w:tc>
        <w:tc>
          <w:tcPr>
            <w:tcW w:w="1279"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112,0</w:t>
            </w:r>
          </w:p>
        </w:tc>
        <w:tc>
          <w:tcPr>
            <w:tcW w:w="1381"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1288,0</w:t>
            </w:r>
          </w:p>
        </w:tc>
        <w:tc>
          <w:tcPr>
            <w:tcW w:w="1163"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100,0</w:t>
            </w:r>
          </w:p>
        </w:tc>
        <w:tc>
          <w:tcPr>
            <w:tcW w:w="1149" w:type="dxa"/>
            <w:gridSpan w:val="2"/>
            <w:tcBorders>
              <w:top w:val="single" w:sz="4" w:space="0" w:color="auto"/>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r w:rsidRPr="001C6284">
              <w:rPr>
                <w:sz w:val="22"/>
                <w:szCs w:val="22"/>
              </w:rPr>
              <w:t>500,0</w:t>
            </w:r>
          </w:p>
        </w:tc>
        <w:tc>
          <w:tcPr>
            <w:tcW w:w="1683" w:type="dxa"/>
            <w:tcBorders>
              <w:top w:val="single" w:sz="4" w:space="0" w:color="auto"/>
            </w:tcBorders>
          </w:tcPr>
          <w:p w:rsidR="00A83EC2" w:rsidRPr="009F291D" w:rsidRDefault="00D725C4" w:rsidP="008824BD">
            <w:pPr>
              <w:pStyle w:val="ConsPlusNormal0"/>
              <w:jc w:val="center"/>
              <w:rPr>
                <w:rFonts w:ascii="Times New Roman" w:hAnsi="Times New Roman" w:cs="Times New Roman"/>
              </w:rPr>
            </w:pPr>
            <w:r>
              <w:rPr>
                <w:rFonts w:ascii="Times New Roman" w:hAnsi="Times New Roman" w:cs="Times New Roman"/>
              </w:rPr>
              <w:t>200</w:t>
            </w:r>
          </w:p>
        </w:tc>
      </w:tr>
      <w:tr w:rsidR="009131BA" w:rsidRPr="009F291D" w:rsidTr="00261163">
        <w:tc>
          <w:tcPr>
            <w:tcW w:w="705" w:type="dxa"/>
            <w:vMerge/>
          </w:tcPr>
          <w:p w:rsidR="009131BA" w:rsidRPr="009F291D" w:rsidRDefault="009131BA" w:rsidP="002A494A">
            <w:pPr>
              <w:spacing w:line="216" w:lineRule="auto"/>
              <w:ind w:left="-101" w:right="-87"/>
              <w:jc w:val="center"/>
              <w:outlineLvl w:val="0"/>
              <w:rPr>
                <w:sz w:val="22"/>
                <w:szCs w:val="22"/>
              </w:rPr>
            </w:pPr>
          </w:p>
        </w:tc>
        <w:tc>
          <w:tcPr>
            <w:tcW w:w="3424" w:type="dxa"/>
            <w:vMerge/>
            <w:vAlign w:val="center"/>
          </w:tcPr>
          <w:p w:rsidR="009131BA" w:rsidRPr="009F291D" w:rsidRDefault="009131BA" w:rsidP="00261163">
            <w:pPr>
              <w:rPr>
                <w:sz w:val="22"/>
                <w:szCs w:val="22"/>
              </w:rPr>
            </w:pPr>
          </w:p>
        </w:tc>
        <w:tc>
          <w:tcPr>
            <w:tcW w:w="1619" w:type="dxa"/>
            <w:vMerge/>
            <w:vAlign w:val="center"/>
          </w:tcPr>
          <w:p w:rsidR="009131BA" w:rsidRPr="009F291D" w:rsidRDefault="009131BA" w:rsidP="00261163">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9131BA" w:rsidRPr="009F291D" w:rsidRDefault="009131BA" w:rsidP="00261163">
            <w:pPr>
              <w:ind w:left="-101" w:right="-87"/>
              <w:jc w:val="center"/>
              <w:outlineLvl w:val="0"/>
              <w:rPr>
                <w:sz w:val="22"/>
                <w:szCs w:val="22"/>
              </w:rPr>
            </w:pPr>
            <w:r w:rsidRPr="009F291D">
              <w:rPr>
                <w:sz w:val="22"/>
                <w:szCs w:val="22"/>
              </w:rPr>
              <w:t>2025</w:t>
            </w:r>
          </w:p>
        </w:tc>
        <w:tc>
          <w:tcPr>
            <w:tcW w:w="118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683" w:type="dxa"/>
            <w:tcBorders>
              <w:top w:val="single" w:sz="4" w:space="0" w:color="auto"/>
            </w:tcBorders>
          </w:tcPr>
          <w:p w:rsidR="009131BA" w:rsidRPr="009F291D" w:rsidRDefault="009131BA" w:rsidP="00261163">
            <w:pPr>
              <w:spacing w:line="232" w:lineRule="auto"/>
              <w:ind w:left="-101" w:right="-87"/>
              <w:jc w:val="center"/>
              <w:rPr>
                <w:sz w:val="22"/>
                <w:szCs w:val="22"/>
              </w:rPr>
            </w:pPr>
          </w:p>
        </w:tc>
      </w:tr>
      <w:tr w:rsidR="001C6284" w:rsidRPr="009F291D" w:rsidTr="00707A10">
        <w:tc>
          <w:tcPr>
            <w:tcW w:w="705" w:type="dxa"/>
            <w:vMerge w:val="restart"/>
          </w:tcPr>
          <w:p w:rsidR="001C6284" w:rsidRPr="00C37E8D" w:rsidRDefault="001C6284" w:rsidP="001C6284">
            <w:pPr>
              <w:spacing w:line="216" w:lineRule="auto"/>
              <w:ind w:left="-101" w:right="-87"/>
              <w:jc w:val="center"/>
              <w:outlineLvl w:val="0"/>
              <w:rPr>
                <w:b/>
                <w:sz w:val="22"/>
                <w:szCs w:val="22"/>
              </w:rPr>
            </w:pPr>
            <w:r w:rsidRPr="00C37E8D">
              <w:rPr>
                <w:b/>
                <w:sz w:val="22"/>
                <w:szCs w:val="22"/>
              </w:rPr>
              <w:t>2.6</w:t>
            </w:r>
          </w:p>
        </w:tc>
        <w:tc>
          <w:tcPr>
            <w:tcW w:w="3424" w:type="dxa"/>
            <w:vMerge w:val="restart"/>
          </w:tcPr>
          <w:p w:rsidR="001D5F66" w:rsidRPr="00C3549B" w:rsidRDefault="001D5F66" w:rsidP="001D5F66">
            <w:pPr>
              <w:spacing w:line="232" w:lineRule="auto"/>
              <w:ind w:left="-101" w:right="-87"/>
              <w:jc w:val="center"/>
              <w:outlineLvl w:val="0"/>
              <w:rPr>
                <w:sz w:val="22"/>
                <w:szCs w:val="22"/>
              </w:rPr>
            </w:pPr>
            <w:r w:rsidRPr="00C3549B">
              <w:rPr>
                <w:sz w:val="26"/>
                <w:szCs w:val="26"/>
              </w:rPr>
              <w:t>Обустройство памятника погибшим в годы Великой Отечественной войны и прилегающей территории в с. Высокое Башмаковского района Пензенской области</w:t>
            </w:r>
          </w:p>
          <w:p w:rsidR="001C6284" w:rsidRPr="001C6284" w:rsidRDefault="001C6284" w:rsidP="00CE126A">
            <w:pPr>
              <w:spacing w:line="232" w:lineRule="auto"/>
              <w:ind w:left="-101" w:right="-87"/>
              <w:jc w:val="center"/>
              <w:outlineLvl w:val="0"/>
              <w:rPr>
                <w:b/>
                <w:sz w:val="22"/>
                <w:szCs w:val="22"/>
              </w:rPr>
            </w:pPr>
          </w:p>
        </w:tc>
        <w:tc>
          <w:tcPr>
            <w:tcW w:w="1619" w:type="dxa"/>
            <w:vMerge w:val="restart"/>
          </w:tcPr>
          <w:p w:rsidR="001C6284" w:rsidRPr="00A83EC2" w:rsidRDefault="001C6284" w:rsidP="00707A10">
            <w:pPr>
              <w:spacing w:line="232" w:lineRule="auto"/>
              <w:ind w:left="-101" w:right="-87"/>
              <w:jc w:val="center"/>
              <w:outlineLvl w:val="0"/>
              <w:rPr>
                <w:sz w:val="22"/>
                <w:szCs w:val="22"/>
              </w:rPr>
            </w:pPr>
            <w:r w:rsidRPr="00A83EC2">
              <w:rPr>
                <w:sz w:val="22"/>
                <w:szCs w:val="22"/>
              </w:rPr>
              <w:t>Администрация Высокинского сельсовета</w:t>
            </w:r>
          </w:p>
        </w:tc>
        <w:tc>
          <w:tcPr>
            <w:tcW w:w="791" w:type="dxa"/>
            <w:tcBorders>
              <w:top w:val="nil"/>
              <w:left w:val="single" w:sz="4" w:space="0" w:color="auto"/>
              <w:bottom w:val="single" w:sz="4" w:space="0" w:color="auto"/>
              <w:right w:val="single" w:sz="4" w:space="0" w:color="auto"/>
            </w:tcBorders>
            <w:shd w:val="clear" w:color="auto" w:fill="auto"/>
          </w:tcPr>
          <w:p w:rsidR="001C6284" w:rsidRPr="00A83EC2" w:rsidRDefault="001C6284" w:rsidP="00707A10">
            <w:pPr>
              <w:spacing w:line="232" w:lineRule="auto"/>
              <w:ind w:left="-101" w:right="-87"/>
              <w:jc w:val="center"/>
              <w:outlineLvl w:val="0"/>
              <w:rPr>
                <w:sz w:val="22"/>
                <w:szCs w:val="22"/>
              </w:rPr>
            </w:pPr>
            <w:r w:rsidRPr="00A83EC2">
              <w:rPr>
                <w:sz w:val="22"/>
                <w:szCs w:val="22"/>
              </w:rPr>
              <w:t>Итого</w:t>
            </w:r>
          </w:p>
        </w:tc>
        <w:tc>
          <w:tcPr>
            <w:tcW w:w="1189" w:type="dxa"/>
            <w:tcBorders>
              <w:top w:val="nil"/>
              <w:left w:val="nil"/>
              <w:bottom w:val="single" w:sz="4" w:space="0" w:color="auto"/>
              <w:right w:val="single" w:sz="4" w:space="0" w:color="auto"/>
            </w:tcBorders>
            <w:shd w:val="clear" w:color="auto" w:fill="auto"/>
          </w:tcPr>
          <w:p w:rsidR="001C6284" w:rsidRPr="001C6284" w:rsidRDefault="001C6284" w:rsidP="005B13EC">
            <w:pPr>
              <w:jc w:val="center"/>
              <w:rPr>
                <w:b/>
                <w:sz w:val="22"/>
                <w:szCs w:val="22"/>
              </w:rPr>
            </w:pPr>
            <w:r w:rsidRPr="001C6284">
              <w:rPr>
                <w:b/>
                <w:sz w:val="22"/>
                <w:szCs w:val="22"/>
              </w:rPr>
              <w:t>100,00</w:t>
            </w:r>
          </w:p>
        </w:tc>
        <w:tc>
          <w:tcPr>
            <w:tcW w:w="1279" w:type="dxa"/>
            <w:tcBorders>
              <w:top w:val="nil"/>
              <w:left w:val="nil"/>
              <w:bottom w:val="single" w:sz="4" w:space="0" w:color="auto"/>
              <w:right w:val="single" w:sz="4" w:space="0" w:color="auto"/>
            </w:tcBorders>
            <w:shd w:val="clear" w:color="auto" w:fill="auto"/>
          </w:tcPr>
          <w:p w:rsidR="001C6284" w:rsidRPr="001C6284" w:rsidRDefault="001C6284" w:rsidP="005B13EC">
            <w:pPr>
              <w:jc w:val="center"/>
              <w:rPr>
                <w:b/>
                <w:sz w:val="22"/>
                <w:szCs w:val="22"/>
              </w:rPr>
            </w:pPr>
            <w:r w:rsidRPr="001C6284">
              <w:rPr>
                <w:b/>
                <w:sz w:val="22"/>
                <w:szCs w:val="22"/>
              </w:rPr>
              <w:t>5,6</w:t>
            </w:r>
          </w:p>
        </w:tc>
        <w:tc>
          <w:tcPr>
            <w:tcW w:w="1381" w:type="dxa"/>
            <w:tcBorders>
              <w:top w:val="nil"/>
              <w:left w:val="nil"/>
              <w:bottom w:val="single" w:sz="4" w:space="0" w:color="auto"/>
              <w:right w:val="single" w:sz="4" w:space="0" w:color="auto"/>
            </w:tcBorders>
            <w:shd w:val="clear" w:color="auto" w:fill="auto"/>
          </w:tcPr>
          <w:p w:rsidR="001C6284" w:rsidRPr="001C6284" w:rsidRDefault="001C6284" w:rsidP="005B13EC">
            <w:pPr>
              <w:jc w:val="center"/>
              <w:rPr>
                <w:b/>
                <w:sz w:val="22"/>
                <w:szCs w:val="22"/>
              </w:rPr>
            </w:pPr>
            <w:r w:rsidRPr="001C6284">
              <w:rPr>
                <w:b/>
                <w:sz w:val="22"/>
                <w:szCs w:val="22"/>
              </w:rPr>
              <w:t>64,4</w:t>
            </w:r>
          </w:p>
        </w:tc>
        <w:tc>
          <w:tcPr>
            <w:tcW w:w="1163" w:type="dxa"/>
            <w:tcBorders>
              <w:top w:val="nil"/>
              <w:left w:val="nil"/>
              <w:bottom w:val="single" w:sz="4" w:space="0" w:color="auto"/>
              <w:right w:val="single" w:sz="4" w:space="0" w:color="auto"/>
            </w:tcBorders>
            <w:shd w:val="clear" w:color="auto" w:fill="auto"/>
          </w:tcPr>
          <w:p w:rsidR="001C6284" w:rsidRPr="001C6284" w:rsidRDefault="001C6284" w:rsidP="005B13EC">
            <w:pPr>
              <w:jc w:val="center"/>
              <w:rPr>
                <w:b/>
                <w:sz w:val="22"/>
                <w:szCs w:val="22"/>
              </w:rPr>
            </w:pPr>
            <w:r w:rsidRPr="001C6284">
              <w:rPr>
                <w:b/>
                <w:sz w:val="22"/>
                <w:szCs w:val="22"/>
              </w:rPr>
              <w:t>5</w:t>
            </w:r>
            <w:r w:rsidR="00C37E8D">
              <w:rPr>
                <w:b/>
                <w:sz w:val="22"/>
                <w:szCs w:val="22"/>
              </w:rPr>
              <w:t>,0</w:t>
            </w:r>
          </w:p>
        </w:tc>
        <w:tc>
          <w:tcPr>
            <w:tcW w:w="1149" w:type="dxa"/>
            <w:gridSpan w:val="2"/>
            <w:tcBorders>
              <w:top w:val="single" w:sz="4" w:space="0" w:color="auto"/>
              <w:left w:val="nil"/>
              <w:bottom w:val="single" w:sz="4" w:space="0" w:color="auto"/>
              <w:right w:val="single" w:sz="4" w:space="0" w:color="auto"/>
            </w:tcBorders>
            <w:shd w:val="clear" w:color="auto" w:fill="auto"/>
          </w:tcPr>
          <w:p w:rsidR="001C6284" w:rsidRPr="001C6284" w:rsidRDefault="001C6284" w:rsidP="005B13EC">
            <w:pPr>
              <w:jc w:val="center"/>
              <w:rPr>
                <w:b/>
                <w:sz w:val="22"/>
                <w:szCs w:val="22"/>
              </w:rPr>
            </w:pPr>
            <w:r w:rsidRPr="001C6284">
              <w:rPr>
                <w:b/>
                <w:sz w:val="22"/>
                <w:szCs w:val="22"/>
              </w:rPr>
              <w:t>25</w:t>
            </w:r>
            <w:r w:rsidR="00C37E8D">
              <w:rPr>
                <w:b/>
                <w:sz w:val="22"/>
                <w:szCs w:val="22"/>
              </w:rPr>
              <w:t>,0</w:t>
            </w:r>
          </w:p>
        </w:tc>
        <w:tc>
          <w:tcPr>
            <w:tcW w:w="1683" w:type="dxa"/>
            <w:tcBorders>
              <w:top w:val="single" w:sz="4" w:space="0" w:color="auto"/>
            </w:tcBorders>
          </w:tcPr>
          <w:p w:rsidR="001C6284" w:rsidRPr="00A83EC2" w:rsidRDefault="001C6284" w:rsidP="00261163">
            <w:pPr>
              <w:spacing w:line="232" w:lineRule="auto"/>
              <w:ind w:left="-101" w:right="-87"/>
              <w:jc w:val="center"/>
              <w:rPr>
                <w:sz w:val="22"/>
                <w:szCs w:val="22"/>
              </w:rPr>
            </w:pPr>
          </w:p>
        </w:tc>
      </w:tr>
      <w:tr w:rsidR="001C6284" w:rsidRPr="009F291D" w:rsidTr="00261163">
        <w:tc>
          <w:tcPr>
            <w:tcW w:w="705" w:type="dxa"/>
            <w:vMerge/>
          </w:tcPr>
          <w:p w:rsidR="001C6284" w:rsidRPr="009F291D" w:rsidRDefault="001C6284" w:rsidP="002A494A">
            <w:pPr>
              <w:spacing w:line="216" w:lineRule="auto"/>
              <w:ind w:left="-101" w:right="-87"/>
              <w:jc w:val="center"/>
              <w:outlineLvl w:val="0"/>
              <w:rPr>
                <w:sz w:val="22"/>
                <w:szCs w:val="22"/>
              </w:rPr>
            </w:pPr>
          </w:p>
        </w:tc>
        <w:tc>
          <w:tcPr>
            <w:tcW w:w="3424" w:type="dxa"/>
            <w:vMerge/>
            <w:vAlign w:val="center"/>
          </w:tcPr>
          <w:p w:rsidR="001C6284" w:rsidRPr="001C6284" w:rsidRDefault="001C6284" w:rsidP="00707A10">
            <w:pPr>
              <w:rPr>
                <w:b/>
                <w:sz w:val="22"/>
                <w:szCs w:val="22"/>
              </w:rPr>
            </w:pPr>
          </w:p>
        </w:tc>
        <w:tc>
          <w:tcPr>
            <w:tcW w:w="1619" w:type="dxa"/>
            <w:vMerge/>
            <w:vAlign w:val="center"/>
          </w:tcPr>
          <w:p w:rsidR="001C6284" w:rsidRPr="00A83EC2" w:rsidRDefault="001C6284" w:rsidP="00707A10">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1C6284" w:rsidRPr="00A83EC2" w:rsidRDefault="001C6284" w:rsidP="00707A10">
            <w:pPr>
              <w:spacing w:line="232" w:lineRule="auto"/>
              <w:ind w:left="-101" w:right="-87"/>
              <w:jc w:val="center"/>
              <w:outlineLvl w:val="0"/>
              <w:rPr>
                <w:sz w:val="22"/>
                <w:szCs w:val="22"/>
              </w:rPr>
            </w:pPr>
            <w:r w:rsidRPr="00A83EC2">
              <w:rPr>
                <w:sz w:val="22"/>
                <w:szCs w:val="22"/>
              </w:rPr>
              <w:t>2020</w:t>
            </w:r>
          </w:p>
        </w:tc>
        <w:tc>
          <w:tcPr>
            <w:tcW w:w="1189" w:type="dxa"/>
            <w:tcBorders>
              <w:top w:val="nil"/>
              <w:left w:val="nil"/>
              <w:bottom w:val="single" w:sz="4" w:space="0" w:color="auto"/>
              <w:right w:val="single" w:sz="4" w:space="0" w:color="auto"/>
            </w:tcBorders>
            <w:shd w:val="clear" w:color="auto" w:fill="auto"/>
          </w:tcPr>
          <w:p w:rsidR="001C6284" w:rsidRPr="00A83EC2" w:rsidRDefault="001C6284" w:rsidP="00261163">
            <w:pPr>
              <w:jc w:val="center"/>
              <w:rPr>
                <w:sz w:val="22"/>
                <w:szCs w:val="22"/>
              </w:rPr>
            </w:pPr>
            <w:r w:rsidRPr="00A83EC2">
              <w:rPr>
                <w:sz w:val="22"/>
                <w:szCs w:val="22"/>
              </w:rPr>
              <w:t>100</w:t>
            </w:r>
            <w:r>
              <w:rPr>
                <w:sz w:val="22"/>
                <w:szCs w:val="22"/>
              </w:rPr>
              <w:t>,00</w:t>
            </w:r>
          </w:p>
        </w:tc>
        <w:tc>
          <w:tcPr>
            <w:tcW w:w="1279" w:type="dxa"/>
            <w:tcBorders>
              <w:top w:val="nil"/>
              <w:left w:val="nil"/>
              <w:bottom w:val="single" w:sz="4" w:space="0" w:color="auto"/>
              <w:right w:val="single" w:sz="4" w:space="0" w:color="auto"/>
            </w:tcBorders>
            <w:shd w:val="clear" w:color="auto" w:fill="auto"/>
          </w:tcPr>
          <w:p w:rsidR="001C6284" w:rsidRPr="00A83EC2" w:rsidRDefault="001C6284" w:rsidP="00261163">
            <w:pPr>
              <w:jc w:val="center"/>
              <w:rPr>
                <w:sz w:val="22"/>
                <w:szCs w:val="22"/>
              </w:rPr>
            </w:pPr>
            <w:r w:rsidRPr="00A83EC2">
              <w:rPr>
                <w:sz w:val="22"/>
                <w:szCs w:val="22"/>
              </w:rPr>
              <w:t>5,6</w:t>
            </w:r>
          </w:p>
        </w:tc>
        <w:tc>
          <w:tcPr>
            <w:tcW w:w="1381" w:type="dxa"/>
            <w:tcBorders>
              <w:top w:val="nil"/>
              <w:left w:val="nil"/>
              <w:bottom w:val="single" w:sz="4" w:space="0" w:color="auto"/>
              <w:right w:val="single" w:sz="4" w:space="0" w:color="auto"/>
            </w:tcBorders>
            <w:shd w:val="clear" w:color="auto" w:fill="auto"/>
          </w:tcPr>
          <w:p w:rsidR="001C6284" w:rsidRPr="00A83EC2" w:rsidRDefault="001C6284" w:rsidP="00261163">
            <w:pPr>
              <w:jc w:val="center"/>
              <w:rPr>
                <w:sz w:val="22"/>
                <w:szCs w:val="22"/>
              </w:rPr>
            </w:pPr>
            <w:r w:rsidRPr="00A83EC2">
              <w:rPr>
                <w:sz w:val="22"/>
                <w:szCs w:val="22"/>
              </w:rPr>
              <w:t>64,4</w:t>
            </w:r>
          </w:p>
        </w:tc>
        <w:tc>
          <w:tcPr>
            <w:tcW w:w="1163" w:type="dxa"/>
            <w:tcBorders>
              <w:top w:val="nil"/>
              <w:left w:val="nil"/>
              <w:bottom w:val="single" w:sz="4" w:space="0" w:color="auto"/>
              <w:right w:val="single" w:sz="4" w:space="0" w:color="auto"/>
            </w:tcBorders>
            <w:shd w:val="clear" w:color="auto" w:fill="auto"/>
          </w:tcPr>
          <w:p w:rsidR="001C6284" w:rsidRPr="00A83EC2" w:rsidRDefault="001C6284" w:rsidP="00261163">
            <w:pPr>
              <w:jc w:val="center"/>
              <w:rPr>
                <w:sz w:val="22"/>
                <w:szCs w:val="22"/>
              </w:rPr>
            </w:pPr>
            <w:r w:rsidRPr="00A83EC2">
              <w:rPr>
                <w:sz w:val="22"/>
                <w:szCs w:val="22"/>
              </w:rPr>
              <w:t>5</w:t>
            </w:r>
            <w:r w:rsidR="00C37E8D">
              <w:rPr>
                <w:sz w:val="22"/>
                <w:szCs w:val="22"/>
              </w:rPr>
              <w:t>,0</w:t>
            </w:r>
          </w:p>
        </w:tc>
        <w:tc>
          <w:tcPr>
            <w:tcW w:w="1149" w:type="dxa"/>
            <w:gridSpan w:val="2"/>
            <w:tcBorders>
              <w:top w:val="single" w:sz="4" w:space="0" w:color="auto"/>
              <w:left w:val="nil"/>
              <w:bottom w:val="single" w:sz="4" w:space="0" w:color="auto"/>
              <w:right w:val="single" w:sz="4" w:space="0" w:color="auto"/>
            </w:tcBorders>
            <w:shd w:val="clear" w:color="auto" w:fill="auto"/>
          </w:tcPr>
          <w:p w:rsidR="001C6284" w:rsidRPr="00A83EC2" w:rsidRDefault="001C6284" w:rsidP="00261163">
            <w:pPr>
              <w:jc w:val="center"/>
              <w:rPr>
                <w:sz w:val="22"/>
                <w:szCs w:val="22"/>
              </w:rPr>
            </w:pPr>
            <w:r w:rsidRPr="00A83EC2">
              <w:rPr>
                <w:sz w:val="22"/>
                <w:szCs w:val="22"/>
              </w:rPr>
              <w:t>25</w:t>
            </w:r>
            <w:r w:rsidR="00C37E8D">
              <w:rPr>
                <w:sz w:val="22"/>
                <w:szCs w:val="22"/>
              </w:rPr>
              <w:t>,0</w:t>
            </w:r>
          </w:p>
        </w:tc>
        <w:tc>
          <w:tcPr>
            <w:tcW w:w="1683" w:type="dxa"/>
            <w:tcBorders>
              <w:top w:val="single" w:sz="4" w:space="0" w:color="auto"/>
            </w:tcBorders>
          </w:tcPr>
          <w:p w:rsidR="001C6284" w:rsidRPr="00A83EC2" w:rsidRDefault="001C6284" w:rsidP="00261163">
            <w:pPr>
              <w:spacing w:line="232" w:lineRule="auto"/>
              <w:ind w:left="-101" w:right="-87"/>
              <w:jc w:val="center"/>
              <w:rPr>
                <w:sz w:val="22"/>
                <w:szCs w:val="22"/>
              </w:rPr>
            </w:pPr>
          </w:p>
        </w:tc>
      </w:tr>
      <w:tr w:rsidR="001C6284" w:rsidRPr="009F291D" w:rsidTr="00261163">
        <w:tc>
          <w:tcPr>
            <w:tcW w:w="705" w:type="dxa"/>
            <w:vMerge/>
          </w:tcPr>
          <w:p w:rsidR="001C6284" w:rsidRPr="009F291D" w:rsidRDefault="001C6284" w:rsidP="002A494A">
            <w:pPr>
              <w:spacing w:line="216" w:lineRule="auto"/>
              <w:ind w:left="-101" w:right="-87"/>
              <w:jc w:val="center"/>
              <w:outlineLvl w:val="0"/>
              <w:rPr>
                <w:sz w:val="22"/>
                <w:szCs w:val="22"/>
              </w:rPr>
            </w:pPr>
          </w:p>
        </w:tc>
        <w:tc>
          <w:tcPr>
            <w:tcW w:w="3424" w:type="dxa"/>
            <w:vMerge/>
            <w:vAlign w:val="center"/>
          </w:tcPr>
          <w:p w:rsidR="001C6284" w:rsidRPr="001C6284" w:rsidRDefault="001C6284" w:rsidP="00707A10">
            <w:pPr>
              <w:rPr>
                <w:b/>
                <w:sz w:val="22"/>
                <w:szCs w:val="22"/>
              </w:rPr>
            </w:pPr>
          </w:p>
        </w:tc>
        <w:tc>
          <w:tcPr>
            <w:tcW w:w="1619" w:type="dxa"/>
            <w:vMerge/>
            <w:vAlign w:val="center"/>
          </w:tcPr>
          <w:p w:rsidR="001C6284" w:rsidRPr="009F291D" w:rsidRDefault="001C6284" w:rsidP="00707A10">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1C6284" w:rsidRPr="009F291D" w:rsidRDefault="001C6284" w:rsidP="00707A10">
            <w:pPr>
              <w:spacing w:line="232" w:lineRule="auto"/>
              <w:ind w:left="-101" w:right="-87"/>
              <w:jc w:val="center"/>
              <w:outlineLvl w:val="0"/>
              <w:rPr>
                <w:sz w:val="22"/>
                <w:szCs w:val="22"/>
              </w:rPr>
            </w:pPr>
            <w:r w:rsidRPr="009F291D">
              <w:rPr>
                <w:sz w:val="22"/>
                <w:szCs w:val="22"/>
              </w:rPr>
              <w:t>2021</w:t>
            </w:r>
          </w:p>
        </w:tc>
        <w:tc>
          <w:tcPr>
            <w:tcW w:w="118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683" w:type="dxa"/>
            <w:tcBorders>
              <w:top w:val="single" w:sz="4" w:space="0" w:color="auto"/>
            </w:tcBorders>
          </w:tcPr>
          <w:p w:rsidR="001C6284" w:rsidRPr="009F291D" w:rsidRDefault="001C6284" w:rsidP="00261163">
            <w:pPr>
              <w:spacing w:line="232" w:lineRule="auto"/>
              <w:ind w:left="-101" w:right="-87"/>
              <w:jc w:val="center"/>
              <w:rPr>
                <w:sz w:val="22"/>
                <w:szCs w:val="22"/>
              </w:rPr>
            </w:pPr>
          </w:p>
        </w:tc>
      </w:tr>
      <w:tr w:rsidR="001C6284" w:rsidRPr="009F291D" w:rsidTr="00261163">
        <w:tc>
          <w:tcPr>
            <w:tcW w:w="705" w:type="dxa"/>
            <w:vMerge/>
          </w:tcPr>
          <w:p w:rsidR="001C6284" w:rsidRPr="009F291D" w:rsidRDefault="001C6284" w:rsidP="002A494A">
            <w:pPr>
              <w:spacing w:line="216" w:lineRule="auto"/>
              <w:ind w:left="-101" w:right="-87"/>
              <w:jc w:val="center"/>
              <w:outlineLvl w:val="0"/>
              <w:rPr>
                <w:sz w:val="22"/>
                <w:szCs w:val="22"/>
              </w:rPr>
            </w:pPr>
          </w:p>
        </w:tc>
        <w:tc>
          <w:tcPr>
            <w:tcW w:w="3424" w:type="dxa"/>
            <w:vMerge/>
            <w:vAlign w:val="center"/>
          </w:tcPr>
          <w:p w:rsidR="001C6284" w:rsidRPr="001C6284" w:rsidRDefault="001C6284" w:rsidP="00707A10">
            <w:pPr>
              <w:rPr>
                <w:b/>
                <w:sz w:val="22"/>
                <w:szCs w:val="22"/>
              </w:rPr>
            </w:pPr>
          </w:p>
        </w:tc>
        <w:tc>
          <w:tcPr>
            <w:tcW w:w="1619" w:type="dxa"/>
            <w:vMerge/>
            <w:vAlign w:val="center"/>
          </w:tcPr>
          <w:p w:rsidR="001C6284" w:rsidRPr="009F291D" w:rsidRDefault="001C6284" w:rsidP="00707A10">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1C6284" w:rsidRPr="009F291D" w:rsidRDefault="001C6284" w:rsidP="00707A10">
            <w:pPr>
              <w:spacing w:line="232" w:lineRule="auto"/>
              <w:ind w:left="-101" w:right="-87"/>
              <w:jc w:val="center"/>
              <w:outlineLvl w:val="0"/>
              <w:rPr>
                <w:sz w:val="22"/>
                <w:szCs w:val="22"/>
              </w:rPr>
            </w:pPr>
            <w:r w:rsidRPr="009F291D">
              <w:rPr>
                <w:sz w:val="22"/>
                <w:szCs w:val="22"/>
              </w:rPr>
              <w:t>2022</w:t>
            </w:r>
          </w:p>
        </w:tc>
        <w:tc>
          <w:tcPr>
            <w:tcW w:w="118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683" w:type="dxa"/>
            <w:tcBorders>
              <w:top w:val="single" w:sz="4" w:space="0" w:color="auto"/>
            </w:tcBorders>
          </w:tcPr>
          <w:p w:rsidR="001C6284" w:rsidRPr="009F291D" w:rsidRDefault="001C6284" w:rsidP="00261163">
            <w:pPr>
              <w:spacing w:line="232" w:lineRule="auto"/>
              <w:ind w:left="-101" w:right="-87"/>
              <w:jc w:val="center"/>
              <w:rPr>
                <w:sz w:val="22"/>
                <w:szCs w:val="22"/>
              </w:rPr>
            </w:pPr>
          </w:p>
        </w:tc>
      </w:tr>
      <w:tr w:rsidR="001C6284" w:rsidRPr="009F291D" w:rsidTr="00261163">
        <w:tc>
          <w:tcPr>
            <w:tcW w:w="705" w:type="dxa"/>
            <w:vMerge/>
          </w:tcPr>
          <w:p w:rsidR="001C6284" w:rsidRPr="009F291D" w:rsidRDefault="001C6284" w:rsidP="002A494A">
            <w:pPr>
              <w:spacing w:line="216" w:lineRule="auto"/>
              <w:ind w:left="-101" w:right="-87"/>
              <w:jc w:val="center"/>
              <w:outlineLvl w:val="0"/>
              <w:rPr>
                <w:sz w:val="22"/>
                <w:szCs w:val="22"/>
              </w:rPr>
            </w:pPr>
          </w:p>
        </w:tc>
        <w:tc>
          <w:tcPr>
            <w:tcW w:w="3424" w:type="dxa"/>
            <w:vMerge/>
            <w:vAlign w:val="center"/>
          </w:tcPr>
          <w:p w:rsidR="001C6284" w:rsidRPr="001C6284" w:rsidRDefault="001C6284" w:rsidP="00707A10">
            <w:pPr>
              <w:rPr>
                <w:b/>
                <w:sz w:val="22"/>
                <w:szCs w:val="22"/>
              </w:rPr>
            </w:pPr>
          </w:p>
        </w:tc>
        <w:tc>
          <w:tcPr>
            <w:tcW w:w="1619" w:type="dxa"/>
            <w:vMerge/>
            <w:vAlign w:val="center"/>
          </w:tcPr>
          <w:p w:rsidR="001C6284" w:rsidRPr="009F291D" w:rsidRDefault="001C6284" w:rsidP="00707A10">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1C6284" w:rsidRPr="009F291D" w:rsidRDefault="001C6284" w:rsidP="00707A10">
            <w:pPr>
              <w:ind w:left="-101" w:right="-87"/>
              <w:jc w:val="center"/>
              <w:outlineLvl w:val="0"/>
              <w:rPr>
                <w:sz w:val="22"/>
                <w:szCs w:val="22"/>
              </w:rPr>
            </w:pPr>
            <w:r w:rsidRPr="009F291D">
              <w:rPr>
                <w:sz w:val="22"/>
                <w:szCs w:val="22"/>
              </w:rPr>
              <w:t>2023</w:t>
            </w:r>
          </w:p>
        </w:tc>
        <w:tc>
          <w:tcPr>
            <w:tcW w:w="118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683" w:type="dxa"/>
            <w:tcBorders>
              <w:top w:val="single" w:sz="4" w:space="0" w:color="auto"/>
            </w:tcBorders>
          </w:tcPr>
          <w:p w:rsidR="001C6284" w:rsidRPr="009F291D" w:rsidRDefault="001C6284" w:rsidP="00261163">
            <w:pPr>
              <w:spacing w:line="232" w:lineRule="auto"/>
              <w:ind w:left="-101" w:right="-87"/>
              <w:jc w:val="center"/>
              <w:rPr>
                <w:sz w:val="22"/>
                <w:szCs w:val="22"/>
              </w:rPr>
            </w:pPr>
          </w:p>
        </w:tc>
      </w:tr>
      <w:tr w:rsidR="001C6284" w:rsidRPr="009F291D" w:rsidTr="00261163">
        <w:tc>
          <w:tcPr>
            <w:tcW w:w="705" w:type="dxa"/>
            <w:vMerge/>
          </w:tcPr>
          <w:p w:rsidR="001C6284" w:rsidRPr="009F291D" w:rsidRDefault="001C6284" w:rsidP="002A494A">
            <w:pPr>
              <w:spacing w:line="216" w:lineRule="auto"/>
              <w:ind w:left="-101" w:right="-87"/>
              <w:jc w:val="center"/>
              <w:outlineLvl w:val="0"/>
              <w:rPr>
                <w:sz w:val="22"/>
                <w:szCs w:val="22"/>
              </w:rPr>
            </w:pPr>
          </w:p>
        </w:tc>
        <w:tc>
          <w:tcPr>
            <w:tcW w:w="3424" w:type="dxa"/>
            <w:vMerge/>
            <w:vAlign w:val="center"/>
          </w:tcPr>
          <w:p w:rsidR="001C6284" w:rsidRPr="001C6284" w:rsidRDefault="001C6284" w:rsidP="00707A10">
            <w:pPr>
              <w:rPr>
                <w:b/>
                <w:sz w:val="22"/>
                <w:szCs w:val="22"/>
              </w:rPr>
            </w:pPr>
          </w:p>
        </w:tc>
        <w:tc>
          <w:tcPr>
            <w:tcW w:w="1619" w:type="dxa"/>
            <w:vMerge/>
            <w:vAlign w:val="center"/>
          </w:tcPr>
          <w:p w:rsidR="001C6284" w:rsidRPr="009F291D" w:rsidRDefault="001C6284" w:rsidP="00707A10">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1C6284" w:rsidRPr="009F291D" w:rsidRDefault="001C6284" w:rsidP="00707A10">
            <w:pPr>
              <w:ind w:left="-101" w:right="-87"/>
              <w:jc w:val="center"/>
              <w:outlineLvl w:val="0"/>
              <w:rPr>
                <w:sz w:val="22"/>
                <w:szCs w:val="22"/>
              </w:rPr>
            </w:pPr>
            <w:r w:rsidRPr="009F291D">
              <w:rPr>
                <w:sz w:val="22"/>
                <w:szCs w:val="22"/>
              </w:rPr>
              <w:t>2024</w:t>
            </w:r>
          </w:p>
        </w:tc>
        <w:tc>
          <w:tcPr>
            <w:tcW w:w="118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683" w:type="dxa"/>
            <w:tcBorders>
              <w:top w:val="single" w:sz="4" w:space="0" w:color="auto"/>
            </w:tcBorders>
          </w:tcPr>
          <w:p w:rsidR="001C6284" w:rsidRPr="009F291D" w:rsidRDefault="001C6284" w:rsidP="00261163">
            <w:pPr>
              <w:spacing w:line="232" w:lineRule="auto"/>
              <w:ind w:left="-101" w:right="-87"/>
              <w:jc w:val="center"/>
              <w:rPr>
                <w:sz w:val="22"/>
                <w:szCs w:val="22"/>
              </w:rPr>
            </w:pPr>
          </w:p>
        </w:tc>
      </w:tr>
      <w:tr w:rsidR="001C6284" w:rsidRPr="009F291D" w:rsidTr="00261163">
        <w:tc>
          <w:tcPr>
            <w:tcW w:w="705" w:type="dxa"/>
            <w:vMerge/>
          </w:tcPr>
          <w:p w:rsidR="001C6284" w:rsidRPr="009F291D" w:rsidRDefault="001C6284" w:rsidP="002A494A">
            <w:pPr>
              <w:spacing w:line="216" w:lineRule="auto"/>
              <w:ind w:left="-101" w:right="-87"/>
              <w:jc w:val="center"/>
              <w:outlineLvl w:val="0"/>
              <w:rPr>
                <w:sz w:val="22"/>
                <w:szCs w:val="22"/>
              </w:rPr>
            </w:pPr>
          </w:p>
        </w:tc>
        <w:tc>
          <w:tcPr>
            <w:tcW w:w="3424" w:type="dxa"/>
            <w:vMerge/>
            <w:vAlign w:val="center"/>
          </w:tcPr>
          <w:p w:rsidR="001C6284" w:rsidRPr="001C6284" w:rsidRDefault="001C6284" w:rsidP="00707A10">
            <w:pPr>
              <w:rPr>
                <w:b/>
                <w:sz w:val="22"/>
                <w:szCs w:val="22"/>
              </w:rPr>
            </w:pPr>
          </w:p>
        </w:tc>
        <w:tc>
          <w:tcPr>
            <w:tcW w:w="1619" w:type="dxa"/>
            <w:vMerge/>
            <w:vAlign w:val="center"/>
          </w:tcPr>
          <w:p w:rsidR="001C6284" w:rsidRPr="009F291D" w:rsidRDefault="001C6284" w:rsidP="00707A10">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1C6284" w:rsidRPr="009F291D" w:rsidRDefault="001C6284" w:rsidP="00707A10">
            <w:pPr>
              <w:ind w:left="-101" w:right="-87"/>
              <w:jc w:val="center"/>
              <w:outlineLvl w:val="0"/>
              <w:rPr>
                <w:sz w:val="22"/>
                <w:szCs w:val="22"/>
              </w:rPr>
            </w:pPr>
            <w:r w:rsidRPr="009F291D">
              <w:rPr>
                <w:sz w:val="22"/>
                <w:szCs w:val="22"/>
              </w:rPr>
              <w:t>2025</w:t>
            </w:r>
          </w:p>
        </w:tc>
        <w:tc>
          <w:tcPr>
            <w:tcW w:w="118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63"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49" w:type="dxa"/>
            <w:gridSpan w:val="2"/>
            <w:tcBorders>
              <w:top w:val="single" w:sz="4" w:space="0" w:color="auto"/>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683" w:type="dxa"/>
            <w:tcBorders>
              <w:top w:val="single" w:sz="4" w:space="0" w:color="auto"/>
            </w:tcBorders>
          </w:tcPr>
          <w:p w:rsidR="001C6284" w:rsidRPr="009F291D" w:rsidRDefault="001C6284" w:rsidP="00261163">
            <w:pPr>
              <w:spacing w:line="232" w:lineRule="auto"/>
              <w:ind w:left="-101" w:right="-87"/>
              <w:jc w:val="center"/>
              <w:rPr>
                <w:sz w:val="22"/>
                <w:szCs w:val="22"/>
              </w:rPr>
            </w:pPr>
          </w:p>
        </w:tc>
      </w:tr>
      <w:tr w:rsidR="009C749B" w:rsidRPr="009F291D" w:rsidTr="000F552C">
        <w:tc>
          <w:tcPr>
            <w:tcW w:w="14383" w:type="dxa"/>
            <w:gridSpan w:val="11"/>
          </w:tcPr>
          <w:p w:rsidR="009C749B" w:rsidRPr="009F291D" w:rsidRDefault="009C749B" w:rsidP="009C749B">
            <w:pPr>
              <w:ind w:left="-101" w:right="-87"/>
              <w:jc w:val="center"/>
              <w:rPr>
                <w:sz w:val="22"/>
                <w:szCs w:val="22"/>
              </w:rPr>
            </w:pPr>
            <w:r w:rsidRPr="009F291D">
              <w:rPr>
                <w:sz w:val="22"/>
                <w:szCs w:val="22"/>
              </w:rPr>
              <w:t xml:space="preserve">Всего по </w:t>
            </w:r>
            <w:r>
              <w:rPr>
                <w:sz w:val="22"/>
                <w:szCs w:val="22"/>
              </w:rPr>
              <w:t>муниципальной</w:t>
            </w:r>
            <w:r w:rsidRPr="009F291D">
              <w:rPr>
                <w:sz w:val="22"/>
                <w:szCs w:val="22"/>
              </w:rPr>
              <w:t xml:space="preserve"> программе:</w:t>
            </w:r>
          </w:p>
        </w:tc>
      </w:tr>
      <w:tr w:rsidR="00233E9E" w:rsidRPr="009F291D" w:rsidTr="006B21BD">
        <w:tc>
          <w:tcPr>
            <w:tcW w:w="5748" w:type="dxa"/>
            <w:gridSpan w:val="3"/>
            <w:vMerge w:val="restart"/>
          </w:tcPr>
          <w:p w:rsidR="00233E9E" w:rsidRPr="009F291D" w:rsidRDefault="00233E9E" w:rsidP="009C749B">
            <w:pPr>
              <w:ind w:left="-101" w:right="-87"/>
              <w:jc w:val="center"/>
              <w:rPr>
                <w:sz w:val="22"/>
                <w:szCs w:val="22"/>
              </w:rPr>
            </w:pPr>
          </w:p>
          <w:p w:rsidR="00233E9E" w:rsidRPr="009F291D" w:rsidRDefault="00233E9E" w:rsidP="009C749B">
            <w:pPr>
              <w:ind w:left="-101" w:right="-87"/>
              <w:jc w:val="center"/>
              <w:rPr>
                <w:sz w:val="22"/>
                <w:szCs w:val="22"/>
              </w:rPr>
            </w:pPr>
          </w:p>
          <w:p w:rsidR="00233E9E" w:rsidRPr="009F291D" w:rsidRDefault="00233E9E" w:rsidP="009C749B">
            <w:pPr>
              <w:ind w:left="-101" w:right="-87"/>
              <w:jc w:val="center"/>
              <w:rPr>
                <w:sz w:val="22"/>
                <w:szCs w:val="22"/>
              </w:rPr>
            </w:pPr>
          </w:p>
          <w:p w:rsidR="00233E9E" w:rsidRPr="009F291D" w:rsidRDefault="00233E9E" w:rsidP="009C749B">
            <w:pPr>
              <w:ind w:left="-101" w:right="-87"/>
              <w:jc w:val="center"/>
              <w:rPr>
                <w:sz w:val="22"/>
                <w:szCs w:val="22"/>
              </w:rPr>
            </w:pPr>
          </w:p>
        </w:tc>
        <w:tc>
          <w:tcPr>
            <w:tcW w:w="791" w:type="dxa"/>
          </w:tcPr>
          <w:p w:rsidR="00233E9E" w:rsidRPr="009F291D" w:rsidRDefault="00233E9E" w:rsidP="009C749B">
            <w:pPr>
              <w:ind w:left="-101" w:right="-87"/>
              <w:jc w:val="center"/>
              <w:rPr>
                <w:sz w:val="22"/>
                <w:szCs w:val="22"/>
              </w:rPr>
            </w:pPr>
            <w:r w:rsidRPr="009F291D">
              <w:rPr>
                <w:sz w:val="22"/>
                <w:szCs w:val="22"/>
              </w:rPr>
              <w:t>Итого</w:t>
            </w:r>
          </w:p>
        </w:tc>
        <w:tc>
          <w:tcPr>
            <w:tcW w:w="1189" w:type="dxa"/>
            <w:tcBorders>
              <w:top w:val="single" w:sz="4" w:space="0" w:color="auto"/>
              <w:left w:val="single" w:sz="4" w:space="0" w:color="auto"/>
              <w:bottom w:val="single" w:sz="4" w:space="0" w:color="auto"/>
              <w:right w:val="single" w:sz="4" w:space="0" w:color="auto"/>
            </w:tcBorders>
            <w:shd w:val="clear" w:color="000000" w:fill="FFFFFF"/>
          </w:tcPr>
          <w:p w:rsidR="00233E9E" w:rsidRPr="00E268C0" w:rsidRDefault="00233E9E" w:rsidP="005B13EC">
            <w:pPr>
              <w:jc w:val="center"/>
              <w:rPr>
                <w:b/>
                <w:sz w:val="22"/>
                <w:szCs w:val="22"/>
              </w:rPr>
            </w:pPr>
            <w:r>
              <w:rPr>
                <w:b/>
                <w:sz w:val="22"/>
                <w:szCs w:val="22"/>
              </w:rPr>
              <w:t>4800,0</w:t>
            </w:r>
          </w:p>
        </w:tc>
        <w:tc>
          <w:tcPr>
            <w:tcW w:w="1279" w:type="dxa"/>
            <w:tcBorders>
              <w:top w:val="single" w:sz="4" w:space="0" w:color="auto"/>
              <w:left w:val="nil"/>
              <w:bottom w:val="single" w:sz="4" w:space="0" w:color="auto"/>
              <w:right w:val="single" w:sz="4" w:space="0" w:color="auto"/>
            </w:tcBorders>
            <w:shd w:val="clear" w:color="000000" w:fill="FFFFFF"/>
          </w:tcPr>
          <w:p w:rsidR="00233E9E" w:rsidRPr="00E268C0" w:rsidRDefault="00233E9E" w:rsidP="005B13EC">
            <w:pPr>
              <w:jc w:val="center"/>
              <w:rPr>
                <w:b/>
                <w:sz w:val="22"/>
                <w:szCs w:val="22"/>
              </w:rPr>
            </w:pPr>
            <w:r>
              <w:rPr>
                <w:b/>
                <w:sz w:val="22"/>
                <w:szCs w:val="22"/>
              </w:rPr>
              <w:t>268,8</w:t>
            </w:r>
          </w:p>
        </w:tc>
        <w:tc>
          <w:tcPr>
            <w:tcW w:w="1381" w:type="dxa"/>
            <w:tcBorders>
              <w:top w:val="single" w:sz="4" w:space="0" w:color="auto"/>
              <w:left w:val="nil"/>
              <w:bottom w:val="single" w:sz="4" w:space="0" w:color="auto"/>
              <w:right w:val="single" w:sz="4" w:space="0" w:color="auto"/>
            </w:tcBorders>
            <w:shd w:val="clear" w:color="000000" w:fill="FFFFFF"/>
          </w:tcPr>
          <w:p w:rsidR="00233E9E" w:rsidRPr="00E268C0" w:rsidRDefault="00233E9E" w:rsidP="005B13EC">
            <w:pPr>
              <w:jc w:val="center"/>
              <w:rPr>
                <w:b/>
                <w:sz w:val="22"/>
                <w:szCs w:val="22"/>
              </w:rPr>
            </w:pPr>
            <w:r>
              <w:rPr>
                <w:b/>
                <w:sz w:val="22"/>
                <w:szCs w:val="22"/>
              </w:rPr>
              <w:t>3091,2</w:t>
            </w:r>
          </w:p>
        </w:tc>
        <w:tc>
          <w:tcPr>
            <w:tcW w:w="1163" w:type="dxa"/>
            <w:tcBorders>
              <w:top w:val="single" w:sz="4" w:space="0" w:color="auto"/>
              <w:left w:val="nil"/>
              <w:bottom w:val="single" w:sz="4" w:space="0" w:color="auto"/>
              <w:right w:val="single" w:sz="4" w:space="0" w:color="auto"/>
            </w:tcBorders>
            <w:shd w:val="clear" w:color="000000" w:fill="FFFFFF"/>
          </w:tcPr>
          <w:p w:rsidR="00233E9E" w:rsidRPr="00E268C0" w:rsidRDefault="00233E9E" w:rsidP="005B13EC">
            <w:pPr>
              <w:jc w:val="center"/>
              <w:rPr>
                <w:b/>
                <w:sz w:val="22"/>
                <w:szCs w:val="22"/>
              </w:rPr>
            </w:pPr>
            <w:r>
              <w:rPr>
                <w:b/>
                <w:sz w:val="22"/>
                <w:szCs w:val="22"/>
              </w:rPr>
              <w:t>240,0</w:t>
            </w:r>
          </w:p>
        </w:tc>
        <w:tc>
          <w:tcPr>
            <w:tcW w:w="1149" w:type="dxa"/>
            <w:gridSpan w:val="2"/>
            <w:tcBorders>
              <w:top w:val="single" w:sz="4" w:space="0" w:color="auto"/>
              <w:left w:val="nil"/>
              <w:bottom w:val="single" w:sz="4" w:space="0" w:color="auto"/>
              <w:right w:val="single" w:sz="4" w:space="0" w:color="auto"/>
            </w:tcBorders>
            <w:shd w:val="clear" w:color="000000" w:fill="FFFFFF"/>
          </w:tcPr>
          <w:p w:rsidR="00233E9E" w:rsidRPr="00E268C0" w:rsidRDefault="00233E9E" w:rsidP="005B13EC">
            <w:pPr>
              <w:jc w:val="center"/>
              <w:rPr>
                <w:b/>
                <w:sz w:val="22"/>
                <w:szCs w:val="22"/>
              </w:rPr>
            </w:pPr>
            <w:r>
              <w:rPr>
                <w:b/>
                <w:sz w:val="22"/>
                <w:szCs w:val="22"/>
              </w:rPr>
              <w:t>1200,0</w:t>
            </w:r>
          </w:p>
        </w:tc>
        <w:tc>
          <w:tcPr>
            <w:tcW w:w="1683" w:type="dxa"/>
          </w:tcPr>
          <w:p w:rsidR="00233E9E" w:rsidRPr="009F291D" w:rsidRDefault="00233E9E" w:rsidP="006B21BD">
            <w:pPr>
              <w:jc w:val="center"/>
              <w:rPr>
                <w:sz w:val="22"/>
                <w:szCs w:val="22"/>
              </w:rPr>
            </w:pPr>
          </w:p>
        </w:tc>
      </w:tr>
      <w:tr w:rsidR="00233E9E" w:rsidRPr="009F291D" w:rsidTr="006B21BD">
        <w:tc>
          <w:tcPr>
            <w:tcW w:w="5748" w:type="dxa"/>
            <w:gridSpan w:val="3"/>
            <w:vMerge/>
            <w:vAlign w:val="center"/>
          </w:tcPr>
          <w:p w:rsidR="00233E9E" w:rsidRPr="009F291D" w:rsidRDefault="00233E9E" w:rsidP="009C749B">
            <w:pPr>
              <w:rPr>
                <w:sz w:val="22"/>
                <w:szCs w:val="22"/>
              </w:rPr>
            </w:pPr>
          </w:p>
        </w:tc>
        <w:tc>
          <w:tcPr>
            <w:tcW w:w="791" w:type="dxa"/>
          </w:tcPr>
          <w:p w:rsidR="00233E9E" w:rsidRPr="009F291D" w:rsidRDefault="00233E9E" w:rsidP="009C749B">
            <w:pPr>
              <w:spacing w:line="220" w:lineRule="auto"/>
              <w:ind w:left="-101" w:right="-87"/>
              <w:jc w:val="center"/>
              <w:outlineLvl w:val="0"/>
              <w:rPr>
                <w:sz w:val="22"/>
                <w:szCs w:val="22"/>
              </w:rPr>
            </w:pPr>
            <w:r w:rsidRPr="009F291D">
              <w:rPr>
                <w:sz w:val="22"/>
                <w:szCs w:val="22"/>
              </w:rPr>
              <w:t>2020</w:t>
            </w:r>
          </w:p>
        </w:tc>
        <w:tc>
          <w:tcPr>
            <w:tcW w:w="1189" w:type="dxa"/>
            <w:tcBorders>
              <w:top w:val="nil"/>
              <w:left w:val="single" w:sz="4" w:space="0" w:color="auto"/>
              <w:bottom w:val="single" w:sz="4" w:space="0" w:color="auto"/>
              <w:right w:val="single" w:sz="4" w:space="0" w:color="auto"/>
            </w:tcBorders>
            <w:shd w:val="clear" w:color="000000" w:fill="FFFFFF"/>
          </w:tcPr>
          <w:p w:rsidR="00233E9E" w:rsidRPr="009F291D" w:rsidRDefault="00233E9E" w:rsidP="005B13EC">
            <w:pPr>
              <w:jc w:val="center"/>
              <w:rPr>
                <w:sz w:val="22"/>
                <w:szCs w:val="22"/>
              </w:rPr>
            </w:pPr>
            <w:r>
              <w:rPr>
                <w:sz w:val="22"/>
                <w:szCs w:val="22"/>
              </w:rPr>
              <w:t>2100,0</w:t>
            </w:r>
          </w:p>
        </w:tc>
        <w:tc>
          <w:tcPr>
            <w:tcW w:w="1279" w:type="dxa"/>
            <w:tcBorders>
              <w:top w:val="nil"/>
              <w:left w:val="nil"/>
              <w:bottom w:val="single" w:sz="4" w:space="0" w:color="auto"/>
              <w:right w:val="single" w:sz="4" w:space="0" w:color="auto"/>
            </w:tcBorders>
            <w:shd w:val="clear" w:color="000000" w:fill="FFFFFF"/>
          </w:tcPr>
          <w:p w:rsidR="00233E9E" w:rsidRPr="009F291D" w:rsidRDefault="00233E9E" w:rsidP="005B13EC">
            <w:pPr>
              <w:jc w:val="center"/>
              <w:rPr>
                <w:sz w:val="22"/>
                <w:szCs w:val="22"/>
              </w:rPr>
            </w:pPr>
            <w:r>
              <w:rPr>
                <w:sz w:val="22"/>
                <w:szCs w:val="22"/>
              </w:rPr>
              <w:t>117,6</w:t>
            </w:r>
          </w:p>
        </w:tc>
        <w:tc>
          <w:tcPr>
            <w:tcW w:w="1381" w:type="dxa"/>
            <w:tcBorders>
              <w:top w:val="nil"/>
              <w:left w:val="nil"/>
              <w:bottom w:val="single" w:sz="4" w:space="0" w:color="auto"/>
              <w:right w:val="single" w:sz="4" w:space="0" w:color="auto"/>
            </w:tcBorders>
            <w:shd w:val="clear" w:color="000000" w:fill="FFFFFF"/>
          </w:tcPr>
          <w:p w:rsidR="00233E9E" w:rsidRPr="009F291D" w:rsidRDefault="00233E9E" w:rsidP="005B13EC">
            <w:pPr>
              <w:jc w:val="center"/>
              <w:rPr>
                <w:sz w:val="22"/>
                <w:szCs w:val="22"/>
              </w:rPr>
            </w:pPr>
            <w:r>
              <w:rPr>
                <w:sz w:val="22"/>
                <w:szCs w:val="22"/>
              </w:rPr>
              <w:t>1352,4</w:t>
            </w:r>
          </w:p>
        </w:tc>
        <w:tc>
          <w:tcPr>
            <w:tcW w:w="1163" w:type="dxa"/>
            <w:tcBorders>
              <w:top w:val="nil"/>
              <w:left w:val="nil"/>
              <w:bottom w:val="single" w:sz="4" w:space="0" w:color="auto"/>
              <w:right w:val="single" w:sz="4" w:space="0" w:color="auto"/>
            </w:tcBorders>
            <w:shd w:val="clear" w:color="000000" w:fill="FFFFFF"/>
          </w:tcPr>
          <w:p w:rsidR="00233E9E" w:rsidRPr="009F291D" w:rsidRDefault="00233E9E" w:rsidP="005B13EC">
            <w:pPr>
              <w:jc w:val="center"/>
              <w:rPr>
                <w:sz w:val="22"/>
                <w:szCs w:val="22"/>
              </w:rPr>
            </w:pPr>
            <w:r>
              <w:rPr>
                <w:sz w:val="22"/>
                <w:szCs w:val="22"/>
              </w:rPr>
              <w:t>105,0</w:t>
            </w:r>
          </w:p>
        </w:tc>
        <w:tc>
          <w:tcPr>
            <w:tcW w:w="1149" w:type="dxa"/>
            <w:gridSpan w:val="2"/>
            <w:tcBorders>
              <w:top w:val="nil"/>
              <w:left w:val="nil"/>
              <w:bottom w:val="single" w:sz="4" w:space="0" w:color="auto"/>
              <w:right w:val="single" w:sz="4" w:space="0" w:color="auto"/>
            </w:tcBorders>
            <w:shd w:val="clear" w:color="000000" w:fill="FFFFFF"/>
          </w:tcPr>
          <w:p w:rsidR="00233E9E" w:rsidRPr="009F291D" w:rsidRDefault="00233E9E" w:rsidP="005B13EC">
            <w:pPr>
              <w:jc w:val="center"/>
              <w:rPr>
                <w:sz w:val="22"/>
                <w:szCs w:val="22"/>
              </w:rPr>
            </w:pPr>
            <w:r>
              <w:rPr>
                <w:sz w:val="22"/>
                <w:szCs w:val="22"/>
              </w:rPr>
              <w:t>525,0</w:t>
            </w:r>
          </w:p>
        </w:tc>
        <w:tc>
          <w:tcPr>
            <w:tcW w:w="1683" w:type="dxa"/>
          </w:tcPr>
          <w:p w:rsidR="00233E9E" w:rsidRPr="009F291D" w:rsidRDefault="00233E9E" w:rsidP="006B21BD">
            <w:pPr>
              <w:jc w:val="center"/>
              <w:rPr>
                <w:sz w:val="22"/>
                <w:szCs w:val="22"/>
              </w:rPr>
            </w:pPr>
            <w:r>
              <w:rPr>
                <w:sz w:val="22"/>
                <w:szCs w:val="22"/>
              </w:rPr>
              <w:t>2</w:t>
            </w:r>
          </w:p>
        </w:tc>
      </w:tr>
      <w:tr w:rsidR="00233E9E" w:rsidRPr="009F291D" w:rsidTr="006B21BD">
        <w:tc>
          <w:tcPr>
            <w:tcW w:w="5748" w:type="dxa"/>
            <w:gridSpan w:val="3"/>
            <w:vMerge/>
            <w:vAlign w:val="center"/>
          </w:tcPr>
          <w:p w:rsidR="00233E9E" w:rsidRPr="009F291D" w:rsidRDefault="00233E9E" w:rsidP="009C749B">
            <w:pPr>
              <w:rPr>
                <w:sz w:val="22"/>
                <w:szCs w:val="22"/>
              </w:rPr>
            </w:pPr>
          </w:p>
        </w:tc>
        <w:tc>
          <w:tcPr>
            <w:tcW w:w="791" w:type="dxa"/>
          </w:tcPr>
          <w:p w:rsidR="00233E9E" w:rsidRPr="009F291D" w:rsidRDefault="00233E9E" w:rsidP="009C749B">
            <w:pPr>
              <w:spacing w:line="220" w:lineRule="auto"/>
              <w:ind w:left="-101" w:right="-87"/>
              <w:jc w:val="center"/>
              <w:outlineLvl w:val="0"/>
              <w:rPr>
                <w:sz w:val="22"/>
                <w:szCs w:val="22"/>
              </w:rPr>
            </w:pPr>
            <w:r w:rsidRPr="009F291D">
              <w:rPr>
                <w:sz w:val="22"/>
                <w:szCs w:val="22"/>
              </w:rPr>
              <w:t>2021</w:t>
            </w:r>
          </w:p>
        </w:tc>
        <w:tc>
          <w:tcPr>
            <w:tcW w:w="1189" w:type="dxa"/>
            <w:tcBorders>
              <w:top w:val="nil"/>
              <w:left w:val="single" w:sz="4" w:space="0" w:color="auto"/>
              <w:bottom w:val="single" w:sz="4" w:space="0" w:color="auto"/>
              <w:right w:val="single" w:sz="4" w:space="0" w:color="auto"/>
            </w:tcBorders>
            <w:shd w:val="clear" w:color="000000" w:fill="FFFFFF"/>
          </w:tcPr>
          <w:p w:rsidR="00233E9E" w:rsidRPr="001C6284" w:rsidRDefault="00233E9E" w:rsidP="005B13EC">
            <w:pPr>
              <w:jc w:val="center"/>
              <w:rPr>
                <w:sz w:val="22"/>
                <w:szCs w:val="22"/>
              </w:rPr>
            </w:pPr>
            <w:r>
              <w:rPr>
                <w:sz w:val="22"/>
                <w:szCs w:val="22"/>
              </w:rPr>
              <w:t>400,00</w:t>
            </w:r>
          </w:p>
        </w:tc>
        <w:tc>
          <w:tcPr>
            <w:tcW w:w="1279" w:type="dxa"/>
            <w:tcBorders>
              <w:top w:val="nil"/>
              <w:left w:val="nil"/>
              <w:bottom w:val="single" w:sz="4" w:space="0" w:color="auto"/>
              <w:right w:val="single" w:sz="4" w:space="0" w:color="auto"/>
            </w:tcBorders>
            <w:shd w:val="clear" w:color="000000" w:fill="FFFFFF"/>
          </w:tcPr>
          <w:p w:rsidR="00233E9E" w:rsidRPr="001C6284" w:rsidRDefault="00233E9E" w:rsidP="005B13EC">
            <w:pPr>
              <w:jc w:val="center"/>
              <w:rPr>
                <w:sz w:val="22"/>
                <w:szCs w:val="22"/>
              </w:rPr>
            </w:pPr>
            <w:r>
              <w:rPr>
                <w:sz w:val="22"/>
                <w:szCs w:val="22"/>
              </w:rPr>
              <w:t>22,40</w:t>
            </w:r>
          </w:p>
        </w:tc>
        <w:tc>
          <w:tcPr>
            <w:tcW w:w="1381" w:type="dxa"/>
            <w:tcBorders>
              <w:top w:val="nil"/>
              <w:left w:val="nil"/>
              <w:bottom w:val="single" w:sz="4" w:space="0" w:color="auto"/>
              <w:right w:val="single" w:sz="4" w:space="0" w:color="auto"/>
            </w:tcBorders>
            <w:shd w:val="clear" w:color="000000" w:fill="FFFFFF"/>
          </w:tcPr>
          <w:p w:rsidR="00233E9E" w:rsidRPr="001C6284" w:rsidRDefault="00233E9E" w:rsidP="005B13EC">
            <w:pPr>
              <w:jc w:val="center"/>
              <w:rPr>
                <w:sz w:val="22"/>
                <w:szCs w:val="22"/>
              </w:rPr>
            </w:pPr>
            <w:r>
              <w:rPr>
                <w:sz w:val="22"/>
                <w:szCs w:val="22"/>
              </w:rPr>
              <w:t>257,6</w:t>
            </w:r>
          </w:p>
        </w:tc>
        <w:tc>
          <w:tcPr>
            <w:tcW w:w="1163" w:type="dxa"/>
            <w:tcBorders>
              <w:top w:val="nil"/>
              <w:left w:val="nil"/>
              <w:bottom w:val="single" w:sz="4" w:space="0" w:color="auto"/>
              <w:right w:val="single" w:sz="4" w:space="0" w:color="auto"/>
            </w:tcBorders>
            <w:shd w:val="clear" w:color="000000" w:fill="FFFFFF"/>
          </w:tcPr>
          <w:p w:rsidR="00233E9E" w:rsidRPr="001C6284" w:rsidRDefault="00233E9E" w:rsidP="005B13EC">
            <w:pPr>
              <w:jc w:val="center"/>
              <w:rPr>
                <w:sz w:val="22"/>
                <w:szCs w:val="22"/>
              </w:rPr>
            </w:pPr>
            <w:r>
              <w:rPr>
                <w:sz w:val="22"/>
                <w:szCs w:val="22"/>
              </w:rPr>
              <w:t>20,0</w:t>
            </w:r>
          </w:p>
        </w:tc>
        <w:tc>
          <w:tcPr>
            <w:tcW w:w="1149" w:type="dxa"/>
            <w:gridSpan w:val="2"/>
            <w:tcBorders>
              <w:top w:val="nil"/>
              <w:left w:val="nil"/>
              <w:bottom w:val="single" w:sz="4" w:space="0" w:color="auto"/>
              <w:right w:val="single" w:sz="4" w:space="0" w:color="auto"/>
            </w:tcBorders>
            <w:shd w:val="clear" w:color="000000" w:fill="FFFFFF"/>
          </w:tcPr>
          <w:p w:rsidR="00233E9E" w:rsidRPr="001C6284" w:rsidRDefault="00233E9E" w:rsidP="005B13EC">
            <w:pPr>
              <w:jc w:val="center"/>
              <w:rPr>
                <w:sz w:val="22"/>
                <w:szCs w:val="22"/>
              </w:rPr>
            </w:pPr>
            <w:r>
              <w:rPr>
                <w:sz w:val="22"/>
                <w:szCs w:val="22"/>
              </w:rPr>
              <w:t>100,0</w:t>
            </w:r>
          </w:p>
        </w:tc>
        <w:tc>
          <w:tcPr>
            <w:tcW w:w="1683" w:type="dxa"/>
          </w:tcPr>
          <w:p w:rsidR="00233E9E" w:rsidRPr="009F291D" w:rsidRDefault="00233E9E" w:rsidP="006B21BD">
            <w:pPr>
              <w:jc w:val="center"/>
              <w:rPr>
                <w:sz w:val="22"/>
                <w:szCs w:val="22"/>
              </w:rPr>
            </w:pPr>
            <w:r>
              <w:rPr>
                <w:sz w:val="22"/>
                <w:szCs w:val="22"/>
              </w:rPr>
              <w:t>2</w:t>
            </w:r>
          </w:p>
        </w:tc>
      </w:tr>
      <w:tr w:rsidR="00233E9E" w:rsidRPr="009F291D" w:rsidTr="006B21BD">
        <w:tc>
          <w:tcPr>
            <w:tcW w:w="5748" w:type="dxa"/>
            <w:gridSpan w:val="3"/>
            <w:vMerge/>
            <w:vAlign w:val="center"/>
          </w:tcPr>
          <w:p w:rsidR="00233E9E" w:rsidRPr="009F291D" w:rsidRDefault="00233E9E" w:rsidP="009C749B">
            <w:pPr>
              <w:rPr>
                <w:sz w:val="22"/>
                <w:szCs w:val="22"/>
              </w:rPr>
            </w:pPr>
          </w:p>
        </w:tc>
        <w:tc>
          <w:tcPr>
            <w:tcW w:w="791" w:type="dxa"/>
          </w:tcPr>
          <w:p w:rsidR="00233E9E" w:rsidRPr="009F291D" w:rsidRDefault="00233E9E" w:rsidP="009C749B">
            <w:pPr>
              <w:spacing w:line="220" w:lineRule="auto"/>
              <w:ind w:left="-101" w:right="-87"/>
              <w:jc w:val="center"/>
              <w:outlineLvl w:val="0"/>
              <w:rPr>
                <w:sz w:val="22"/>
                <w:szCs w:val="22"/>
              </w:rPr>
            </w:pPr>
            <w:r w:rsidRPr="009F291D">
              <w:rPr>
                <w:sz w:val="22"/>
                <w:szCs w:val="22"/>
              </w:rPr>
              <w:t>2022</w:t>
            </w:r>
          </w:p>
        </w:tc>
        <w:tc>
          <w:tcPr>
            <w:tcW w:w="1189" w:type="dxa"/>
            <w:tcBorders>
              <w:top w:val="nil"/>
              <w:left w:val="single" w:sz="4" w:space="0" w:color="auto"/>
              <w:bottom w:val="single" w:sz="4" w:space="0" w:color="auto"/>
              <w:right w:val="single" w:sz="4" w:space="0" w:color="auto"/>
            </w:tcBorders>
            <w:shd w:val="clear" w:color="000000" w:fill="FFFFFF"/>
          </w:tcPr>
          <w:p w:rsidR="00233E9E" w:rsidRPr="001C6284" w:rsidRDefault="00233E9E" w:rsidP="005B13EC">
            <w:pPr>
              <w:jc w:val="center"/>
              <w:rPr>
                <w:sz w:val="22"/>
                <w:szCs w:val="22"/>
              </w:rPr>
            </w:pPr>
            <w:r w:rsidRPr="001C6284">
              <w:rPr>
                <w:sz w:val="22"/>
                <w:szCs w:val="22"/>
              </w:rPr>
              <w:t>300,0</w:t>
            </w:r>
          </w:p>
        </w:tc>
        <w:tc>
          <w:tcPr>
            <w:tcW w:w="1279" w:type="dxa"/>
            <w:tcBorders>
              <w:top w:val="nil"/>
              <w:left w:val="nil"/>
              <w:bottom w:val="single" w:sz="4" w:space="0" w:color="auto"/>
              <w:right w:val="single" w:sz="4" w:space="0" w:color="auto"/>
            </w:tcBorders>
            <w:shd w:val="clear" w:color="000000" w:fill="FFFFFF"/>
          </w:tcPr>
          <w:p w:rsidR="00233E9E" w:rsidRPr="001C6284" w:rsidRDefault="00233E9E" w:rsidP="005B13EC">
            <w:pPr>
              <w:jc w:val="center"/>
              <w:rPr>
                <w:sz w:val="22"/>
                <w:szCs w:val="22"/>
              </w:rPr>
            </w:pPr>
            <w:r w:rsidRPr="001C6284">
              <w:rPr>
                <w:sz w:val="22"/>
                <w:szCs w:val="22"/>
              </w:rPr>
              <w:t>16,8</w:t>
            </w:r>
          </w:p>
        </w:tc>
        <w:tc>
          <w:tcPr>
            <w:tcW w:w="1381" w:type="dxa"/>
            <w:tcBorders>
              <w:top w:val="nil"/>
              <w:left w:val="nil"/>
              <w:bottom w:val="single" w:sz="4" w:space="0" w:color="auto"/>
              <w:right w:val="single" w:sz="4" w:space="0" w:color="auto"/>
            </w:tcBorders>
            <w:shd w:val="clear" w:color="000000" w:fill="FFFFFF"/>
          </w:tcPr>
          <w:p w:rsidR="00233E9E" w:rsidRPr="001C6284" w:rsidRDefault="00233E9E" w:rsidP="005B13EC">
            <w:pPr>
              <w:jc w:val="center"/>
              <w:rPr>
                <w:sz w:val="22"/>
                <w:szCs w:val="22"/>
              </w:rPr>
            </w:pPr>
            <w:r w:rsidRPr="001C6284">
              <w:rPr>
                <w:sz w:val="22"/>
                <w:szCs w:val="22"/>
              </w:rPr>
              <w:t>193,2</w:t>
            </w:r>
          </w:p>
        </w:tc>
        <w:tc>
          <w:tcPr>
            <w:tcW w:w="1163" w:type="dxa"/>
            <w:tcBorders>
              <w:top w:val="nil"/>
              <w:left w:val="nil"/>
              <w:bottom w:val="single" w:sz="4" w:space="0" w:color="auto"/>
              <w:right w:val="single" w:sz="4" w:space="0" w:color="auto"/>
            </w:tcBorders>
            <w:shd w:val="clear" w:color="000000" w:fill="FFFFFF"/>
          </w:tcPr>
          <w:p w:rsidR="00233E9E" w:rsidRPr="001C6284" w:rsidRDefault="00233E9E" w:rsidP="005B13EC">
            <w:pPr>
              <w:jc w:val="center"/>
              <w:rPr>
                <w:sz w:val="22"/>
                <w:szCs w:val="22"/>
              </w:rPr>
            </w:pPr>
            <w:r w:rsidRPr="001C6284">
              <w:rPr>
                <w:sz w:val="22"/>
                <w:szCs w:val="22"/>
              </w:rPr>
              <w:t>15,0</w:t>
            </w:r>
          </w:p>
        </w:tc>
        <w:tc>
          <w:tcPr>
            <w:tcW w:w="1149" w:type="dxa"/>
            <w:gridSpan w:val="2"/>
            <w:tcBorders>
              <w:top w:val="nil"/>
              <w:left w:val="nil"/>
              <w:bottom w:val="single" w:sz="4" w:space="0" w:color="auto"/>
              <w:right w:val="single" w:sz="4" w:space="0" w:color="auto"/>
            </w:tcBorders>
            <w:shd w:val="clear" w:color="000000" w:fill="FFFFFF"/>
          </w:tcPr>
          <w:p w:rsidR="00233E9E" w:rsidRPr="001C6284" w:rsidRDefault="00233E9E" w:rsidP="005B13EC">
            <w:pPr>
              <w:jc w:val="center"/>
              <w:rPr>
                <w:sz w:val="22"/>
                <w:szCs w:val="22"/>
              </w:rPr>
            </w:pPr>
            <w:r w:rsidRPr="001C6284">
              <w:rPr>
                <w:sz w:val="22"/>
                <w:szCs w:val="22"/>
              </w:rPr>
              <w:t>75,0</w:t>
            </w:r>
          </w:p>
        </w:tc>
        <w:tc>
          <w:tcPr>
            <w:tcW w:w="1683" w:type="dxa"/>
          </w:tcPr>
          <w:p w:rsidR="00233E9E" w:rsidRPr="009F291D" w:rsidRDefault="00233E9E" w:rsidP="006B21BD">
            <w:pPr>
              <w:jc w:val="center"/>
              <w:rPr>
                <w:sz w:val="22"/>
                <w:szCs w:val="22"/>
              </w:rPr>
            </w:pPr>
            <w:r>
              <w:rPr>
                <w:sz w:val="22"/>
                <w:szCs w:val="22"/>
              </w:rPr>
              <w:t>1</w:t>
            </w:r>
          </w:p>
        </w:tc>
      </w:tr>
      <w:tr w:rsidR="00233E9E" w:rsidRPr="009F291D" w:rsidTr="006B21BD">
        <w:trPr>
          <w:trHeight w:val="136"/>
        </w:trPr>
        <w:tc>
          <w:tcPr>
            <w:tcW w:w="5748" w:type="dxa"/>
            <w:gridSpan w:val="3"/>
            <w:vMerge/>
            <w:vAlign w:val="center"/>
          </w:tcPr>
          <w:p w:rsidR="00233E9E" w:rsidRPr="009F291D" w:rsidRDefault="00233E9E" w:rsidP="009C749B">
            <w:pPr>
              <w:rPr>
                <w:sz w:val="22"/>
                <w:szCs w:val="22"/>
              </w:rPr>
            </w:pPr>
          </w:p>
        </w:tc>
        <w:tc>
          <w:tcPr>
            <w:tcW w:w="791" w:type="dxa"/>
          </w:tcPr>
          <w:p w:rsidR="00233E9E" w:rsidRPr="009F291D" w:rsidRDefault="00233E9E" w:rsidP="009C749B">
            <w:pPr>
              <w:spacing w:line="220" w:lineRule="auto"/>
              <w:ind w:left="-101" w:right="-87"/>
              <w:jc w:val="center"/>
              <w:outlineLvl w:val="0"/>
              <w:rPr>
                <w:sz w:val="22"/>
                <w:szCs w:val="22"/>
              </w:rPr>
            </w:pPr>
            <w:r w:rsidRPr="009F291D">
              <w:rPr>
                <w:sz w:val="22"/>
                <w:szCs w:val="22"/>
              </w:rPr>
              <w:t>2023</w:t>
            </w:r>
          </w:p>
        </w:tc>
        <w:tc>
          <w:tcPr>
            <w:tcW w:w="1189" w:type="dxa"/>
            <w:tcBorders>
              <w:top w:val="nil"/>
              <w:left w:val="single" w:sz="4" w:space="0" w:color="auto"/>
              <w:bottom w:val="single" w:sz="4" w:space="0" w:color="auto"/>
              <w:right w:val="single" w:sz="4" w:space="0" w:color="auto"/>
            </w:tcBorders>
            <w:shd w:val="clear" w:color="000000" w:fill="FFFFFF"/>
          </w:tcPr>
          <w:p w:rsidR="00233E9E" w:rsidRPr="009F291D" w:rsidRDefault="00233E9E" w:rsidP="005B13EC">
            <w:pPr>
              <w:jc w:val="center"/>
              <w:rPr>
                <w:sz w:val="22"/>
                <w:szCs w:val="22"/>
              </w:rPr>
            </w:pPr>
          </w:p>
        </w:tc>
        <w:tc>
          <w:tcPr>
            <w:tcW w:w="1279" w:type="dxa"/>
            <w:tcBorders>
              <w:top w:val="nil"/>
              <w:left w:val="nil"/>
              <w:bottom w:val="single" w:sz="4" w:space="0" w:color="auto"/>
              <w:right w:val="single" w:sz="4" w:space="0" w:color="auto"/>
            </w:tcBorders>
            <w:shd w:val="clear" w:color="000000" w:fill="FFFFFF"/>
          </w:tcPr>
          <w:p w:rsidR="00233E9E" w:rsidRPr="001C6284" w:rsidRDefault="00233E9E" w:rsidP="005B13EC">
            <w:pPr>
              <w:jc w:val="center"/>
              <w:rPr>
                <w:sz w:val="22"/>
                <w:szCs w:val="22"/>
              </w:rPr>
            </w:pPr>
          </w:p>
        </w:tc>
        <w:tc>
          <w:tcPr>
            <w:tcW w:w="1381" w:type="dxa"/>
            <w:tcBorders>
              <w:top w:val="nil"/>
              <w:left w:val="nil"/>
              <w:bottom w:val="single" w:sz="4" w:space="0" w:color="auto"/>
              <w:right w:val="single" w:sz="4" w:space="0" w:color="auto"/>
            </w:tcBorders>
            <w:shd w:val="clear" w:color="000000" w:fill="FFFFFF"/>
          </w:tcPr>
          <w:p w:rsidR="00233E9E" w:rsidRPr="001C6284" w:rsidRDefault="00233E9E" w:rsidP="005B13EC">
            <w:pPr>
              <w:jc w:val="center"/>
              <w:rPr>
                <w:sz w:val="22"/>
                <w:szCs w:val="22"/>
              </w:rPr>
            </w:pPr>
          </w:p>
        </w:tc>
        <w:tc>
          <w:tcPr>
            <w:tcW w:w="1163" w:type="dxa"/>
            <w:tcBorders>
              <w:top w:val="nil"/>
              <w:left w:val="nil"/>
              <w:bottom w:val="single" w:sz="4" w:space="0" w:color="auto"/>
              <w:right w:val="single" w:sz="4" w:space="0" w:color="auto"/>
            </w:tcBorders>
            <w:shd w:val="clear" w:color="000000" w:fill="FFFFFF"/>
          </w:tcPr>
          <w:p w:rsidR="00233E9E" w:rsidRPr="001C6284" w:rsidRDefault="00233E9E" w:rsidP="005B13EC">
            <w:pPr>
              <w:jc w:val="center"/>
              <w:rPr>
                <w:sz w:val="22"/>
                <w:szCs w:val="22"/>
              </w:rPr>
            </w:pPr>
          </w:p>
        </w:tc>
        <w:tc>
          <w:tcPr>
            <w:tcW w:w="1149" w:type="dxa"/>
            <w:gridSpan w:val="2"/>
            <w:tcBorders>
              <w:top w:val="nil"/>
              <w:left w:val="nil"/>
              <w:bottom w:val="single" w:sz="4" w:space="0" w:color="auto"/>
              <w:right w:val="single" w:sz="4" w:space="0" w:color="auto"/>
            </w:tcBorders>
            <w:shd w:val="clear" w:color="000000" w:fill="FFFFFF"/>
          </w:tcPr>
          <w:p w:rsidR="00233E9E" w:rsidRPr="001C6284" w:rsidRDefault="00233E9E" w:rsidP="005B13EC">
            <w:pPr>
              <w:jc w:val="center"/>
              <w:rPr>
                <w:sz w:val="22"/>
                <w:szCs w:val="22"/>
              </w:rPr>
            </w:pPr>
          </w:p>
        </w:tc>
        <w:tc>
          <w:tcPr>
            <w:tcW w:w="1683" w:type="dxa"/>
          </w:tcPr>
          <w:p w:rsidR="00233E9E" w:rsidRPr="009F291D" w:rsidRDefault="00233E9E" w:rsidP="006B21BD">
            <w:pPr>
              <w:jc w:val="center"/>
              <w:rPr>
                <w:sz w:val="22"/>
                <w:szCs w:val="22"/>
              </w:rPr>
            </w:pPr>
          </w:p>
        </w:tc>
      </w:tr>
      <w:tr w:rsidR="00233E9E" w:rsidRPr="009F291D" w:rsidTr="006B21BD">
        <w:trPr>
          <w:trHeight w:val="136"/>
        </w:trPr>
        <w:tc>
          <w:tcPr>
            <w:tcW w:w="5748" w:type="dxa"/>
            <w:gridSpan w:val="3"/>
            <w:vMerge/>
            <w:vAlign w:val="center"/>
          </w:tcPr>
          <w:p w:rsidR="00233E9E" w:rsidRPr="009F291D" w:rsidRDefault="00233E9E" w:rsidP="009C749B">
            <w:pPr>
              <w:rPr>
                <w:sz w:val="22"/>
                <w:szCs w:val="22"/>
              </w:rPr>
            </w:pPr>
          </w:p>
        </w:tc>
        <w:tc>
          <w:tcPr>
            <w:tcW w:w="791" w:type="dxa"/>
          </w:tcPr>
          <w:p w:rsidR="00233E9E" w:rsidRPr="009F291D" w:rsidRDefault="00233E9E" w:rsidP="009C749B">
            <w:pPr>
              <w:spacing w:line="220" w:lineRule="auto"/>
              <w:ind w:left="-101" w:right="-87"/>
              <w:jc w:val="center"/>
              <w:outlineLvl w:val="0"/>
              <w:rPr>
                <w:sz w:val="22"/>
                <w:szCs w:val="22"/>
              </w:rPr>
            </w:pPr>
            <w:r w:rsidRPr="009F291D">
              <w:rPr>
                <w:sz w:val="22"/>
                <w:szCs w:val="22"/>
              </w:rPr>
              <w:t>2024</w:t>
            </w:r>
          </w:p>
        </w:tc>
        <w:tc>
          <w:tcPr>
            <w:tcW w:w="1189" w:type="dxa"/>
            <w:tcBorders>
              <w:top w:val="nil"/>
              <w:left w:val="single" w:sz="4" w:space="0" w:color="auto"/>
              <w:bottom w:val="single" w:sz="4" w:space="0" w:color="auto"/>
              <w:right w:val="single" w:sz="4" w:space="0" w:color="auto"/>
            </w:tcBorders>
            <w:shd w:val="clear" w:color="000000" w:fill="FFFFFF"/>
          </w:tcPr>
          <w:p w:rsidR="00233E9E" w:rsidRPr="001C6284" w:rsidRDefault="00233E9E" w:rsidP="005B13EC">
            <w:pPr>
              <w:jc w:val="center"/>
              <w:rPr>
                <w:sz w:val="22"/>
                <w:szCs w:val="22"/>
              </w:rPr>
            </w:pPr>
            <w:r w:rsidRPr="001C6284">
              <w:rPr>
                <w:sz w:val="22"/>
                <w:szCs w:val="22"/>
              </w:rPr>
              <w:t>2000,0</w:t>
            </w:r>
          </w:p>
        </w:tc>
        <w:tc>
          <w:tcPr>
            <w:tcW w:w="1279" w:type="dxa"/>
            <w:tcBorders>
              <w:top w:val="nil"/>
              <w:left w:val="nil"/>
              <w:bottom w:val="single" w:sz="4" w:space="0" w:color="auto"/>
              <w:right w:val="single" w:sz="4" w:space="0" w:color="auto"/>
            </w:tcBorders>
            <w:shd w:val="clear" w:color="000000" w:fill="FFFFFF"/>
          </w:tcPr>
          <w:p w:rsidR="00233E9E" w:rsidRPr="001C6284" w:rsidRDefault="00233E9E" w:rsidP="005B13EC">
            <w:pPr>
              <w:jc w:val="center"/>
              <w:rPr>
                <w:sz w:val="22"/>
                <w:szCs w:val="22"/>
              </w:rPr>
            </w:pPr>
            <w:r w:rsidRPr="001C6284">
              <w:rPr>
                <w:sz w:val="22"/>
                <w:szCs w:val="22"/>
              </w:rPr>
              <w:t>112,0</w:t>
            </w:r>
          </w:p>
        </w:tc>
        <w:tc>
          <w:tcPr>
            <w:tcW w:w="1381" w:type="dxa"/>
            <w:tcBorders>
              <w:top w:val="nil"/>
              <w:left w:val="nil"/>
              <w:bottom w:val="single" w:sz="4" w:space="0" w:color="auto"/>
              <w:right w:val="single" w:sz="4" w:space="0" w:color="auto"/>
            </w:tcBorders>
            <w:shd w:val="clear" w:color="000000" w:fill="FFFFFF"/>
          </w:tcPr>
          <w:p w:rsidR="00233E9E" w:rsidRPr="001C6284" w:rsidRDefault="00233E9E" w:rsidP="005B13EC">
            <w:pPr>
              <w:jc w:val="center"/>
              <w:rPr>
                <w:sz w:val="22"/>
                <w:szCs w:val="22"/>
              </w:rPr>
            </w:pPr>
            <w:r w:rsidRPr="001C6284">
              <w:rPr>
                <w:sz w:val="22"/>
                <w:szCs w:val="22"/>
              </w:rPr>
              <w:t>1288,0</w:t>
            </w:r>
          </w:p>
        </w:tc>
        <w:tc>
          <w:tcPr>
            <w:tcW w:w="1163" w:type="dxa"/>
            <w:tcBorders>
              <w:top w:val="nil"/>
              <w:left w:val="nil"/>
              <w:bottom w:val="single" w:sz="4" w:space="0" w:color="auto"/>
              <w:right w:val="single" w:sz="4" w:space="0" w:color="auto"/>
            </w:tcBorders>
            <w:shd w:val="clear" w:color="000000" w:fill="FFFFFF"/>
          </w:tcPr>
          <w:p w:rsidR="00233E9E" w:rsidRPr="001C6284" w:rsidRDefault="00233E9E" w:rsidP="005B13EC">
            <w:pPr>
              <w:jc w:val="center"/>
              <w:rPr>
                <w:sz w:val="22"/>
                <w:szCs w:val="22"/>
              </w:rPr>
            </w:pPr>
            <w:r w:rsidRPr="001C6284">
              <w:rPr>
                <w:sz w:val="22"/>
                <w:szCs w:val="22"/>
              </w:rPr>
              <w:t>100,0</w:t>
            </w:r>
          </w:p>
        </w:tc>
        <w:tc>
          <w:tcPr>
            <w:tcW w:w="1149" w:type="dxa"/>
            <w:gridSpan w:val="2"/>
            <w:tcBorders>
              <w:top w:val="nil"/>
              <w:left w:val="nil"/>
              <w:bottom w:val="single" w:sz="4" w:space="0" w:color="auto"/>
              <w:right w:val="single" w:sz="4" w:space="0" w:color="auto"/>
            </w:tcBorders>
            <w:shd w:val="clear" w:color="000000" w:fill="FFFFFF"/>
          </w:tcPr>
          <w:p w:rsidR="00233E9E" w:rsidRPr="001C6284" w:rsidRDefault="00233E9E" w:rsidP="005B13EC">
            <w:pPr>
              <w:jc w:val="center"/>
              <w:rPr>
                <w:sz w:val="22"/>
                <w:szCs w:val="22"/>
              </w:rPr>
            </w:pPr>
            <w:r w:rsidRPr="001C6284">
              <w:rPr>
                <w:sz w:val="22"/>
                <w:szCs w:val="22"/>
              </w:rPr>
              <w:t>500,0</w:t>
            </w:r>
          </w:p>
        </w:tc>
        <w:tc>
          <w:tcPr>
            <w:tcW w:w="1683" w:type="dxa"/>
          </w:tcPr>
          <w:p w:rsidR="00233E9E" w:rsidRPr="009F291D" w:rsidRDefault="00233E9E" w:rsidP="006B21BD">
            <w:pPr>
              <w:jc w:val="center"/>
              <w:rPr>
                <w:sz w:val="22"/>
                <w:szCs w:val="22"/>
              </w:rPr>
            </w:pPr>
            <w:r>
              <w:rPr>
                <w:sz w:val="22"/>
                <w:szCs w:val="22"/>
              </w:rPr>
              <w:t>400</w:t>
            </w:r>
          </w:p>
        </w:tc>
      </w:tr>
      <w:tr w:rsidR="00233E9E" w:rsidRPr="009F291D" w:rsidTr="006B21BD">
        <w:trPr>
          <w:trHeight w:val="136"/>
        </w:trPr>
        <w:tc>
          <w:tcPr>
            <w:tcW w:w="5748" w:type="dxa"/>
            <w:gridSpan w:val="3"/>
            <w:vMerge/>
            <w:vAlign w:val="center"/>
          </w:tcPr>
          <w:p w:rsidR="00233E9E" w:rsidRPr="009F291D" w:rsidRDefault="00233E9E" w:rsidP="009C749B">
            <w:pPr>
              <w:rPr>
                <w:sz w:val="22"/>
                <w:szCs w:val="22"/>
              </w:rPr>
            </w:pPr>
          </w:p>
        </w:tc>
        <w:tc>
          <w:tcPr>
            <w:tcW w:w="791" w:type="dxa"/>
          </w:tcPr>
          <w:p w:rsidR="00233E9E" w:rsidRPr="009F291D" w:rsidRDefault="00233E9E" w:rsidP="009C749B">
            <w:pPr>
              <w:spacing w:line="220" w:lineRule="auto"/>
              <w:ind w:left="-101" w:right="-87"/>
              <w:jc w:val="center"/>
              <w:outlineLvl w:val="0"/>
              <w:rPr>
                <w:sz w:val="22"/>
                <w:szCs w:val="22"/>
              </w:rPr>
            </w:pPr>
            <w:r w:rsidRPr="009F291D">
              <w:rPr>
                <w:sz w:val="22"/>
                <w:szCs w:val="22"/>
              </w:rPr>
              <w:t>2025</w:t>
            </w:r>
          </w:p>
        </w:tc>
        <w:tc>
          <w:tcPr>
            <w:tcW w:w="1189" w:type="dxa"/>
            <w:tcBorders>
              <w:top w:val="nil"/>
              <w:left w:val="single" w:sz="4" w:space="0" w:color="auto"/>
              <w:bottom w:val="single" w:sz="4" w:space="0" w:color="auto"/>
              <w:right w:val="single" w:sz="4" w:space="0" w:color="auto"/>
            </w:tcBorders>
            <w:shd w:val="clear" w:color="000000" w:fill="FFFFFF"/>
          </w:tcPr>
          <w:p w:rsidR="00233E9E" w:rsidRPr="009F291D" w:rsidRDefault="00233E9E" w:rsidP="005B13EC">
            <w:pPr>
              <w:jc w:val="center"/>
              <w:rPr>
                <w:sz w:val="22"/>
                <w:szCs w:val="22"/>
              </w:rPr>
            </w:pPr>
          </w:p>
        </w:tc>
        <w:tc>
          <w:tcPr>
            <w:tcW w:w="1279" w:type="dxa"/>
            <w:tcBorders>
              <w:top w:val="nil"/>
              <w:left w:val="nil"/>
              <w:bottom w:val="single" w:sz="4" w:space="0" w:color="auto"/>
              <w:right w:val="single" w:sz="4" w:space="0" w:color="auto"/>
            </w:tcBorders>
            <w:shd w:val="clear" w:color="000000" w:fill="FFFFFF"/>
          </w:tcPr>
          <w:p w:rsidR="00233E9E" w:rsidRPr="009F291D" w:rsidRDefault="00233E9E" w:rsidP="005B13EC">
            <w:pPr>
              <w:jc w:val="center"/>
              <w:rPr>
                <w:sz w:val="22"/>
                <w:szCs w:val="22"/>
              </w:rPr>
            </w:pPr>
          </w:p>
        </w:tc>
        <w:tc>
          <w:tcPr>
            <w:tcW w:w="1381" w:type="dxa"/>
            <w:tcBorders>
              <w:top w:val="nil"/>
              <w:left w:val="nil"/>
              <w:bottom w:val="single" w:sz="4" w:space="0" w:color="auto"/>
              <w:right w:val="single" w:sz="4" w:space="0" w:color="auto"/>
            </w:tcBorders>
            <w:shd w:val="clear" w:color="000000" w:fill="FFFFFF"/>
          </w:tcPr>
          <w:p w:rsidR="00233E9E" w:rsidRPr="009F291D" w:rsidRDefault="00233E9E" w:rsidP="005B13EC">
            <w:pPr>
              <w:jc w:val="center"/>
              <w:rPr>
                <w:sz w:val="22"/>
                <w:szCs w:val="22"/>
              </w:rPr>
            </w:pPr>
          </w:p>
        </w:tc>
        <w:tc>
          <w:tcPr>
            <w:tcW w:w="1163" w:type="dxa"/>
            <w:tcBorders>
              <w:top w:val="nil"/>
              <w:left w:val="nil"/>
              <w:bottom w:val="single" w:sz="4" w:space="0" w:color="auto"/>
              <w:right w:val="single" w:sz="4" w:space="0" w:color="auto"/>
            </w:tcBorders>
            <w:shd w:val="clear" w:color="000000" w:fill="FFFFFF"/>
          </w:tcPr>
          <w:p w:rsidR="00233E9E" w:rsidRPr="009F291D" w:rsidRDefault="00233E9E" w:rsidP="005B13EC">
            <w:pPr>
              <w:jc w:val="center"/>
              <w:rPr>
                <w:sz w:val="22"/>
                <w:szCs w:val="22"/>
              </w:rPr>
            </w:pPr>
          </w:p>
        </w:tc>
        <w:tc>
          <w:tcPr>
            <w:tcW w:w="1149" w:type="dxa"/>
            <w:gridSpan w:val="2"/>
            <w:tcBorders>
              <w:top w:val="nil"/>
              <w:left w:val="nil"/>
              <w:bottom w:val="single" w:sz="4" w:space="0" w:color="auto"/>
              <w:right w:val="single" w:sz="4" w:space="0" w:color="auto"/>
            </w:tcBorders>
            <w:shd w:val="clear" w:color="000000" w:fill="FFFFFF"/>
          </w:tcPr>
          <w:p w:rsidR="00233E9E" w:rsidRPr="009F291D" w:rsidRDefault="00233E9E" w:rsidP="005B13EC">
            <w:pPr>
              <w:jc w:val="center"/>
              <w:rPr>
                <w:sz w:val="22"/>
                <w:szCs w:val="22"/>
              </w:rPr>
            </w:pPr>
          </w:p>
        </w:tc>
        <w:tc>
          <w:tcPr>
            <w:tcW w:w="1683" w:type="dxa"/>
          </w:tcPr>
          <w:p w:rsidR="00233E9E" w:rsidRPr="009F291D" w:rsidRDefault="00233E9E" w:rsidP="006B21BD">
            <w:pPr>
              <w:jc w:val="center"/>
              <w:rPr>
                <w:sz w:val="22"/>
                <w:szCs w:val="22"/>
              </w:rPr>
            </w:pPr>
          </w:p>
        </w:tc>
      </w:tr>
    </w:tbl>
    <w:p w:rsidR="006703D0" w:rsidRDefault="006703D0" w:rsidP="002A494A">
      <w:pPr>
        <w:autoSpaceDE w:val="0"/>
        <w:autoSpaceDN w:val="0"/>
        <w:adjustRightInd w:val="0"/>
        <w:jc w:val="center"/>
        <w:rPr>
          <w:sz w:val="28"/>
          <w:szCs w:val="28"/>
        </w:rPr>
      </w:pPr>
    </w:p>
    <w:p w:rsidR="006703D0" w:rsidRDefault="006703D0" w:rsidP="006703D0">
      <w:pPr>
        <w:jc w:val="center"/>
        <w:rPr>
          <w:sz w:val="28"/>
          <w:szCs w:val="28"/>
        </w:rPr>
      </w:pPr>
    </w:p>
    <w:p w:rsidR="006703D0" w:rsidRDefault="006703D0" w:rsidP="006703D0">
      <w:pPr>
        <w:jc w:val="center"/>
        <w:rPr>
          <w:sz w:val="28"/>
          <w:szCs w:val="28"/>
        </w:rPr>
      </w:pPr>
    </w:p>
    <w:p w:rsidR="006703D0" w:rsidRDefault="006703D0" w:rsidP="006703D0">
      <w:pPr>
        <w:jc w:val="center"/>
        <w:rPr>
          <w:sz w:val="28"/>
          <w:szCs w:val="28"/>
        </w:rPr>
      </w:pPr>
    </w:p>
    <w:p w:rsidR="006703D0" w:rsidRDefault="006703D0" w:rsidP="006703D0">
      <w:pPr>
        <w:jc w:val="center"/>
        <w:rPr>
          <w:sz w:val="28"/>
          <w:szCs w:val="28"/>
        </w:rPr>
      </w:pPr>
    </w:p>
    <w:sectPr w:rsidR="006703D0" w:rsidSect="00FA635B">
      <w:pgSz w:w="16838" w:h="11906" w:orient="landscape"/>
      <w:pgMar w:top="709" w:right="1134" w:bottom="850" w:left="1134" w:header="708" w:footer="70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FFF" w:rsidRDefault="00B52FFF">
      <w:r>
        <w:separator/>
      </w:r>
    </w:p>
  </w:endnote>
  <w:endnote w:type="continuationSeparator" w:id="0">
    <w:p w:rsidR="00B52FFF" w:rsidRDefault="00B52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PetersburgCTT">
    <w:altName w:val="Times New Roman"/>
    <w:panose1 w:val="00000000000000000000"/>
    <w:charset w:val="CC"/>
    <w:family w:val="roman"/>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FFF" w:rsidRDefault="00B52FFF">
      <w:r>
        <w:separator/>
      </w:r>
    </w:p>
  </w:footnote>
  <w:footnote w:type="continuationSeparator" w:id="0">
    <w:p w:rsidR="00B52FFF" w:rsidRDefault="00B52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AC8B202"/>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2093137"/>
    <w:multiLevelType w:val="multilevel"/>
    <w:tmpl w:val="A07C5E5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72E10A2"/>
    <w:multiLevelType w:val="hybridMultilevel"/>
    <w:tmpl w:val="840C4320"/>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260"/>
        </w:tabs>
        <w:ind w:left="1260" w:hanging="360"/>
      </w:pPr>
      <w:rPr>
        <w:rFonts w:ascii="Symbol" w:hAnsi="Symbo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24049A"/>
    <w:multiLevelType w:val="multilevel"/>
    <w:tmpl w:val="5BEAAC6E"/>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1500"/>
        </w:tabs>
        <w:ind w:left="1500" w:hanging="7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420"/>
        </w:tabs>
        <w:ind w:left="3420" w:hanging="108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480"/>
        </w:tabs>
        <w:ind w:left="6480" w:hanging="180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400"/>
        </w:tabs>
        <w:ind w:left="8400" w:hanging="2160"/>
      </w:pPr>
      <w:rPr>
        <w:rFonts w:hint="default"/>
      </w:rPr>
    </w:lvl>
  </w:abstractNum>
  <w:abstractNum w:abstractNumId="5" w15:restartNumberingAfterBreak="0">
    <w:nsid w:val="0E394E5A"/>
    <w:multiLevelType w:val="hybridMultilevel"/>
    <w:tmpl w:val="9B6C2CE4"/>
    <w:lvl w:ilvl="0" w:tplc="B6DCBA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3566F34"/>
    <w:multiLevelType w:val="multilevel"/>
    <w:tmpl w:val="EAE85F5C"/>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7" w15:restartNumberingAfterBreak="0">
    <w:nsid w:val="1B52476E"/>
    <w:multiLevelType w:val="hybridMultilevel"/>
    <w:tmpl w:val="6C3C9C9A"/>
    <w:lvl w:ilvl="0" w:tplc="5596D550">
      <w:start w:val="1"/>
      <w:numFmt w:val="russianLow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1597DA1"/>
    <w:multiLevelType w:val="hybridMultilevel"/>
    <w:tmpl w:val="6C3C9C9A"/>
    <w:lvl w:ilvl="0" w:tplc="5596D550">
      <w:start w:val="1"/>
      <w:numFmt w:val="russianLow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6BA78E8"/>
    <w:multiLevelType w:val="hybridMultilevel"/>
    <w:tmpl w:val="6914BB5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15:restartNumberingAfterBreak="0">
    <w:nsid w:val="2EB46E34"/>
    <w:multiLevelType w:val="multilevel"/>
    <w:tmpl w:val="F53A50A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1" w15:restartNumberingAfterBreak="0">
    <w:nsid w:val="34E14EAC"/>
    <w:multiLevelType w:val="multilevel"/>
    <w:tmpl w:val="CBBEDAE2"/>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1365"/>
        </w:tabs>
        <w:ind w:left="1365" w:hanging="720"/>
      </w:pPr>
      <w:rPr>
        <w:rFonts w:hint="default"/>
      </w:rPr>
    </w:lvl>
    <w:lvl w:ilvl="2">
      <w:start w:val="1"/>
      <w:numFmt w:val="decimal"/>
      <w:lvlText w:val="%1.%2.%3."/>
      <w:lvlJc w:val="left"/>
      <w:pPr>
        <w:tabs>
          <w:tab w:val="num" w:pos="2010"/>
        </w:tabs>
        <w:ind w:left="2010" w:hanging="720"/>
      </w:pPr>
      <w:rPr>
        <w:rFonts w:hint="default"/>
      </w:rPr>
    </w:lvl>
    <w:lvl w:ilvl="3">
      <w:start w:val="1"/>
      <w:numFmt w:val="decimal"/>
      <w:lvlText w:val="%1.%2.%3.%4."/>
      <w:lvlJc w:val="left"/>
      <w:pPr>
        <w:tabs>
          <w:tab w:val="num" w:pos="3015"/>
        </w:tabs>
        <w:ind w:left="3015" w:hanging="1080"/>
      </w:pPr>
      <w:rPr>
        <w:rFonts w:hint="default"/>
      </w:rPr>
    </w:lvl>
    <w:lvl w:ilvl="4">
      <w:start w:val="1"/>
      <w:numFmt w:val="decimal"/>
      <w:lvlText w:val="%1.%2.%3.%4.%5."/>
      <w:lvlJc w:val="left"/>
      <w:pPr>
        <w:tabs>
          <w:tab w:val="num" w:pos="3660"/>
        </w:tabs>
        <w:ind w:left="3660" w:hanging="1080"/>
      </w:pPr>
      <w:rPr>
        <w:rFonts w:hint="default"/>
      </w:rPr>
    </w:lvl>
    <w:lvl w:ilvl="5">
      <w:start w:val="1"/>
      <w:numFmt w:val="decimal"/>
      <w:lvlText w:val="%1.%2.%3.%4.%5.%6."/>
      <w:lvlJc w:val="left"/>
      <w:pPr>
        <w:tabs>
          <w:tab w:val="num" w:pos="4665"/>
        </w:tabs>
        <w:ind w:left="4665" w:hanging="1440"/>
      </w:pPr>
      <w:rPr>
        <w:rFonts w:hint="default"/>
      </w:rPr>
    </w:lvl>
    <w:lvl w:ilvl="6">
      <w:start w:val="1"/>
      <w:numFmt w:val="decimal"/>
      <w:lvlText w:val="%1.%2.%3.%4.%5.%6.%7."/>
      <w:lvlJc w:val="left"/>
      <w:pPr>
        <w:tabs>
          <w:tab w:val="num" w:pos="5670"/>
        </w:tabs>
        <w:ind w:left="5670" w:hanging="1800"/>
      </w:pPr>
      <w:rPr>
        <w:rFonts w:hint="default"/>
      </w:rPr>
    </w:lvl>
    <w:lvl w:ilvl="7">
      <w:start w:val="1"/>
      <w:numFmt w:val="decimal"/>
      <w:lvlText w:val="%1.%2.%3.%4.%5.%6.%7.%8."/>
      <w:lvlJc w:val="left"/>
      <w:pPr>
        <w:tabs>
          <w:tab w:val="num" w:pos="6315"/>
        </w:tabs>
        <w:ind w:left="6315" w:hanging="1800"/>
      </w:pPr>
      <w:rPr>
        <w:rFonts w:hint="default"/>
      </w:rPr>
    </w:lvl>
    <w:lvl w:ilvl="8">
      <w:start w:val="1"/>
      <w:numFmt w:val="decimal"/>
      <w:lvlText w:val="%1.%2.%3.%4.%5.%6.%7.%8.%9."/>
      <w:lvlJc w:val="left"/>
      <w:pPr>
        <w:tabs>
          <w:tab w:val="num" w:pos="7320"/>
        </w:tabs>
        <w:ind w:left="7320" w:hanging="2160"/>
      </w:pPr>
      <w:rPr>
        <w:rFonts w:hint="default"/>
      </w:rPr>
    </w:lvl>
  </w:abstractNum>
  <w:abstractNum w:abstractNumId="12" w15:restartNumberingAfterBreak="0">
    <w:nsid w:val="35C91E7C"/>
    <w:multiLevelType w:val="hybridMultilevel"/>
    <w:tmpl w:val="59C06D3A"/>
    <w:lvl w:ilvl="0" w:tplc="B93A6C32">
      <w:start w:val="1"/>
      <w:numFmt w:val="decimal"/>
      <w:lvlText w:val="%1."/>
      <w:lvlJc w:val="left"/>
      <w:pPr>
        <w:ind w:left="1497" w:hanging="93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3" w15:restartNumberingAfterBreak="0">
    <w:nsid w:val="3B4203C3"/>
    <w:multiLevelType w:val="hybridMultilevel"/>
    <w:tmpl w:val="F02C7146"/>
    <w:lvl w:ilvl="0" w:tplc="4D9E27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5367B9"/>
    <w:multiLevelType w:val="multilevel"/>
    <w:tmpl w:val="BBA8A2D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4A4047AB"/>
    <w:multiLevelType w:val="multilevel"/>
    <w:tmpl w:val="F53A50A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6" w15:restartNumberingAfterBreak="0">
    <w:nsid w:val="556A10BF"/>
    <w:multiLevelType w:val="hybridMultilevel"/>
    <w:tmpl w:val="861EC3DC"/>
    <w:lvl w:ilvl="0" w:tplc="43C076D6">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B2E49FE"/>
    <w:multiLevelType w:val="hybridMultilevel"/>
    <w:tmpl w:val="4306B118"/>
    <w:lvl w:ilvl="0" w:tplc="6B7E18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DE2627E"/>
    <w:multiLevelType w:val="hybridMultilevel"/>
    <w:tmpl w:val="79DEA7D8"/>
    <w:lvl w:ilvl="0" w:tplc="72800E72">
      <w:start w:val="1"/>
      <w:numFmt w:val="decimal"/>
      <w:lvlText w:val="%1."/>
      <w:lvlJc w:val="left"/>
      <w:pPr>
        <w:ind w:left="1380" w:hanging="6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28C68B6"/>
    <w:multiLevelType w:val="multilevel"/>
    <w:tmpl w:val="B9FCB1B2"/>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659008F4"/>
    <w:multiLevelType w:val="hybridMultilevel"/>
    <w:tmpl w:val="A3987658"/>
    <w:lvl w:ilvl="0" w:tplc="AAAC050A">
      <w:start w:val="1"/>
      <w:numFmt w:val="decimal"/>
      <w:lvlText w:val="%1."/>
      <w:lvlJc w:val="left"/>
      <w:pPr>
        <w:ind w:left="720" w:hanging="360"/>
      </w:pPr>
      <w:rPr>
        <w:rFonts w:cs="Times New Roman"/>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6756216B"/>
    <w:multiLevelType w:val="hybridMultilevel"/>
    <w:tmpl w:val="FF8662E6"/>
    <w:lvl w:ilvl="0" w:tplc="881E7E36">
      <w:start w:val="1"/>
      <w:numFmt w:val="decimal"/>
      <w:lvlText w:val="%1."/>
      <w:lvlJc w:val="left"/>
      <w:pPr>
        <w:ind w:left="1035" w:hanging="360"/>
      </w:pPr>
      <w:rPr>
        <w:rFonts w:ascii="Times New Roman" w:eastAsia="Times New Roman" w:hAnsi="Times New Roman" w:cs="Times New Roman"/>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2" w15:restartNumberingAfterBreak="0">
    <w:nsid w:val="69C62B8D"/>
    <w:multiLevelType w:val="hybridMultilevel"/>
    <w:tmpl w:val="6C3C9C9A"/>
    <w:lvl w:ilvl="0" w:tplc="5596D550">
      <w:start w:val="1"/>
      <w:numFmt w:val="russianLow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D8424D8"/>
    <w:multiLevelType w:val="hybridMultilevel"/>
    <w:tmpl w:val="A3987658"/>
    <w:lvl w:ilvl="0" w:tplc="AAAC050A">
      <w:start w:val="1"/>
      <w:numFmt w:val="decimal"/>
      <w:lvlText w:val="%1."/>
      <w:lvlJc w:val="left"/>
      <w:pPr>
        <w:ind w:left="720" w:hanging="360"/>
      </w:pPr>
      <w:rPr>
        <w:rFonts w:cs="Times New Roman"/>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71DD0138"/>
    <w:multiLevelType w:val="multilevel"/>
    <w:tmpl w:val="F4448736"/>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7B814D5F"/>
    <w:multiLevelType w:val="hybridMultilevel"/>
    <w:tmpl w:val="D55E0770"/>
    <w:lvl w:ilvl="0" w:tplc="A4E453EA">
      <w:start w:val="1"/>
      <w:numFmt w:val="bullet"/>
      <w:lvlText w:val="-"/>
      <w:lvlJc w:val="left"/>
      <w:pPr>
        <w:ind w:left="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DE74D4">
      <w:start w:val="1"/>
      <w:numFmt w:val="bullet"/>
      <w:lvlText w:val="o"/>
      <w:lvlJc w:val="left"/>
      <w:pPr>
        <w:ind w:left="1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FC524E">
      <w:start w:val="1"/>
      <w:numFmt w:val="bullet"/>
      <w:lvlText w:val="▪"/>
      <w:lvlJc w:val="left"/>
      <w:pPr>
        <w:ind w:left="2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7C9FAE">
      <w:start w:val="1"/>
      <w:numFmt w:val="bullet"/>
      <w:lvlText w:val="•"/>
      <w:lvlJc w:val="left"/>
      <w:pPr>
        <w:ind w:left="3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B4D30A">
      <w:start w:val="1"/>
      <w:numFmt w:val="bullet"/>
      <w:lvlText w:val="o"/>
      <w:lvlJc w:val="left"/>
      <w:pPr>
        <w:ind w:left="3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A6FB6E">
      <w:start w:val="1"/>
      <w:numFmt w:val="bullet"/>
      <w:lvlText w:val="▪"/>
      <w:lvlJc w:val="left"/>
      <w:pPr>
        <w:ind w:left="4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1E5A4C">
      <w:start w:val="1"/>
      <w:numFmt w:val="bullet"/>
      <w:lvlText w:val="•"/>
      <w:lvlJc w:val="left"/>
      <w:pPr>
        <w:ind w:left="5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0CD298">
      <w:start w:val="1"/>
      <w:numFmt w:val="bullet"/>
      <w:lvlText w:val="o"/>
      <w:lvlJc w:val="left"/>
      <w:pPr>
        <w:ind w:left="61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F61EA8">
      <w:start w:val="1"/>
      <w:numFmt w:val="bullet"/>
      <w:lvlText w:val="▪"/>
      <w:lvlJc w:val="left"/>
      <w:pPr>
        <w:ind w:left="68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21"/>
  </w:num>
  <w:num w:numId="3">
    <w:abstractNumId w:val="14"/>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6"/>
  </w:num>
  <w:num w:numId="13">
    <w:abstractNumId w:val="18"/>
  </w:num>
  <w:num w:numId="14">
    <w:abstractNumId w:val="17"/>
  </w:num>
  <w:num w:numId="15">
    <w:abstractNumId w:val="3"/>
  </w:num>
  <w:num w:numId="16">
    <w:abstractNumId w:val="0"/>
    <w:lvlOverride w:ilvl="0">
      <w:lvl w:ilvl="0">
        <w:start w:val="65535"/>
        <w:numFmt w:val="bullet"/>
        <w:lvlText w:val="•"/>
        <w:legacy w:legacy="1" w:legacySpace="0" w:legacyIndent="158"/>
        <w:lvlJc w:val="left"/>
        <w:rPr>
          <w:rFonts w:ascii="Arial" w:hAnsi="Arial" w:cs="Arial" w:hint="default"/>
        </w:rPr>
      </w:lvl>
    </w:lvlOverride>
  </w:num>
  <w:num w:numId="17">
    <w:abstractNumId w:val="0"/>
    <w:lvlOverride w:ilvl="0">
      <w:lvl w:ilvl="0">
        <w:start w:val="65535"/>
        <w:numFmt w:val="bullet"/>
        <w:lvlText w:val="•"/>
        <w:legacy w:legacy="1" w:legacySpace="0" w:legacyIndent="154"/>
        <w:lvlJc w:val="left"/>
        <w:rPr>
          <w:rFonts w:ascii="Arial" w:hAnsi="Arial" w:cs="Arial" w:hint="default"/>
        </w:rPr>
      </w:lvl>
    </w:lvlOverride>
  </w:num>
  <w:num w:numId="18">
    <w:abstractNumId w:val="0"/>
    <w:lvlOverride w:ilvl="0">
      <w:lvl w:ilvl="0">
        <w:start w:val="65535"/>
        <w:numFmt w:val="bullet"/>
        <w:lvlText w:val="•"/>
        <w:legacy w:legacy="1" w:legacySpace="0" w:legacyIndent="197"/>
        <w:lvlJc w:val="left"/>
        <w:rPr>
          <w:rFonts w:ascii="Arial" w:hAnsi="Arial" w:cs="Arial" w:hint="default"/>
        </w:rPr>
      </w:lvl>
    </w:lvlOverride>
  </w:num>
  <w:num w:numId="19">
    <w:abstractNumId w:val="22"/>
  </w:num>
  <w:num w:numId="20">
    <w:abstractNumId w:val="8"/>
  </w:num>
  <w:num w:numId="21">
    <w:abstractNumId w:val="9"/>
  </w:num>
  <w:num w:numId="22">
    <w:abstractNumId w:val="7"/>
  </w:num>
  <w:num w:numId="23">
    <w:abstractNumId w:val="15"/>
  </w:num>
  <w:num w:numId="24">
    <w:abstractNumId w:val="10"/>
  </w:num>
  <w:num w:numId="25">
    <w:abstractNumId w:val="6"/>
  </w:num>
  <w:num w:numId="26">
    <w:abstractNumId w:val="19"/>
  </w:num>
  <w:num w:numId="27">
    <w:abstractNumId w:val="2"/>
  </w:num>
  <w:num w:numId="28">
    <w:abstractNumId w:val="24"/>
  </w:num>
  <w:num w:numId="29">
    <w:abstractNumId w:val="4"/>
  </w:num>
  <w:num w:numId="30">
    <w:abstractNumId w:val="11"/>
  </w:num>
  <w:num w:numId="31">
    <w:abstractNumId w:val="13"/>
  </w:num>
  <w:num w:numId="32">
    <w:abstractNumId w:val="0"/>
    <w:lvlOverride w:ilvl="0">
      <w:lvl w:ilvl="0">
        <w:start w:val="65535"/>
        <w:numFmt w:val="bullet"/>
        <w:lvlText w:val="■"/>
        <w:legacy w:legacy="1" w:legacySpace="0" w:legacyIndent="326"/>
        <w:lvlJc w:val="left"/>
        <w:rPr>
          <w:rFonts w:ascii="Times New Roman" w:hAnsi="Times New Roman" w:cs="Times New Roman" w:hint="default"/>
        </w:rPr>
      </w:lvl>
    </w:lvlOverride>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16E67"/>
    <w:rsid w:val="00000BC0"/>
    <w:rsid w:val="00014335"/>
    <w:rsid w:val="00020A4C"/>
    <w:rsid w:val="000251F0"/>
    <w:rsid w:val="00033F69"/>
    <w:rsid w:val="00046663"/>
    <w:rsid w:val="000524B4"/>
    <w:rsid w:val="000552AF"/>
    <w:rsid w:val="00062416"/>
    <w:rsid w:val="000806C8"/>
    <w:rsid w:val="00080BB8"/>
    <w:rsid w:val="000816CE"/>
    <w:rsid w:val="0009255F"/>
    <w:rsid w:val="000A6FE7"/>
    <w:rsid w:val="000B26BA"/>
    <w:rsid w:val="000C722C"/>
    <w:rsid w:val="000D6792"/>
    <w:rsid w:val="000F3B3C"/>
    <w:rsid w:val="000F552C"/>
    <w:rsid w:val="00103DEC"/>
    <w:rsid w:val="0012596E"/>
    <w:rsid w:val="00126543"/>
    <w:rsid w:val="001520A8"/>
    <w:rsid w:val="001527F5"/>
    <w:rsid w:val="001620DB"/>
    <w:rsid w:val="001663DD"/>
    <w:rsid w:val="00167DC3"/>
    <w:rsid w:val="00174515"/>
    <w:rsid w:val="00186BD6"/>
    <w:rsid w:val="0019545B"/>
    <w:rsid w:val="001A543E"/>
    <w:rsid w:val="001A5B67"/>
    <w:rsid w:val="001C0799"/>
    <w:rsid w:val="001C6284"/>
    <w:rsid w:val="001D5EBF"/>
    <w:rsid w:val="001D5F66"/>
    <w:rsid w:val="001D67F3"/>
    <w:rsid w:val="001E0D32"/>
    <w:rsid w:val="001E57AE"/>
    <w:rsid w:val="00233E9E"/>
    <w:rsid w:val="002436E6"/>
    <w:rsid w:val="00252FEF"/>
    <w:rsid w:val="00257111"/>
    <w:rsid w:val="0025748D"/>
    <w:rsid w:val="00261163"/>
    <w:rsid w:val="00276FB4"/>
    <w:rsid w:val="0028694A"/>
    <w:rsid w:val="00294E22"/>
    <w:rsid w:val="002A0412"/>
    <w:rsid w:val="002A494A"/>
    <w:rsid w:val="002C057D"/>
    <w:rsid w:val="002C1852"/>
    <w:rsid w:val="002C5546"/>
    <w:rsid w:val="002E7B7C"/>
    <w:rsid w:val="002F1530"/>
    <w:rsid w:val="002F59B9"/>
    <w:rsid w:val="002F7A0E"/>
    <w:rsid w:val="00310328"/>
    <w:rsid w:val="00326959"/>
    <w:rsid w:val="00327EDF"/>
    <w:rsid w:val="0034750A"/>
    <w:rsid w:val="00355AE1"/>
    <w:rsid w:val="00356D71"/>
    <w:rsid w:val="00362C32"/>
    <w:rsid w:val="00364F12"/>
    <w:rsid w:val="00384FF6"/>
    <w:rsid w:val="003A50E6"/>
    <w:rsid w:val="003A5D10"/>
    <w:rsid w:val="003B46E4"/>
    <w:rsid w:val="003C61F5"/>
    <w:rsid w:val="003C6D7C"/>
    <w:rsid w:val="003D217F"/>
    <w:rsid w:val="003E0140"/>
    <w:rsid w:val="003F273B"/>
    <w:rsid w:val="004035B5"/>
    <w:rsid w:val="0040465B"/>
    <w:rsid w:val="00413A58"/>
    <w:rsid w:val="00473721"/>
    <w:rsid w:val="00487B87"/>
    <w:rsid w:val="004A127D"/>
    <w:rsid w:val="004D059D"/>
    <w:rsid w:val="004D187F"/>
    <w:rsid w:val="004D25E4"/>
    <w:rsid w:val="004E5A74"/>
    <w:rsid w:val="00512593"/>
    <w:rsid w:val="00525DDB"/>
    <w:rsid w:val="00534592"/>
    <w:rsid w:val="00552862"/>
    <w:rsid w:val="00553C10"/>
    <w:rsid w:val="00572134"/>
    <w:rsid w:val="00586338"/>
    <w:rsid w:val="00593145"/>
    <w:rsid w:val="005944F6"/>
    <w:rsid w:val="00595C26"/>
    <w:rsid w:val="005B3939"/>
    <w:rsid w:val="005B70A9"/>
    <w:rsid w:val="005C5F35"/>
    <w:rsid w:val="005D61D4"/>
    <w:rsid w:val="005F4AAD"/>
    <w:rsid w:val="00606095"/>
    <w:rsid w:val="0060729C"/>
    <w:rsid w:val="00610764"/>
    <w:rsid w:val="00616E67"/>
    <w:rsid w:val="0063516C"/>
    <w:rsid w:val="00636E09"/>
    <w:rsid w:val="0064267B"/>
    <w:rsid w:val="00642E9F"/>
    <w:rsid w:val="00651CD9"/>
    <w:rsid w:val="00654952"/>
    <w:rsid w:val="006628EC"/>
    <w:rsid w:val="006646A1"/>
    <w:rsid w:val="006647F4"/>
    <w:rsid w:val="006703D0"/>
    <w:rsid w:val="006713ED"/>
    <w:rsid w:val="00675FFD"/>
    <w:rsid w:val="0068316C"/>
    <w:rsid w:val="0068704F"/>
    <w:rsid w:val="00692787"/>
    <w:rsid w:val="00695F08"/>
    <w:rsid w:val="006B21BD"/>
    <w:rsid w:val="006B5A29"/>
    <w:rsid w:val="006C39B4"/>
    <w:rsid w:val="006D0C1C"/>
    <w:rsid w:val="006D3118"/>
    <w:rsid w:val="006E4BD7"/>
    <w:rsid w:val="006E57CD"/>
    <w:rsid w:val="00701486"/>
    <w:rsid w:val="00707A10"/>
    <w:rsid w:val="00710725"/>
    <w:rsid w:val="00726D4F"/>
    <w:rsid w:val="007333EB"/>
    <w:rsid w:val="00747C88"/>
    <w:rsid w:val="00757815"/>
    <w:rsid w:val="0077674A"/>
    <w:rsid w:val="00776D89"/>
    <w:rsid w:val="00797B49"/>
    <w:rsid w:val="007A0E94"/>
    <w:rsid w:val="007A512A"/>
    <w:rsid w:val="007B22EC"/>
    <w:rsid w:val="007B639A"/>
    <w:rsid w:val="007C78D6"/>
    <w:rsid w:val="007D0082"/>
    <w:rsid w:val="007D0DBA"/>
    <w:rsid w:val="007D5073"/>
    <w:rsid w:val="007E71BF"/>
    <w:rsid w:val="007F39D0"/>
    <w:rsid w:val="007F5FD6"/>
    <w:rsid w:val="007F7C20"/>
    <w:rsid w:val="00822872"/>
    <w:rsid w:val="00826D31"/>
    <w:rsid w:val="00845BAA"/>
    <w:rsid w:val="00871B1D"/>
    <w:rsid w:val="00877767"/>
    <w:rsid w:val="0088074C"/>
    <w:rsid w:val="008824BD"/>
    <w:rsid w:val="00891574"/>
    <w:rsid w:val="00894B76"/>
    <w:rsid w:val="008A6C92"/>
    <w:rsid w:val="008C4F96"/>
    <w:rsid w:val="008D0957"/>
    <w:rsid w:val="008D29EE"/>
    <w:rsid w:val="008D7546"/>
    <w:rsid w:val="008D7D2B"/>
    <w:rsid w:val="008F40EE"/>
    <w:rsid w:val="008F489B"/>
    <w:rsid w:val="008F55C4"/>
    <w:rsid w:val="00900EB8"/>
    <w:rsid w:val="00906DCF"/>
    <w:rsid w:val="009131BA"/>
    <w:rsid w:val="0091524B"/>
    <w:rsid w:val="00946342"/>
    <w:rsid w:val="00961D55"/>
    <w:rsid w:val="00962258"/>
    <w:rsid w:val="00962597"/>
    <w:rsid w:val="00962B0F"/>
    <w:rsid w:val="00963B5B"/>
    <w:rsid w:val="00967708"/>
    <w:rsid w:val="00975EA1"/>
    <w:rsid w:val="00997EC3"/>
    <w:rsid w:val="009B4D13"/>
    <w:rsid w:val="009C0DD5"/>
    <w:rsid w:val="009C1D04"/>
    <w:rsid w:val="009C749B"/>
    <w:rsid w:val="009C756D"/>
    <w:rsid w:val="009D1E09"/>
    <w:rsid w:val="009E166E"/>
    <w:rsid w:val="009E3CFB"/>
    <w:rsid w:val="009E46AA"/>
    <w:rsid w:val="009F430C"/>
    <w:rsid w:val="00A24A6A"/>
    <w:rsid w:val="00A36687"/>
    <w:rsid w:val="00A42832"/>
    <w:rsid w:val="00A54BD2"/>
    <w:rsid w:val="00A613AA"/>
    <w:rsid w:val="00A67F08"/>
    <w:rsid w:val="00A756E5"/>
    <w:rsid w:val="00A83EC2"/>
    <w:rsid w:val="00A8767F"/>
    <w:rsid w:val="00A91DCF"/>
    <w:rsid w:val="00AA2367"/>
    <w:rsid w:val="00AA61A5"/>
    <w:rsid w:val="00AC2FD3"/>
    <w:rsid w:val="00AC3387"/>
    <w:rsid w:val="00AC344F"/>
    <w:rsid w:val="00AC5D36"/>
    <w:rsid w:val="00AE22E9"/>
    <w:rsid w:val="00AE35B7"/>
    <w:rsid w:val="00B04FA3"/>
    <w:rsid w:val="00B05A4B"/>
    <w:rsid w:val="00B1073E"/>
    <w:rsid w:val="00B11AC0"/>
    <w:rsid w:val="00B21EB2"/>
    <w:rsid w:val="00B41F5E"/>
    <w:rsid w:val="00B42E55"/>
    <w:rsid w:val="00B52FFF"/>
    <w:rsid w:val="00B57FB2"/>
    <w:rsid w:val="00B61618"/>
    <w:rsid w:val="00B76FEF"/>
    <w:rsid w:val="00BC6232"/>
    <w:rsid w:val="00BC7C20"/>
    <w:rsid w:val="00BD05DA"/>
    <w:rsid w:val="00BE7445"/>
    <w:rsid w:val="00BF67C2"/>
    <w:rsid w:val="00C1297A"/>
    <w:rsid w:val="00C13873"/>
    <w:rsid w:val="00C15A83"/>
    <w:rsid w:val="00C3549B"/>
    <w:rsid w:val="00C37E8D"/>
    <w:rsid w:val="00C40BF7"/>
    <w:rsid w:val="00C503E4"/>
    <w:rsid w:val="00C572A9"/>
    <w:rsid w:val="00C61722"/>
    <w:rsid w:val="00C65CF7"/>
    <w:rsid w:val="00C82B21"/>
    <w:rsid w:val="00C904AE"/>
    <w:rsid w:val="00C94F40"/>
    <w:rsid w:val="00CB24D3"/>
    <w:rsid w:val="00CC0249"/>
    <w:rsid w:val="00CC3E7D"/>
    <w:rsid w:val="00CE126A"/>
    <w:rsid w:val="00CF5367"/>
    <w:rsid w:val="00D24579"/>
    <w:rsid w:val="00D2626F"/>
    <w:rsid w:val="00D310BD"/>
    <w:rsid w:val="00D506CC"/>
    <w:rsid w:val="00D553A0"/>
    <w:rsid w:val="00D60247"/>
    <w:rsid w:val="00D64AFC"/>
    <w:rsid w:val="00D662F6"/>
    <w:rsid w:val="00D725C4"/>
    <w:rsid w:val="00D81797"/>
    <w:rsid w:val="00DB00BF"/>
    <w:rsid w:val="00DC0FA6"/>
    <w:rsid w:val="00DC1FE7"/>
    <w:rsid w:val="00DD7536"/>
    <w:rsid w:val="00DE0A07"/>
    <w:rsid w:val="00E00F60"/>
    <w:rsid w:val="00E02C5E"/>
    <w:rsid w:val="00E141AD"/>
    <w:rsid w:val="00E1448D"/>
    <w:rsid w:val="00E16D91"/>
    <w:rsid w:val="00E23E93"/>
    <w:rsid w:val="00E268C0"/>
    <w:rsid w:val="00E335B3"/>
    <w:rsid w:val="00E3477D"/>
    <w:rsid w:val="00E3645C"/>
    <w:rsid w:val="00E36A25"/>
    <w:rsid w:val="00E65779"/>
    <w:rsid w:val="00E83BFC"/>
    <w:rsid w:val="00E847D9"/>
    <w:rsid w:val="00E94AB9"/>
    <w:rsid w:val="00EA5CE3"/>
    <w:rsid w:val="00EA6857"/>
    <w:rsid w:val="00EB0518"/>
    <w:rsid w:val="00EB0E01"/>
    <w:rsid w:val="00EB2955"/>
    <w:rsid w:val="00EB300B"/>
    <w:rsid w:val="00EB6C03"/>
    <w:rsid w:val="00ED0294"/>
    <w:rsid w:val="00ED04BC"/>
    <w:rsid w:val="00ED1E25"/>
    <w:rsid w:val="00EE3063"/>
    <w:rsid w:val="00EE6654"/>
    <w:rsid w:val="00F017FA"/>
    <w:rsid w:val="00F02653"/>
    <w:rsid w:val="00F045E3"/>
    <w:rsid w:val="00F21E13"/>
    <w:rsid w:val="00F23027"/>
    <w:rsid w:val="00F264FF"/>
    <w:rsid w:val="00F35BAC"/>
    <w:rsid w:val="00F36CD0"/>
    <w:rsid w:val="00F40DC9"/>
    <w:rsid w:val="00F42216"/>
    <w:rsid w:val="00F461A6"/>
    <w:rsid w:val="00F46289"/>
    <w:rsid w:val="00F463C0"/>
    <w:rsid w:val="00F514E1"/>
    <w:rsid w:val="00F6160A"/>
    <w:rsid w:val="00F712A4"/>
    <w:rsid w:val="00F818A5"/>
    <w:rsid w:val="00F93F04"/>
    <w:rsid w:val="00FA635B"/>
    <w:rsid w:val="00FA6D23"/>
    <w:rsid w:val="00FB1B6A"/>
    <w:rsid w:val="00FC074A"/>
    <w:rsid w:val="00FC086F"/>
    <w:rsid w:val="00FC5FDB"/>
    <w:rsid w:val="00FE4E43"/>
    <w:rsid w:val="00FF5790"/>
    <w:rsid w:val="00FF7F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892C2DB"/>
  <w15:docId w15:val="{2F0C5CE3-18E2-49C4-BCA7-96BD62F7C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lang w:eastAsia="zh-CN"/>
    </w:rPr>
  </w:style>
  <w:style w:type="paragraph" w:styleId="1">
    <w:name w:val="heading 1"/>
    <w:aliases w:val="Heading 1 Char2,Heading 1 Char1 Char Char,Heading 1 Char Char Char Char,Знак Char Char Char Char,Heading 1 Char1 Char1,Heading 1 Char Char Char1,Знак Char Char Char1"/>
    <w:basedOn w:val="a"/>
    <w:next w:val="a"/>
    <w:link w:val="10"/>
    <w:qFormat/>
    <w:rsid w:val="00362C32"/>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A494A"/>
    <w:pPr>
      <w:keepNext/>
      <w:suppressAutoHyphens w:val="0"/>
      <w:outlineLvl w:val="1"/>
    </w:pPr>
    <w:rPr>
      <w:sz w:val="24"/>
      <w:szCs w:val="24"/>
      <w:lang w:eastAsia="ru-RU"/>
    </w:rPr>
  </w:style>
  <w:style w:type="paragraph" w:styleId="3">
    <w:name w:val="heading 3"/>
    <w:aliases w:val="H3,&quot;Сапфир&quot;"/>
    <w:basedOn w:val="a"/>
    <w:next w:val="a"/>
    <w:link w:val="30"/>
    <w:qFormat/>
    <w:pPr>
      <w:keepNext/>
      <w:numPr>
        <w:ilvl w:val="2"/>
        <w:numId w:val="1"/>
      </w:numPr>
      <w:spacing w:line="300" w:lineRule="exact"/>
      <w:jc w:val="both"/>
      <w:outlineLvl w:val="2"/>
    </w:pPr>
    <w:rPr>
      <w:sz w:val="28"/>
    </w:rPr>
  </w:style>
  <w:style w:type="paragraph" w:styleId="4">
    <w:name w:val="heading 4"/>
    <w:basedOn w:val="a"/>
    <w:next w:val="a"/>
    <w:link w:val="40"/>
    <w:uiPriority w:val="99"/>
    <w:qFormat/>
    <w:rsid w:val="002A494A"/>
    <w:pPr>
      <w:keepNext/>
      <w:widowControl w:val="0"/>
      <w:suppressAutoHyphens w:val="0"/>
      <w:jc w:val="center"/>
      <w:outlineLvl w:val="3"/>
    </w:pPr>
    <w:rPr>
      <w:sz w:val="28"/>
      <w:szCs w:val="28"/>
      <w:lang w:eastAsia="ru-RU"/>
    </w:rPr>
  </w:style>
  <w:style w:type="paragraph" w:styleId="6">
    <w:name w:val="heading 6"/>
    <w:aliases w:val="H6"/>
    <w:basedOn w:val="a"/>
    <w:next w:val="a"/>
    <w:link w:val="60"/>
    <w:uiPriority w:val="99"/>
    <w:qFormat/>
    <w:rsid w:val="002A494A"/>
    <w:pPr>
      <w:tabs>
        <w:tab w:val="num" w:pos="0"/>
      </w:tabs>
      <w:suppressAutoHyphens w:val="0"/>
      <w:spacing w:before="240" w:after="60"/>
      <w:ind w:left="4320" w:hanging="720"/>
      <w:jc w:val="both"/>
      <w:outlineLvl w:val="5"/>
    </w:pPr>
    <w:rPr>
      <w:rFonts w:ascii="PetersburgCTT" w:hAnsi="PetersburgCTT" w:cs="PetersburgCTT"/>
      <w:i/>
      <w:iCs/>
      <w:sz w:val="22"/>
      <w:szCs w:val="22"/>
      <w:lang w:eastAsia="en-US"/>
    </w:rPr>
  </w:style>
  <w:style w:type="paragraph" w:styleId="7">
    <w:name w:val="heading 7"/>
    <w:basedOn w:val="a"/>
    <w:next w:val="a"/>
    <w:link w:val="70"/>
    <w:uiPriority w:val="99"/>
    <w:qFormat/>
    <w:rsid w:val="002A494A"/>
    <w:pPr>
      <w:tabs>
        <w:tab w:val="num" w:pos="0"/>
      </w:tabs>
      <w:suppressAutoHyphens w:val="0"/>
      <w:spacing w:before="240" w:after="60"/>
      <w:ind w:left="5040" w:hanging="720"/>
      <w:jc w:val="both"/>
      <w:outlineLvl w:val="6"/>
    </w:pPr>
    <w:rPr>
      <w:rFonts w:ascii="PetersburgCTT" w:hAnsi="PetersburgCTT" w:cs="PetersburgCTT"/>
      <w:sz w:val="22"/>
      <w:szCs w:val="22"/>
      <w:lang w:eastAsia="en-US"/>
    </w:rPr>
  </w:style>
  <w:style w:type="paragraph" w:styleId="8">
    <w:name w:val="heading 8"/>
    <w:basedOn w:val="a"/>
    <w:next w:val="a"/>
    <w:link w:val="80"/>
    <w:uiPriority w:val="99"/>
    <w:qFormat/>
    <w:rsid w:val="002A494A"/>
    <w:pPr>
      <w:tabs>
        <w:tab w:val="num" w:pos="0"/>
      </w:tabs>
      <w:suppressAutoHyphens w:val="0"/>
      <w:spacing w:before="240" w:after="60"/>
      <w:ind w:left="5760" w:hanging="720"/>
      <w:jc w:val="both"/>
      <w:outlineLvl w:val="7"/>
    </w:pPr>
    <w:rPr>
      <w:rFonts w:ascii="PetersburgCTT" w:hAnsi="PetersburgCTT" w:cs="PetersburgCTT"/>
      <w:i/>
      <w:iCs/>
      <w:sz w:val="22"/>
      <w:szCs w:val="22"/>
      <w:lang w:eastAsia="en-US"/>
    </w:rPr>
  </w:style>
  <w:style w:type="paragraph" w:styleId="9">
    <w:name w:val="heading 9"/>
    <w:basedOn w:val="a"/>
    <w:next w:val="a"/>
    <w:link w:val="90"/>
    <w:uiPriority w:val="99"/>
    <w:qFormat/>
    <w:rsid w:val="002A494A"/>
    <w:pPr>
      <w:tabs>
        <w:tab w:val="num" w:pos="0"/>
      </w:tabs>
      <w:suppressAutoHyphens w:val="0"/>
      <w:spacing w:before="240" w:after="60"/>
      <w:ind w:left="6480" w:hanging="720"/>
      <w:jc w:val="both"/>
      <w:outlineLvl w:val="8"/>
    </w:pPr>
    <w:rPr>
      <w:rFonts w:ascii="PetersburgCTT"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4z0">
    <w:name w:val="WW8Num4z0"/>
  </w:style>
  <w:style w:type="character" w:customStyle="1" w:styleId="WW8Num5z0">
    <w:name w:val="WW8Num5z0"/>
    <w:rPr>
      <w:rFonts w:ascii="Symbol" w:hAnsi="Symbol" w:cs="Symbol"/>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WW8Num9z0">
    <w:name w:val="WW8Num9z0"/>
  </w:style>
  <w:style w:type="character" w:customStyle="1" w:styleId="WW8Num10z0">
    <w:name w:val="WW8Num10z0"/>
    <w:rPr>
      <w:rFonts w:ascii="Symbol" w:hAnsi="Symbol" w:cs="Symbol"/>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1">
    <w:name w:val="Основной шрифт абзаца1"/>
  </w:style>
  <w:style w:type="character" w:customStyle="1" w:styleId="a3">
    <w:name w:val="Текст выноски Знак"/>
    <w:uiPriority w:val="99"/>
    <w:rPr>
      <w:rFonts w:ascii="Tahoma" w:hAnsi="Tahoma" w:cs="Tahoma"/>
      <w:sz w:val="16"/>
      <w:szCs w:val="16"/>
    </w:rPr>
  </w:style>
  <w:style w:type="character" w:styleId="a4">
    <w:name w:val="Hyperlink"/>
    <w:rPr>
      <w:color w:val="000080"/>
      <w:u w:val="single"/>
    </w:rPr>
  </w:style>
  <w:style w:type="paragraph" w:customStyle="1" w:styleId="12">
    <w:name w:val="Заголовок1"/>
    <w:basedOn w:val="a"/>
    <w:next w:val="a5"/>
    <w:pPr>
      <w:keepNext/>
      <w:spacing w:before="240" w:after="120"/>
    </w:pPr>
    <w:rPr>
      <w:rFonts w:ascii="Arial" w:eastAsia="Lucida Sans Unicode" w:hAnsi="Arial" w:cs="Mangal"/>
      <w:sz w:val="28"/>
      <w:szCs w:val="28"/>
    </w:rPr>
  </w:style>
  <w:style w:type="paragraph" w:styleId="a5">
    <w:name w:val="Body Text"/>
    <w:aliases w:val="Основной текст1,Основной текст Знак Знак,bt"/>
    <w:basedOn w:val="a"/>
    <w:link w:val="a6"/>
    <w:uiPriority w:val="99"/>
    <w:pPr>
      <w:spacing w:after="120"/>
    </w:pPr>
  </w:style>
  <w:style w:type="paragraph" w:styleId="a7">
    <w:name w:val="List"/>
    <w:basedOn w:val="a5"/>
    <w:rPr>
      <w:rFonts w:cs="Mangal"/>
    </w:rPr>
  </w:style>
  <w:style w:type="paragraph" w:styleId="a8">
    <w:name w:val="caption"/>
    <w:basedOn w:val="a"/>
    <w:qFormat/>
    <w:pPr>
      <w:suppressLineNumbers/>
      <w:spacing w:before="120" w:after="120"/>
    </w:pPr>
    <w:rPr>
      <w:rFonts w:cs="Mangal"/>
      <w:i/>
      <w:iCs/>
      <w:sz w:val="24"/>
      <w:szCs w:val="24"/>
    </w:rPr>
  </w:style>
  <w:style w:type="paragraph" w:customStyle="1" w:styleId="13">
    <w:name w:val="Указатель1"/>
    <w:basedOn w:val="a"/>
    <w:pPr>
      <w:suppressLineNumbers/>
    </w:pPr>
    <w:rPr>
      <w:rFonts w:cs="Mangal"/>
    </w:rPr>
  </w:style>
  <w:style w:type="paragraph" w:customStyle="1" w:styleId="ConsPlusTitle">
    <w:name w:val="ConsPlusTitle"/>
    <w:uiPriority w:val="99"/>
    <w:qFormat/>
    <w:pPr>
      <w:widowControl w:val="0"/>
      <w:suppressAutoHyphens/>
      <w:autoSpaceDE w:val="0"/>
    </w:pPr>
    <w:rPr>
      <w:rFonts w:ascii="Arial" w:hAnsi="Arial" w:cs="Arial"/>
      <w:b/>
      <w:bCs/>
      <w:lang w:eastAsia="zh-CN"/>
    </w:rPr>
  </w:style>
  <w:style w:type="paragraph" w:styleId="a9">
    <w:name w:val="No Spacing"/>
    <w:aliases w:val="письмо"/>
    <w:link w:val="aa"/>
    <w:uiPriority w:val="1"/>
    <w:qFormat/>
    <w:pPr>
      <w:suppressAutoHyphens/>
    </w:pPr>
    <w:rPr>
      <w:rFonts w:ascii="Calibri" w:eastAsia="Calibri" w:hAnsi="Calibri" w:cs="Calibri"/>
      <w:sz w:val="22"/>
      <w:szCs w:val="22"/>
      <w:lang w:eastAsia="zh-CN"/>
    </w:rPr>
  </w:style>
  <w:style w:type="paragraph" w:customStyle="1" w:styleId="ConsPlusCell">
    <w:name w:val="ConsPlusCell"/>
    <w:uiPriority w:val="99"/>
    <w:pPr>
      <w:widowControl w:val="0"/>
      <w:suppressAutoHyphens/>
      <w:autoSpaceDE w:val="0"/>
    </w:pPr>
    <w:rPr>
      <w:rFonts w:ascii="Arial" w:hAnsi="Arial" w:cs="Arial"/>
      <w:lang w:eastAsia="zh-CN"/>
    </w:rPr>
  </w:style>
  <w:style w:type="paragraph" w:styleId="ab">
    <w:name w:val="Balloon Text"/>
    <w:basedOn w:val="a"/>
    <w:rPr>
      <w:rFonts w:ascii="Tahoma" w:hAnsi="Tahoma" w:cs="Tahoma"/>
      <w:sz w:val="16"/>
      <w:szCs w:val="16"/>
    </w:rPr>
  </w:style>
  <w:style w:type="paragraph" w:styleId="ac">
    <w:name w:val="Normal (Web)"/>
    <w:basedOn w:val="a"/>
    <w:pPr>
      <w:spacing w:before="280" w:after="119"/>
    </w:pPr>
    <w:rPr>
      <w:sz w:val="24"/>
      <w:szCs w:val="24"/>
    </w:rPr>
  </w:style>
  <w:style w:type="paragraph" w:customStyle="1" w:styleId="ad">
    <w:name w:val="Содержимое таблицы"/>
    <w:basedOn w:val="a"/>
    <w:pPr>
      <w:suppressLineNumbers/>
    </w:pPr>
  </w:style>
  <w:style w:type="paragraph" w:customStyle="1" w:styleId="ae">
    <w:name w:val="Заголовок таблицы"/>
    <w:basedOn w:val="ad"/>
    <w:pPr>
      <w:jc w:val="center"/>
    </w:pPr>
    <w:rPr>
      <w:b/>
      <w:bCs/>
    </w:rPr>
  </w:style>
  <w:style w:type="paragraph" w:customStyle="1" w:styleId="af">
    <w:name w:val="Содержимое врезки"/>
    <w:basedOn w:val="a"/>
  </w:style>
  <w:style w:type="character" w:customStyle="1" w:styleId="10">
    <w:name w:val="Заголовок 1 Знак"/>
    <w:aliases w:val="Heading 1 Char2 Знак,Heading 1 Char1 Char Char Знак,Heading 1 Char Char Char Char Знак,Знак Char Char Char Char Знак,Heading 1 Char1 Char1 Знак,Heading 1 Char Char Char1 Знак,Знак Char Char Char1 Знак"/>
    <w:link w:val="1"/>
    <w:uiPriority w:val="99"/>
    <w:rsid w:val="00362C32"/>
    <w:rPr>
      <w:rFonts w:ascii="Cambria" w:eastAsia="Times New Roman" w:hAnsi="Cambria" w:cs="Times New Roman"/>
      <w:b/>
      <w:bCs/>
      <w:kern w:val="32"/>
      <w:sz w:val="32"/>
      <w:szCs w:val="32"/>
      <w:lang w:eastAsia="zh-CN"/>
    </w:rPr>
  </w:style>
  <w:style w:type="character" w:customStyle="1" w:styleId="110">
    <w:name w:val="Заголовок 1 Знак1"/>
    <w:aliases w:val="Heading 1 Char2 Знак1,Heading 1 Char1 Char Char Знак1,Heading 1 Char Char Char Char Знак1,Знак Char Char Char Char Знак1,Heading 1 Char1 Char1 Знак1,Heading 1 Char Char Char1 Знак1,Знак Char Char Char1 Знак1"/>
    <w:rsid w:val="003A5D10"/>
    <w:rPr>
      <w:rFonts w:ascii="Cambria" w:eastAsia="Times New Roman" w:hAnsi="Cambria" w:cs="Times New Roman"/>
      <w:b/>
      <w:bCs/>
      <w:color w:val="365F91"/>
      <w:sz w:val="28"/>
      <w:szCs w:val="28"/>
      <w:lang w:val="en-AU" w:eastAsia="ru-RU"/>
    </w:rPr>
  </w:style>
  <w:style w:type="character" w:customStyle="1" w:styleId="aa">
    <w:name w:val="Без интервала Знак"/>
    <w:aliases w:val="письмо Знак"/>
    <w:link w:val="a9"/>
    <w:uiPriority w:val="99"/>
    <w:locked/>
    <w:rsid w:val="003A5D10"/>
    <w:rPr>
      <w:rFonts w:ascii="Calibri" w:eastAsia="Calibri" w:hAnsi="Calibri" w:cs="Calibri"/>
      <w:sz w:val="22"/>
      <w:szCs w:val="22"/>
      <w:lang w:eastAsia="zh-CN"/>
    </w:rPr>
  </w:style>
  <w:style w:type="paragraph" w:styleId="af0">
    <w:name w:val="List Paragraph"/>
    <w:basedOn w:val="a"/>
    <w:link w:val="af1"/>
    <w:uiPriority w:val="34"/>
    <w:qFormat/>
    <w:rsid w:val="003A5D10"/>
    <w:pPr>
      <w:suppressAutoHyphens w:val="0"/>
      <w:ind w:left="720"/>
      <w:contextualSpacing/>
    </w:pPr>
    <w:rPr>
      <w:sz w:val="24"/>
      <w:szCs w:val="24"/>
      <w:lang w:val="en-AU" w:eastAsia="ru-RU"/>
    </w:rPr>
  </w:style>
  <w:style w:type="character" w:customStyle="1" w:styleId="ConsPlusNormal">
    <w:name w:val="ConsPlusNormal Знак"/>
    <w:link w:val="ConsPlusNormal0"/>
    <w:locked/>
    <w:rsid w:val="003A5D10"/>
    <w:rPr>
      <w:rFonts w:ascii="Arial" w:hAnsi="Arial" w:cs="Arial"/>
    </w:rPr>
  </w:style>
  <w:style w:type="paragraph" w:customStyle="1" w:styleId="ConsPlusNormal0">
    <w:name w:val="ConsPlusNormal"/>
    <w:link w:val="ConsPlusNormal"/>
    <w:rsid w:val="003A5D10"/>
    <w:pPr>
      <w:widowControl w:val="0"/>
      <w:autoSpaceDE w:val="0"/>
      <w:autoSpaceDN w:val="0"/>
      <w:adjustRightInd w:val="0"/>
      <w:ind w:firstLine="720"/>
    </w:pPr>
    <w:rPr>
      <w:rFonts w:ascii="Arial" w:hAnsi="Arial" w:cs="Arial"/>
    </w:rPr>
  </w:style>
  <w:style w:type="paragraph" w:customStyle="1" w:styleId="14">
    <w:name w:val="Абзац списка1"/>
    <w:basedOn w:val="a"/>
    <w:rsid w:val="003A5D10"/>
    <w:pPr>
      <w:suppressAutoHyphens w:val="0"/>
      <w:spacing w:after="200" w:line="276" w:lineRule="auto"/>
      <w:ind w:left="720"/>
      <w:contextualSpacing/>
    </w:pPr>
    <w:rPr>
      <w:rFonts w:ascii="Calibri" w:eastAsia="Calibri" w:hAnsi="Calibri"/>
      <w:sz w:val="22"/>
      <w:szCs w:val="22"/>
      <w:lang w:eastAsia="ru-RU"/>
    </w:rPr>
  </w:style>
  <w:style w:type="paragraph" w:customStyle="1" w:styleId="p9">
    <w:name w:val="p9"/>
    <w:basedOn w:val="a"/>
    <w:uiPriority w:val="99"/>
    <w:rsid w:val="003A5D10"/>
    <w:pPr>
      <w:suppressAutoHyphens w:val="0"/>
      <w:spacing w:before="100" w:beforeAutospacing="1" w:after="100" w:afterAutospacing="1"/>
    </w:pPr>
    <w:rPr>
      <w:sz w:val="24"/>
      <w:szCs w:val="24"/>
      <w:lang w:eastAsia="ru-RU"/>
    </w:rPr>
  </w:style>
  <w:style w:type="paragraph" w:customStyle="1" w:styleId="p2">
    <w:name w:val="p2"/>
    <w:basedOn w:val="a"/>
    <w:uiPriority w:val="99"/>
    <w:rsid w:val="003A5D10"/>
    <w:pPr>
      <w:suppressAutoHyphens w:val="0"/>
      <w:spacing w:before="100" w:beforeAutospacing="1" w:after="100" w:afterAutospacing="1"/>
    </w:pPr>
    <w:rPr>
      <w:sz w:val="24"/>
      <w:szCs w:val="24"/>
      <w:lang w:eastAsia="ru-RU"/>
    </w:rPr>
  </w:style>
  <w:style w:type="paragraph" w:customStyle="1" w:styleId="p12">
    <w:name w:val="p12"/>
    <w:basedOn w:val="a"/>
    <w:uiPriority w:val="99"/>
    <w:rsid w:val="003A5D10"/>
    <w:pPr>
      <w:suppressAutoHyphens w:val="0"/>
      <w:spacing w:before="100" w:beforeAutospacing="1" w:after="100" w:afterAutospacing="1"/>
    </w:pPr>
    <w:rPr>
      <w:sz w:val="24"/>
      <w:szCs w:val="24"/>
      <w:lang w:eastAsia="ru-RU"/>
    </w:rPr>
  </w:style>
  <w:style w:type="paragraph" w:customStyle="1" w:styleId="western">
    <w:name w:val="western"/>
    <w:basedOn w:val="a"/>
    <w:uiPriority w:val="99"/>
    <w:rsid w:val="003A5D10"/>
    <w:pPr>
      <w:suppressAutoHyphens w:val="0"/>
      <w:spacing w:before="100" w:beforeAutospacing="1" w:after="100" w:afterAutospacing="1"/>
    </w:pPr>
    <w:rPr>
      <w:sz w:val="24"/>
      <w:szCs w:val="24"/>
      <w:lang w:eastAsia="ru-RU"/>
    </w:rPr>
  </w:style>
  <w:style w:type="character" w:customStyle="1" w:styleId="af2">
    <w:name w:val="Цветовое выделение"/>
    <w:rsid w:val="003A5D10"/>
    <w:rPr>
      <w:b/>
      <w:bCs/>
      <w:color w:val="000080"/>
      <w:sz w:val="20"/>
      <w:szCs w:val="20"/>
    </w:rPr>
  </w:style>
  <w:style w:type="character" w:customStyle="1" w:styleId="s2">
    <w:name w:val="s2"/>
    <w:rsid w:val="003A5D10"/>
  </w:style>
  <w:style w:type="character" w:customStyle="1" w:styleId="s4">
    <w:name w:val="s4"/>
    <w:rsid w:val="003A5D10"/>
  </w:style>
  <w:style w:type="character" w:customStyle="1" w:styleId="apple-converted-space">
    <w:name w:val="apple-converted-space"/>
    <w:rsid w:val="003A5D10"/>
  </w:style>
  <w:style w:type="table" w:styleId="af3">
    <w:name w:val="Table Grid"/>
    <w:basedOn w:val="a1"/>
    <w:rsid w:val="003A5D1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iPriority w:val="99"/>
    <w:semiHidden/>
    <w:unhideWhenUsed/>
    <w:rsid w:val="003A5D10"/>
    <w:rPr>
      <w:color w:val="800080"/>
      <w:u w:val="single"/>
    </w:rPr>
  </w:style>
  <w:style w:type="character" w:customStyle="1" w:styleId="af5">
    <w:name w:val="Гипертекстовая ссылка"/>
    <w:uiPriority w:val="99"/>
    <w:rsid w:val="003A5D10"/>
    <w:rPr>
      <w:rFonts w:ascii="Times New Roman" w:hAnsi="Times New Roman" w:cs="Times New Roman" w:hint="default"/>
      <w:b/>
      <w:bCs w:val="0"/>
      <w:color w:val="106BBE"/>
    </w:rPr>
  </w:style>
  <w:style w:type="paragraph" w:styleId="21">
    <w:name w:val="Body Text 2"/>
    <w:basedOn w:val="a"/>
    <w:link w:val="22"/>
    <w:semiHidden/>
    <w:unhideWhenUsed/>
    <w:rsid w:val="006703D0"/>
    <w:pPr>
      <w:spacing w:after="120" w:line="480" w:lineRule="auto"/>
    </w:pPr>
  </w:style>
  <w:style w:type="character" w:customStyle="1" w:styleId="22">
    <w:name w:val="Основной текст 2 Знак"/>
    <w:link w:val="21"/>
    <w:semiHidden/>
    <w:rsid w:val="006703D0"/>
    <w:rPr>
      <w:lang w:eastAsia="zh-CN"/>
    </w:rPr>
  </w:style>
  <w:style w:type="character" w:customStyle="1" w:styleId="30">
    <w:name w:val="Заголовок 3 Знак"/>
    <w:aliases w:val="H3 Знак,&quot;Сапфир&quot; Знак"/>
    <w:link w:val="3"/>
    <w:uiPriority w:val="99"/>
    <w:rsid w:val="006703D0"/>
    <w:rPr>
      <w:sz w:val="28"/>
      <w:lang w:eastAsia="zh-CN"/>
    </w:rPr>
  </w:style>
  <w:style w:type="character" w:styleId="af6">
    <w:name w:val="Emphasis"/>
    <w:qFormat/>
    <w:rsid w:val="006703D0"/>
    <w:rPr>
      <w:rFonts w:ascii="Times New Roman" w:hAnsi="Times New Roman" w:cs="Times New Roman" w:hint="default"/>
      <w:i/>
      <w:iCs/>
    </w:rPr>
  </w:style>
  <w:style w:type="character" w:styleId="af7">
    <w:name w:val="Strong"/>
    <w:qFormat/>
    <w:rsid w:val="006703D0"/>
    <w:rPr>
      <w:rFonts w:ascii="Times New Roman" w:hAnsi="Times New Roman" w:cs="Times New Roman" w:hint="default"/>
      <w:b/>
      <w:bCs/>
    </w:rPr>
  </w:style>
  <w:style w:type="paragraph" w:customStyle="1" w:styleId="ConsPlusNonformat">
    <w:name w:val="ConsPlusNonformat"/>
    <w:uiPriority w:val="99"/>
    <w:rsid w:val="006703D0"/>
    <w:pPr>
      <w:widowControl w:val="0"/>
      <w:autoSpaceDE w:val="0"/>
      <w:autoSpaceDN w:val="0"/>
      <w:adjustRightInd w:val="0"/>
    </w:pPr>
    <w:rPr>
      <w:rFonts w:ascii="Courier New" w:hAnsi="Courier New" w:cs="Courier New"/>
    </w:rPr>
  </w:style>
  <w:style w:type="paragraph" w:customStyle="1" w:styleId="23">
    <w:name w:val="Абзац списка2"/>
    <w:basedOn w:val="a"/>
    <w:rsid w:val="006703D0"/>
    <w:pPr>
      <w:suppressAutoHyphens w:val="0"/>
      <w:spacing w:after="200" w:line="276" w:lineRule="auto"/>
      <w:ind w:left="720"/>
    </w:pPr>
    <w:rPr>
      <w:rFonts w:ascii="Calibri" w:hAnsi="Calibri"/>
      <w:sz w:val="22"/>
      <w:szCs w:val="22"/>
      <w:lang w:eastAsia="en-US"/>
    </w:rPr>
  </w:style>
  <w:style w:type="character" w:customStyle="1" w:styleId="NoSpacingChar">
    <w:name w:val="No Spacing Char"/>
    <w:link w:val="15"/>
    <w:locked/>
    <w:rsid w:val="006703D0"/>
    <w:rPr>
      <w:rFonts w:ascii="Calibri" w:hAnsi="Calibri"/>
      <w:sz w:val="22"/>
      <w:lang w:eastAsia="en-US"/>
    </w:rPr>
  </w:style>
  <w:style w:type="paragraph" w:customStyle="1" w:styleId="15">
    <w:name w:val="Без интервала1"/>
    <w:link w:val="NoSpacingChar"/>
    <w:uiPriority w:val="99"/>
    <w:rsid w:val="006703D0"/>
    <w:rPr>
      <w:rFonts w:ascii="Calibri" w:hAnsi="Calibri"/>
      <w:sz w:val="22"/>
      <w:lang w:eastAsia="en-US"/>
    </w:rPr>
  </w:style>
  <w:style w:type="paragraph" w:customStyle="1" w:styleId="fn2r">
    <w:name w:val="fn2r"/>
    <w:basedOn w:val="a"/>
    <w:rsid w:val="006703D0"/>
    <w:pPr>
      <w:suppressAutoHyphens w:val="0"/>
      <w:spacing w:before="100" w:beforeAutospacing="1" w:after="100" w:afterAutospacing="1"/>
    </w:pPr>
    <w:rPr>
      <w:rFonts w:eastAsia="Calibri"/>
      <w:sz w:val="24"/>
      <w:szCs w:val="24"/>
      <w:lang w:eastAsia="ru-RU"/>
    </w:rPr>
  </w:style>
  <w:style w:type="paragraph" w:customStyle="1" w:styleId="formattexttopleveltext">
    <w:name w:val="formattext topleveltext"/>
    <w:basedOn w:val="a"/>
    <w:rsid w:val="006703D0"/>
    <w:pPr>
      <w:suppressAutoHyphens w:val="0"/>
      <w:spacing w:before="100" w:beforeAutospacing="1" w:after="100" w:afterAutospacing="1"/>
    </w:pPr>
    <w:rPr>
      <w:rFonts w:eastAsia="Calibri"/>
      <w:sz w:val="24"/>
      <w:szCs w:val="24"/>
      <w:lang w:eastAsia="ru-RU"/>
    </w:rPr>
  </w:style>
  <w:style w:type="character" w:customStyle="1" w:styleId="af1">
    <w:name w:val="Абзац списка Знак"/>
    <w:link w:val="af0"/>
    <w:uiPriority w:val="34"/>
    <w:locked/>
    <w:rsid w:val="00651CD9"/>
    <w:rPr>
      <w:sz w:val="24"/>
      <w:szCs w:val="24"/>
      <w:lang w:val="en-AU"/>
    </w:rPr>
  </w:style>
  <w:style w:type="character" w:customStyle="1" w:styleId="20">
    <w:name w:val="Заголовок 2 Знак"/>
    <w:link w:val="2"/>
    <w:rsid w:val="002A494A"/>
    <w:rPr>
      <w:sz w:val="24"/>
      <w:szCs w:val="24"/>
    </w:rPr>
  </w:style>
  <w:style w:type="character" w:customStyle="1" w:styleId="40">
    <w:name w:val="Заголовок 4 Знак"/>
    <w:link w:val="4"/>
    <w:uiPriority w:val="99"/>
    <w:rsid w:val="002A494A"/>
    <w:rPr>
      <w:sz w:val="28"/>
      <w:szCs w:val="28"/>
    </w:rPr>
  </w:style>
  <w:style w:type="character" w:customStyle="1" w:styleId="60">
    <w:name w:val="Заголовок 6 Знак"/>
    <w:aliases w:val="H6 Знак"/>
    <w:link w:val="6"/>
    <w:uiPriority w:val="99"/>
    <w:rsid w:val="002A494A"/>
    <w:rPr>
      <w:rFonts w:ascii="PetersburgCTT" w:hAnsi="PetersburgCTT" w:cs="PetersburgCTT"/>
      <w:i/>
      <w:iCs/>
      <w:sz w:val="22"/>
      <w:szCs w:val="22"/>
      <w:lang w:eastAsia="en-US"/>
    </w:rPr>
  </w:style>
  <w:style w:type="character" w:customStyle="1" w:styleId="70">
    <w:name w:val="Заголовок 7 Знак"/>
    <w:link w:val="7"/>
    <w:uiPriority w:val="99"/>
    <w:rsid w:val="002A494A"/>
    <w:rPr>
      <w:rFonts w:ascii="PetersburgCTT" w:hAnsi="PetersburgCTT" w:cs="PetersburgCTT"/>
      <w:sz w:val="22"/>
      <w:szCs w:val="22"/>
      <w:lang w:eastAsia="en-US"/>
    </w:rPr>
  </w:style>
  <w:style w:type="character" w:customStyle="1" w:styleId="80">
    <w:name w:val="Заголовок 8 Знак"/>
    <w:link w:val="8"/>
    <w:uiPriority w:val="99"/>
    <w:rsid w:val="002A494A"/>
    <w:rPr>
      <w:rFonts w:ascii="PetersburgCTT" w:hAnsi="PetersburgCTT" w:cs="PetersburgCTT"/>
      <w:i/>
      <w:iCs/>
      <w:sz w:val="22"/>
      <w:szCs w:val="22"/>
      <w:lang w:eastAsia="en-US"/>
    </w:rPr>
  </w:style>
  <w:style w:type="character" w:customStyle="1" w:styleId="90">
    <w:name w:val="Заголовок 9 Знак"/>
    <w:link w:val="9"/>
    <w:uiPriority w:val="99"/>
    <w:rsid w:val="002A494A"/>
    <w:rPr>
      <w:rFonts w:ascii="PetersburgCTT" w:hAnsi="PetersburgCTT" w:cs="PetersburgCTT"/>
      <w:i/>
      <w:iCs/>
      <w:sz w:val="18"/>
      <w:szCs w:val="18"/>
      <w:lang w:eastAsia="en-US"/>
    </w:rPr>
  </w:style>
  <w:style w:type="paragraph" w:styleId="af8">
    <w:name w:val="header"/>
    <w:basedOn w:val="a"/>
    <w:link w:val="af9"/>
    <w:rsid w:val="002A494A"/>
    <w:pPr>
      <w:widowControl w:val="0"/>
      <w:tabs>
        <w:tab w:val="center" w:pos="4153"/>
        <w:tab w:val="right" w:pos="8306"/>
      </w:tabs>
      <w:suppressAutoHyphens w:val="0"/>
    </w:pPr>
    <w:rPr>
      <w:lang w:eastAsia="ru-RU"/>
    </w:rPr>
  </w:style>
  <w:style w:type="character" w:customStyle="1" w:styleId="af9">
    <w:name w:val="Верхний колонтитул Знак"/>
    <w:basedOn w:val="a0"/>
    <w:link w:val="af8"/>
    <w:rsid w:val="002A494A"/>
  </w:style>
  <w:style w:type="paragraph" w:styleId="afa">
    <w:name w:val="footer"/>
    <w:basedOn w:val="a"/>
    <w:link w:val="afb"/>
    <w:rsid w:val="002A494A"/>
    <w:pPr>
      <w:widowControl w:val="0"/>
      <w:tabs>
        <w:tab w:val="center" w:pos="4153"/>
        <w:tab w:val="right" w:pos="8306"/>
      </w:tabs>
      <w:suppressAutoHyphens w:val="0"/>
    </w:pPr>
    <w:rPr>
      <w:lang w:eastAsia="ru-RU"/>
    </w:rPr>
  </w:style>
  <w:style w:type="character" w:customStyle="1" w:styleId="afb">
    <w:name w:val="Нижний колонтитул Знак"/>
    <w:basedOn w:val="a0"/>
    <w:link w:val="afa"/>
    <w:rsid w:val="002A494A"/>
  </w:style>
  <w:style w:type="character" w:customStyle="1" w:styleId="DocumentMapChar">
    <w:name w:val="Document Map Char"/>
    <w:uiPriority w:val="99"/>
    <w:locked/>
    <w:rsid w:val="002A494A"/>
    <w:rPr>
      <w:rFonts w:ascii="Tahoma" w:hAnsi="Tahoma" w:cs="Tahoma"/>
      <w:shd w:val="clear" w:color="auto" w:fill="000080"/>
    </w:rPr>
  </w:style>
  <w:style w:type="paragraph" w:styleId="afc">
    <w:name w:val="Document Map"/>
    <w:basedOn w:val="a"/>
    <w:link w:val="afd"/>
    <w:uiPriority w:val="99"/>
    <w:semiHidden/>
    <w:rsid w:val="002A494A"/>
    <w:pPr>
      <w:widowControl w:val="0"/>
      <w:shd w:val="clear" w:color="auto" w:fill="000080"/>
      <w:suppressAutoHyphens w:val="0"/>
    </w:pPr>
    <w:rPr>
      <w:rFonts w:ascii="Tahoma" w:hAnsi="Tahoma" w:cs="Tahoma"/>
      <w:lang w:eastAsia="ru-RU"/>
    </w:rPr>
  </w:style>
  <w:style w:type="character" w:customStyle="1" w:styleId="afd">
    <w:name w:val="Схема документа Знак"/>
    <w:link w:val="afc"/>
    <w:uiPriority w:val="99"/>
    <w:semiHidden/>
    <w:rsid w:val="002A494A"/>
    <w:rPr>
      <w:rFonts w:ascii="Tahoma" w:hAnsi="Tahoma" w:cs="Tahoma"/>
      <w:shd w:val="clear" w:color="auto" w:fill="000080"/>
    </w:rPr>
  </w:style>
  <w:style w:type="character" w:customStyle="1" w:styleId="FootnoteTextChar">
    <w:name w:val="Footnote Text Char"/>
    <w:aliases w:val="Текст сноски-FN Char,Footnote Text Char Знак Знак Char,Footnote Text Char Знак Char,single space Char,Текст сноски Знак Знак Знак Char,Footnote Text Char Знак Знак Знак Знак Char"/>
    <w:uiPriority w:val="99"/>
    <w:locked/>
    <w:rsid w:val="002A494A"/>
  </w:style>
  <w:style w:type="paragraph" w:styleId="afe">
    <w:name w:val="footnote text"/>
    <w:aliases w:val="Текст сноски-FN,Footnote Text Char Знак Знак,Footnote Text Char Знак,single space,Текст сноски Знак Знак Знак,Footnote Text Char Знак Знак Знак Знак"/>
    <w:basedOn w:val="a"/>
    <w:link w:val="aff"/>
    <w:rsid w:val="002A494A"/>
    <w:pPr>
      <w:suppressAutoHyphens w:val="0"/>
      <w:jc w:val="both"/>
    </w:pPr>
    <w:rPr>
      <w:lang w:eastAsia="ru-RU"/>
    </w:rPr>
  </w:style>
  <w:style w:type="character" w:customStyle="1" w:styleId="aff">
    <w:name w:val="Текст сноски Знак"/>
    <w:aliases w:val="Текст сноски-FN Знак,Footnote Text Char Знак Знак Знак,Footnote Text Char Знак Знак1,single space Знак,Текст сноски Знак Знак Знак Знак,Footnote Text Char Знак Знак Знак Знак Знак"/>
    <w:basedOn w:val="a0"/>
    <w:link w:val="afe"/>
    <w:rsid w:val="002A494A"/>
  </w:style>
  <w:style w:type="character" w:customStyle="1" w:styleId="BodyTextChar">
    <w:name w:val="Body Text Char"/>
    <w:aliases w:val="Основной текст1 Char,Основной текст Знак Знак Char,bt Char"/>
    <w:uiPriority w:val="99"/>
    <w:locked/>
    <w:rsid w:val="002A494A"/>
    <w:rPr>
      <w:b/>
      <w:bCs/>
      <w:sz w:val="40"/>
      <w:szCs w:val="40"/>
      <w:u w:val="single"/>
    </w:rPr>
  </w:style>
  <w:style w:type="character" w:customStyle="1" w:styleId="a6">
    <w:name w:val="Основной текст Знак"/>
    <w:aliases w:val="Основной текст1 Знак,Основной текст Знак Знак Знак,bt Знак"/>
    <w:link w:val="a5"/>
    <w:uiPriority w:val="99"/>
    <w:locked/>
    <w:rsid w:val="002A494A"/>
    <w:rPr>
      <w:lang w:eastAsia="zh-CN"/>
    </w:rPr>
  </w:style>
  <w:style w:type="character" w:customStyle="1" w:styleId="BodyTextIndent2Char">
    <w:name w:val="Body Text Indent 2 Char"/>
    <w:uiPriority w:val="99"/>
    <w:locked/>
    <w:rsid w:val="002A494A"/>
    <w:rPr>
      <w:sz w:val="28"/>
      <w:szCs w:val="28"/>
    </w:rPr>
  </w:style>
  <w:style w:type="paragraph" w:styleId="24">
    <w:name w:val="Body Text Indent 2"/>
    <w:basedOn w:val="a"/>
    <w:link w:val="25"/>
    <w:uiPriority w:val="99"/>
    <w:rsid w:val="002A494A"/>
    <w:pPr>
      <w:tabs>
        <w:tab w:val="left" w:pos="709"/>
      </w:tabs>
      <w:suppressAutoHyphens w:val="0"/>
      <w:ind w:firstLine="567"/>
      <w:jc w:val="both"/>
    </w:pPr>
    <w:rPr>
      <w:sz w:val="28"/>
      <w:szCs w:val="28"/>
      <w:lang w:eastAsia="ru-RU"/>
    </w:rPr>
  </w:style>
  <w:style w:type="character" w:customStyle="1" w:styleId="25">
    <w:name w:val="Основной текст с отступом 2 Знак"/>
    <w:link w:val="24"/>
    <w:uiPriority w:val="99"/>
    <w:rsid w:val="002A494A"/>
    <w:rPr>
      <w:sz w:val="28"/>
      <w:szCs w:val="28"/>
    </w:rPr>
  </w:style>
  <w:style w:type="character" w:customStyle="1" w:styleId="BodyTextIndent3Char">
    <w:name w:val="Body Text Indent 3 Char"/>
    <w:uiPriority w:val="99"/>
    <w:locked/>
    <w:rsid w:val="002A494A"/>
    <w:rPr>
      <w:sz w:val="16"/>
      <w:szCs w:val="16"/>
    </w:rPr>
  </w:style>
  <w:style w:type="paragraph" w:styleId="31">
    <w:name w:val="Body Text Indent 3"/>
    <w:basedOn w:val="a"/>
    <w:link w:val="32"/>
    <w:uiPriority w:val="99"/>
    <w:rsid w:val="002A494A"/>
    <w:pPr>
      <w:suppressAutoHyphens w:val="0"/>
      <w:spacing w:after="120"/>
      <w:ind w:left="283"/>
      <w:jc w:val="both"/>
    </w:pPr>
    <w:rPr>
      <w:sz w:val="16"/>
      <w:szCs w:val="16"/>
      <w:lang w:eastAsia="ru-RU"/>
    </w:rPr>
  </w:style>
  <w:style w:type="character" w:customStyle="1" w:styleId="32">
    <w:name w:val="Основной текст с отступом 3 Знак"/>
    <w:link w:val="31"/>
    <w:uiPriority w:val="99"/>
    <w:rsid w:val="002A494A"/>
    <w:rPr>
      <w:sz w:val="16"/>
      <w:szCs w:val="16"/>
    </w:rPr>
  </w:style>
  <w:style w:type="character" w:customStyle="1" w:styleId="BodyTextIndentChar">
    <w:name w:val="Body Text Indent Char"/>
    <w:uiPriority w:val="99"/>
    <w:locked/>
    <w:rsid w:val="002A494A"/>
  </w:style>
  <w:style w:type="paragraph" w:styleId="aff0">
    <w:name w:val="Body Text Indent"/>
    <w:basedOn w:val="a"/>
    <w:link w:val="aff1"/>
    <w:rsid w:val="002A494A"/>
    <w:pPr>
      <w:widowControl w:val="0"/>
      <w:suppressAutoHyphens w:val="0"/>
      <w:spacing w:after="120"/>
      <w:ind w:left="283"/>
    </w:pPr>
    <w:rPr>
      <w:lang w:eastAsia="ru-RU"/>
    </w:rPr>
  </w:style>
  <w:style w:type="character" w:customStyle="1" w:styleId="aff1">
    <w:name w:val="Основной текст с отступом Знак"/>
    <w:basedOn w:val="a0"/>
    <w:link w:val="aff0"/>
    <w:rsid w:val="002A494A"/>
  </w:style>
  <w:style w:type="character" w:customStyle="1" w:styleId="26">
    <w:name w:val="Основной текст (2)_"/>
    <w:link w:val="27"/>
    <w:uiPriority w:val="99"/>
    <w:locked/>
    <w:rsid w:val="002A494A"/>
    <w:rPr>
      <w:sz w:val="26"/>
      <w:szCs w:val="26"/>
      <w:shd w:val="clear" w:color="auto" w:fill="FFFFFF"/>
    </w:rPr>
  </w:style>
  <w:style w:type="paragraph" w:customStyle="1" w:styleId="27">
    <w:name w:val="Основной текст (2)"/>
    <w:basedOn w:val="a"/>
    <w:link w:val="26"/>
    <w:uiPriority w:val="99"/>
    <w:rsid w:val="002A494A"/>
    <w:pPr>
      <w:shd w:val="clear" w:color="auto" w:fill="FFFFFF"/>
      <w:suppressAutoHyphens w:val="0"/>
      <w:spacing w:before="420" w:after="600" w:line="322" w:lineRule="exact"/>
      <w:jc w:val="center"/>
    </w:pPr>
    <w:rPr>
      <w:sz w:val="26"/>
      <w:szCs w:val="26"/>
      <w:shd w:val="clear" w:color="auto" w:fill="FFFFFF"/>
      <w:lang w:eastAsia="ru-RU"/>
    </w:rPr>
  </w:style>
  <w:style w:type="character" w:customStyle="1" w:styleId="CommentTextChar">
    <w:name w:val="Comment Text Char"/>
    <w:uiPriority w:val="99"/>
    <w:locked/>
    <w:rsid w:val="002A494A"/>
  </w:style>
  <w:style w:type="paragraph" w:styleId="aff2">
    <w:name w:val="annotation text"/>
    <w:basedOn w:val="a"/>
    <w:link w:val="aff3"/>
    <w:uiPriority w:val="99"/>
    <w:semiHidden/>
    <w:rsid w:val="002A494A"/>
    <w:pPr>
      <w:widowControl w:val="0"/>
      <w:suppressAutoHyphens w:val="0"/>
    </w:pPr>
    <w:rPr>
      <w:lang w:eastAsia="ru-RU"/>
    </w:rPr>
  </w:style>
  <w:style w:type="character" w:customStyle="1" w:styleId="aff3">
    <w:name w:val="Текст примечания Знак"/>
    <w:basedOn w:val="a0"/>
    <w:link w:val="aff2"/>
    <w:uiPriority w:val="99"/>
    <w:semiHidden/>
    <w:rsid w:val="002A494A"/>
  </w:style>
  <w:style w:type="character" w:customStyle="1" w:styleId="CommentSubjectChar">
    <w:name w:val="Comment Subject Char"/>
    <w:uiPriority w:val="99"/>
    <w:locked/>
    <w:rsid w:val="002A494A"/>
    <w:rPr>
      <w:b/>
      <w:bCs/>
    </w:rPr>
  </w:style>
  <w:style w:type="paragraph" w:styleId="aff4">
    <w:name w:val="annotation subject"/>
    <w:basedOn w:val="aff2"/>
    <w:next w:val="aff2"/>
    <w:link w:val="aff5"/>
    <w:uiPriority w:val="99"/>
    <w:semiHidden/>
    <w:rsid w:val="002A494A"/>
    <w:rPr>
      <w:b/>
      <w:bCs/>
    </w:rPr>
  </w:style>
  <w:style w:type="character" w:customStyle="1" w:styleId="aff5">
    <w:name w:val="Тема примечания Знак"/>
    <w:link w:val="aff4"/>
    <w:uiPriority w:val="99"/>
    <w:semiHidden/>
    <w:rsid w:val="002A494A"/>
    <w:rPr>
      <w:b/>
      <w:bCs/>
    </w:rPr>
  </w:style>
  <w:style w:type="character" w:styleId="aff6">
    <w:name w:val="page number"/>
    <w:rsid w:val="002A494A"/>
  </w:style>
  <w:style w:type="paragraph" w:customStyle="1" w:styleId="ConsNormal">
    <w:name w:val="ConsNormal"/>
    <w:rsid w:val="002A494A"/>
    <w:pPr>
      <w:widowControl w:val="0"/>
      <w:autoSpaceDE w:val="0"/>
      <w:autoSpaceDN w:val="0"/>
      <w:adjustRightInd w:val="0"/>
      <w:ind w:right="19772" w:firstLine="720"/>
    </w:pPr>
    <w:rPr>
      <w:rFonts w:ascii="Arial" w:hAnsi="Arial" w:cs="Arial"/>
    </w:rPr>
  </w:style>
  <w:style w:type="paragraph" w:customStyle="1" w:styleId="16">
    <w:name w:val="Обычный1"/>
    <w:rsid w:val="002A494A"/>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A494A"/>
    <w:pPr>
      <w:suppressAutoHyphens w:val="0"/>
      <w:spacing w:before="100" w:beforeAutospacing="1" w:after="100" w:afterAutospacing="1"/>
    </w:pPr>
    <w:rPr>
      <w:rFonts w:ascii="Tahoma" w:hAnsi="Tahoma"/>
      <w:lang w:val="en-US" w:eastAsia="en-US"/>
    </w:rPr>
  </w:style>
  <w:style w:type="paragraph" w:customStyle="1" w:styleId="Default">
    <w:name w:val="Default"/>
    <w:rsid w:val="002A494A"/>
    <w:pPr>
      <w:autoSpaceDE w:val="0"/>
      <w:autoSpaceDN w:val="0"/>
      <w:adjustRightInd w:val="0"/>
    </w:pPr>
    <w:rPr>
      <w:color w:val="000000"/>
      <w:sz w:val="24"/>
      <w:szCs w:val="24"/>
    </w:rPr>
  </w:style>
  <w:style w:type="paragraph" w:customStyle="1" w:styleId="120">
    <w:name w:val="Знак Знак12 Знак Знак Знак Знак"/>
    <w:basedOn w:val="a"/>
    <w:rsid w:val="002A494A"/>
    <w:pPr>
      <w:widowControl w:val="0"/>
      <w:tabs>
        <w:tab w:val="num" w:pos="1315"/>
      </w:tabs>
      <w:suppressAutoHyphens w:val="0"/>
      <w:adjustRightInd w:val="0"/>
      <w:spacing w:after="160" w:line="240" w:lineRule="exact"/>
      <w:ind w:left="1315" w:hanging="180"/>
      <w:jc w:val="center"/>
    </w:pPr>
    <w:rPr>
      <w:b/>
      <w:i/>
      <w:sz w:val="28"/>
      <w:lang w:val="en-GB" w:eastAsia="en-US"/>
    </w:rPr>
  </w:style>
  <w:style w:type="character" w:styleId="aff7">
    <w:name w:val="footnote reference"/>
    <w:rsid w:val="002A49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47752">
      <w:bodyDiv w:val="1"/>
      <w:marLeft w:val="0"/>
      <w:marRight w:val="0"/>
      <w:marTop w:val="0"/>
      <w:marBottom w:val="0"/>
      <w:divBdr>
        <w:top w:val="none" w:sz="0" w:space="0" w:color="auto"/>
        <w:left w:val="none" w:sz="0" w:space="0" w:color="auto"/>
        <w:bottom w:val="none" w:sz="0" w:space="0" w:color="auto"/>
        <w:right w:val="none" w:sz="0" w:space="0" w:color="auto"/>
      </w:divBdr>
    </w:div>
    <w:div w:id="175731917">
      <w:bodyDiv w:val="1"/>
      <w:marLeft w:val="0"/>
      <w:marRight w:val="0"/>
      <w:marTop w:val="0"/>
      <w:marBottom w:val="0"/>
      <w:divBdr>
        <w:top w:val="none" w:sz="0" w:space="0" w:color="auto"/>
        <w:left w:val="none" w:sz="0" w:space="0" w:color="auto"/>
        <w:bottom w:val="none" w:sz="0" w:space="0" w:color="auto"/>
        <w:right w:val="none" w:sz="0" w:space="0" w:color="auto"/>
      </w:divBdr>
    </w:div>
    <w:div w:id="703872538">
      <w:bodyDiv w:val="1"/>
      <w:marLeft w:val="0"/>
      <w:marRight w:val="0"/>
      <w:marTop w:val="0"/>
      <w:marBottom w:val="0"/>
      <w:divBdr>
        <w:top w:val="none" w:sz="0" w:space="0" w:color="auto"/>
        <w:left w:val="none" w:sz="0" w:space="0" w:color="auto"/>
        <w:bottom w:val="none" w:sz="0" w:space="0" w:color="auto"/>
        <w:right w:val="none" w:sz="0" w:space="0" w:color="auto"/>
      </w:divBdr>
    </w:div>
    <w:div w:id="714158962">
      <w:bodyDiv w:val="1"/>
      <w:marLeft w:val="0"/>
      <w:marRight w:val="0"/>
      <w:marTop w:val="0"/>
      <w:marBottom w:val="0"/>
      <w:divBdr>
        <w:top w:val="none" w:sz="0" w:space="0" w:color="auto"/>
        <w:left w:val="none" w:sz="0" w:space="0" w:color="auto"/>
        <w:bottom w:val="none" w:sz="0" w:space="0" w:color="auto"/>
        <w:right w:val="none" w:sz="0" w:space="0" w:color="auto"/>
      </w:divBdr>
    </w:div>
    <w:div w:id="1472862253">
      <w:bodyDiv w:val="1"/>
      <w:marLeft w:val="0"/>
      <w:marRight w:val="0"/>
      <w:marTop w:val="0"/>
      <w:marBottom w:val="0"/>
      <w:divBdr>
        <w:top w:val="none" w:sz="0" w:space="0" w:color="auto"/>
        <w:left w:val="none" w:sz="0" w:space="0" w:color="auto"/>
        <w:bottom w:val="none" w:sz="0" w:space="0" w:color="auto"/>
        <w:right w:val="none" w:sz="0" w:space="0" w:color="auto"/>
      </w:divBdr>
    </w:div>
    <w:div w:id="161312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C9C99-5F1F-41D9-9D12-D4B56CA72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17</Pages>
  <Words>3644</Words>
  <Characters>20771</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lpstr>
    </vt:vector>
  </TitlesOfParts>
  <Company>SPecialiST RePack</Company>
  <LinksUpToDate>false</LinksUpToDate>
  <CharactersWithSpaces>24367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1</dc:creator>
  <cp:keywords/>
  <cp:lastModifiedBy>Пользователь</cp:lastModifiedBy>
  <cp:revision>23</cp:revision>
  <cp:lastPrinted>2019-12-09T06:39:00Z</cp:lastPrinted>
  <dcterms:created xsi:type="dcterms:W3CDTF">2019-12-09T05:44:00Z</dcterms:created>
  <dcterms:modified xsi:type="dcterms:W3CDTF">2020-01-20T07:12:00Z</dcterms:modified>
</cp:coreProperties>
</file>