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F06" w:rsidRDefault="00791F06" w:rsidP="00791F06">
      <w:pPr>
        <w:widowControl w:val="0"/>
        <w:jc w:val="center"/>
        <w:rPr>
          <w:b/>
          <w:sz w:val="36"/>
          <w:szCs w:val="36"/>
        </w:rPr>
      </w:pPr>
      <w:bookmarkStart w:id="0" w:name="_GoBack"/>
      <w:bookmarkEnd w:id="0"/>
    </w:p>
    <w:p w:rsidR="00791F06" w:rsidRDefault="00791F06" w:rsidP="00791F06">
      <w:pPr>
        <w:widowControl w:val="0"/>
        <w:jc w:val="center"/>
        <w:rPr>
          <w:b/>
          <w:sz w:val="36"/>
          <w:szCs w:val="36"/>
        </w:rPr>
      </w:pPr>
      <w:r>
        <w:rPr>
          <w:noProof/>
        </w:rPr>
        <w:drawing>
          <wp:inline distT="0" distB="0" distL="0" distR="0" wp14:anchorId="2F961682" wp14:editId="2BEA4701">
            <wp:extent cx="723900" cy="967740"/>
            <wp:effectExtent l="0" t="0" r="0" b="381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F06" w:rsidRDefault="00791F06" w:rsidP="00791F06">
      <w:pPr>
        <w:widowControl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КОМИТЕТ МЕСТНОГО САМОУПРАВЛЕНИЯ</w:t>
      </w:r>
    </w:p>
    <w:p w:rsidR="00791F06" w:rsidRDefault="00791F06" w:rsidP="00791F06">
      <w:pPr>
        <w:widowControl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ВЫСОКИНСКОГО СЕЛЬСОВЕТА</w:t>
      </w:r>
    </w:p>
    <w:p w:rsidR="00791F06" w:rsidRDefault="00791F06" w:rsidP="00791F06">
      <w:pPr>
        <w:widowControl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БАШМАКОВСКОГО РАЙОНА </w:t>
      </w:r>
    </w:p>
    <w:p w:rsidR="00791F06" w:rsidRDefault="00791F06" w:rsidP="00791F06">
      <w:pPr>
        <w:widowControl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ПЕНЗЕНСКОЙ ОБЛАСТИ</w:t>
      </w:r>
    </w:p>
    <w:p w:rsidR="00791F06" w:rsidRDefault="00791F06" w:rsidP="00791F06">
      <w:pPr>
        <w:widowControl w:val="0"/>
        <w:jc w:val="center"/>
        <w:rPr>
          <w:rFonts w:eastAsia="Lucida Sans Unicode"/>
          <w:kern w:val="2"/>
          <w:sz w:val="28"/>
          <w:szCs w:val="28"/>
        </w:rPr>
      </w:pPr>
      <w:r>
        <w:rPr>
          <w:b/>
          <w:sz w:val="36"/>
          <w:szCs w:val="36"/>
        </w:rPr>
        <w:t>СЕДЬМОГО СОЗЫВА</w:t>
      </w:r>
    </w:p>
    <w:p w:rsidR="00791F06" w:rsidRDefault="00791F06" w:rsidP="00791F06">
      <w:pPr>
        <w:widowControl w:val="0"/>
        <w:jc w:val="center"/>
        <w:rPr>
          <w:rFonts w:eastAsia="Lucida Sans Unicode"/>
          <w:b/>
          <w:kern w:val="2"/>
          <w:sz w:val="28"/>
          <w:szCs w:val="28"/>
        </w:rPr>
      </w:pPr>
    </w:p>
    <w:p w:rsidR="00791F06" w:rsidRDefault="00791F06" w:rsidP="00791F06">
      <w:pPr>
        <w:widowControl w:val="0"/>
        <w:jc w:val="center"/>
        <w:rPr>
          <w:rFonts w:eastAsia="Lucida Sans Unicode"/>
          <w:b/>
          <w:kern w:val="2"/>
          <w:sz w:val="28"/>
          <w:szCs w:val="28"/>
        </w:rPr>
      </w:pPr>
      <w:r>
        <w:rPr>
          <w:rFonts w:eastAsia="Lucida Sans Unicode"/>
          <w:b/>
          <w:kern w:val="2"/>
          <w:sz w:val="28"/>
          <w:szCs w:val="28"/>
        </w:rPr>
        <w:t>РЕШЕНИЕ</w:t>
      </w:r>
    </w:p>
    <w:p w:rsidR="00791F06" w:rsidRDefault="00791F06" w:rsidP="00791F06">
      <w:pPr>
        <w:widowControl w:val="0"/>
        <w:jc w:val="center"/>
        <w:rPr>
          <w:rFonts w:eastAsia="Lucida Sans Unicode"/>
          <w:b/>
          <w:kern w:val="2"/>
          <w:sz w:val="28"/>
          <w:szCs w:val="28"/>
        </w:rPr>
      </w:pPr>
    </w:p>
    <w:p w:rsidR="00791F06" w:rsidRDefault="00791F06" w:rsidP="00791F06">
      <w:pPr>
        <w:widowControl w:val="0"/>
        <w:jc w:val="center"/>
        <w:rPr>
          <w:rFonts w:eastAsia="Lucida Sans Unicode"/>
          <w:b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 xml:space="preserve">от </w:t>
      </w:r>
      <w:r>
        <w:rPr>
          <w:rFonts w:eastAsia="Lucida Sans Unicode"/>
          <w:kern w:val="2"/>
          <w:sz w:val="28"/>
          <w:szCs w:val="28"/>
        </w:rPr>
        <w:t>26.12.2020</w:t>
      </w:r>
      <w:r>
        <w:rPr>
          <w:rFonts w:eastAsia="Lucida Sans Unicode"/>
          <w:kern w:val="2"/>
          <w:sz w:val="28"/>
          <w:szCs w:val="28"/>
        </w:rPr>
        <w:t xml:space="preserve"> №   </w:t>
      </w:r>
      <w:r>
        <w:rPr>
          <w:rFonts w:eastAsia="Lucida Sans Unicode"/>
          <w:kern w:val="2"/>
          <w:sz w:val="28"/>
          <w:szCs w:val="28"/>
        </w:rPr>
        <w:t>99-21/7</w:t>
      </w:r>
    </w:p>
    <w:p w:rsidR="00791F06" w:rsidRPr="00791F06" w:rsidRDefault="00791F06" w:rsidP="00791F06">
      <w:pPr>
        <w:widowControl w:val="0"/>
        <w:jc w:val="center"/>
        <w:rPr>
          <w:rFonts w:eastAsia="Lucida Sans Unicode"/>
          <w:b/>
          <w:bCs/>
          <w:kern w:val="2"/>
          <w:sz w:val="20"/>
          <w:szCs w:val="20"/>
        </w:rPr>
      </w:pPr>
      <w:r w:rsidRPr="00791F06">
        <w:rPr>
          <w:rFonts w:eastAsia="Lucida Sans Unicode"/>
          <w:kern w:val="2"/>
          <w:sz w:val="20"/>
          <w:szCs w:val="20"/>
        </w:rPr>
        <w:t>с. Высокое</w:t>
      </w:r>
    </w:p>
    <w:p w:rsidR="00791F06" w:rsidRDefault="00791F06" w:rsidP="00791F06">
      <w:pPr>
        <w:pStyle w:val="a3"/>
        <w:jc w:val="center"/>
        <w:rPr>
          <w:b/>
          <w:sz w:val="28"/>
          <w:szCs w:val="28"/>
          <w:lang w:eastAsia="en-US"/>
        </w:rPr>
      </w:pPr>
    </w:p>
    <w:p w:rsidR="00791F06" w:rsidRDefault="00791F06" w:rsidP="00791F06">
      <w:pPr>
        <w:pStyle w:val="a3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 внесении изменений в отдельные муниципальные правовые акты</w:t>
      </w:r>
    </w:p>
    <w:p w:rsidR="00791F06" w:rsidRDefault="00791F06" w:rsidP="00791F0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Высокинского сельсовета Башмаковского района Пензенской области</w:t>
      </w:r>
    </w:p>
    <w:p w:rsidR="00791F06" w:rsidRDefault="00791F06" w:rsidP="00791F06">
      <w:pPr>
        <w:ind w:firstLine="708"/>
        <w:jc w:val="both"/>
        <w:rPr>
          <w:sz w:val="28"/>
          <w:szCs w:val="28"/>
        </w:rPr>
      </w:pPr>
    </w:p>
    <w:p w:rsidR="00791F06" w:rsidRDefault="00791F06" w:rsidP="00791F06">
      <w:pPr>
        <w:pStyle w:val="a3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</w:t>
      </w:r>
      <w:r>
        <w:rPr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</w:t>
      </w:r>
      <w:r>
        <w:rPr>
          <w:rFonts w:eastAsia="Calibri"/>
          <w:sz w:val="28"/>
          <w:szCs w:val="28"/>
        </w:rPr>
        <w:t>Федеральным законом от 02.03.2007 № 25-ФЗ «О муниципальной службе в Российской Федерации», Законом Пензенской области от 10.10.2007 №1390-ЗПО «О муниципальной  службе в Пензенской области»,  руководствуясь статей 20 Устава Высокинского сельсовета Башмаковского района Пензенской области,</w:t>
      </w:r>
    </w:p>
    <w:p w:rsidR="00791F06" w:rsidRDefault="00791F06" w:rsidP="00791F06">
      <w:pPr>
        <w:jc w:val="center"/>
        <w:rPr>
          <w:sz w:val="28"/>
          <w:szCs w:val="28"/>
        </w:rPr>
      </w:pPr>
    </w:p>
    <w:p w:rsidR="00791F06" w:rsidRDefault="00791F06" w:rsidP="00791F06">
      <w:pPr>
        <w:jc w:val="center"/>
        <w:rPr>
          <w:rFonts w:eastAsia="Lucida Sans Unicode"/>
          <w:b/>
          <w:kern w:val="2"/>
          <w:sz w:val="28"/>
          <w:szCs w:val="28"/>
        </w:rPr>
      </w:pPr>
      <w:r>
        <w:rPr>
          <w:sz w:val="28"/>
          <w:szCs w:val="28"/>
        </w:rPr>
        <w:t>Комитет местного самоуправления Высокинского сельсовета Башмаковского района Пензенской области</w:t>
      </w:r>
      <w:r>
        <w:rPr>
          <w:b/>
          <w:i/>
          <w:sz w:val="28"/>
          <w:szCs w:val="28"/>
        </w:rPr>
        <w:t xml:space="preserve"> </w:t>
      </w:r>
      <w:r>
        <w:rPr>
          <w:rFonts w:eastAsia="Lucida Sans Unicode"/>
          <w:b/>
          <w:kern w:val="2"/>
          <w:sz w:val="28"/>
          <w:szCs w:val="28"/>
        </w:rPr>
        <w:t>решил:</w:t>
      </w:r>
    </w:p>
    <w:p w:rsidR="00791F06" w:rsidRDefault="00791F06" w:rsidP="00791F06">
      <w:pPr>
        <w:pStyle w:val="a3"/>
        <w:ind w:firstLine="709"/>
        <w:jc w:val="both"/>
        <w:rPr>
          <w:sz w:val="28"/>
          <w:szCs w:val="28"/>
        </w:rPr>
      </w:pPr>
    </w:p>
    <w:p w:rsidR="00791F06" w:rsidRDefault="00791F06" w:rsidP="00791F0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Положение о муниципальной службе в </w:t>
      </w:r>
      <w:proofErr w:type="gramStart"/>
      <w:r>
        <w:rPr>
          <w:sz w:val="28"/>
          <w:szCs w:val="28"/>
        </w:rPr>
        <w:t>Высокинском  сельсовете</w:t>
      </w:r>
      <w:proofErr w:type="gramEnd"/>
      <w:r>
        <w:rPr>
          <w:sz w:val="28"/>
          <w:szCs w:val="28"/>
        </w:rPr>
        <w:t xml:space="preserve"> Башмаковского района Пензенской области, утвержденное решением Комитета местного самоуправления Высокинского сельсовета  Башмаковского района Пензенской области от </w:t>
      </w:r>
      <w:r w:rsidR="00F43073">
        <w:rPr>
          <w:sz w:val="28"/>
          <w:szCs w:val="28"/>
        </w:rPr>
        <w:t>30.08.2017</w:t>
      </w:r>
      <w:r>
        <w:rPr>
          <w:sz w:val="28"/>
          <w:szCs w:val="28"/>
        </w:rPr>
        <w:t xml:space="preserve"> № </w:t>
      </w:r>
      <w:r w:rsidR="00F43073">
        <w:rPr>
          <w:sz w:val="28"/>
          <w:szCs w:val="28"/>
        </w:rPr>
        <w:t>257-55/6</w:t>
      </w:r>
      <w:r>
        <w:rPr>
          <w:sz w:val="28"/>
          <w:szCs w:val="28"/>
        </w:rPr>
        <w:t>,  следующие изменения:</w:t>
      </w:r>
    </w:p>
    <w:p w:rsidR="00791F06" w:rsidRDefault="00791F06" w:rsidP="00791F06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1) дополнить пунктом 3.3 следующего содержания:</w:t>
      </w:r>
    </w:p>
    <w:p w:rsidR="00791F06" w:rsidRDefault="00791F06" w:rsidP="00791F06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«3.3. В штатном расписании </w:t>
      </w:r>
      <w:r>
        <w:rPr>
          <w:sz w:val="28"/>
          <w:szCs w:val="28"/>
        </w:rPr>
        <w:t>органа местного самоуправления Высокинского сельсовета Башмаковского района Пензенской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допускается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двойное наименование должности муниципальной </w:t>
      </w:r>
      <w:proofErr w:type="gramStart"/>
      <w:r>
        <w:rPr>
          <w:sz w:val="28"/>
          <w:szCs w:val="28"/>
        </w:rPr>
        <w:t>службы  (</w:t>
      </w:r>
      <w:proofErr w:type="gramEnd"/>
      <w:r>
        <w:rPr>
          <w:sz w:val="28"/>
          <w:szCs w:val="28"/>
        </w:rPr>
        <w:t>далее – двойное наименование должности) в случае, если:</w:t>
      </w:r>
    </w:p>
    <w:p w:rsidR="00791F06" w:rsidRDefault="00791F06" w:rsidP="00791F06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1) лицо, замещающее должность муниципальной службы, является главным бухгалтером или заместителем главного бухгалтера органа местного самоуправления;</w:t>
      </w:r>
    </w:p>
    <w:p w:rsidR="00791F06" w:rsidRDefault="00791F06" w:rsidP="00791F06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2) на муниципального служащего возлагается исполнение контрольных функций (инспектор).</w:t>
      </w:r>
    </w:p>
    <w:p w:rsidR="00791F06" w:rsidRDefault="00791F06" w:rsidP="00791F06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Двойное </w:t>
      </w:r>
      <w:proofErr w:type="gramStart"/>
      <w:r>
        <w:rPr>
          <w:sz w:val="28"/>
          <w:szCs w:val="28"/>
        </w:rPr>
        <w:t>наименование  должности</w:t>
      </w:r>
      <w:proofErr w:type="gramEnd"/>
      <w:r>
        <w:rPr>
          <w:sz w:val="28"/>
          <w:szCs w:val="28"/>
        </w:rPr>
        <w:t xml:space="preserve">  указывается через дефис.»;</w:t>
      </w:r>
    </w:p>
    <w:p w:rsidR="00791F06" w:rsidRDefault="00791F06" w:rsidP="00791F06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gramStart"/>
      <w:r>
        <w:rPr>
          <w:sz w:val="28"/>
          <w:szCs w:val="28"/>
        </w:rPr>
        <w:t>дополнить  пунктом</w:t>
      </w:r>
      <w:proofErr w:type="gramEnd"/>
      <w:r>
        <w:rPr>
          <w:sz w:val="28"/>
          <w:szCs w:val="28"/>
        </w:rPr>
        <w:t xml:space="preserve"> 3.4 следующего содержания:</w:t>
      </w:r>
    </w:p>
    <w:p w:rsidR="00791F06" w:rsidRDefault="00791F06" w:rsidP="00791F06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«3.4. Статус муниципального служащего, замещающего должность муниципальной службы с двойным наименованием должности, денежное содержание, квалификационные требования к должности муниципальной службы и другие условия прохождения муниципальной службы определяются исходя из наименования должности муниципальной службы, указанной первой в двойном наименовании должности.</w:t>
      </w:r>
      <w:r>
        <w:rPr>
          <w:bCs/>
          <w:sz w:val="28"/>
          <w:szCs w:val="28"/>
        </w:rPr>
        <w:t>»</w:t>
      </w:r>
      <w:r>
        <w:rPr>
          <w:sz w:val="28"/>
          <w:szCs w:val="28"/>
          <w:lang w:eastAsia="en-US"/>
        </w:rPr>
        <w:t>.</w:t>
      </w:r>
    </w:p>
    <w:p w:rsidR="00791F06" w:rsidRDefault="00791F06" w:rsidP="00791F06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Внести </w:t>
      </w:r>
      <w:proofErr w:type="gramStart"/>
      <w:r>
        <w:rPr>
          <w:iCs/>
          <w:sz w:val="28"/>
          <w:szCs w:val="28"/>
        </w:rPr>
        <w:t>в  Положение</w:t>
      </w:r>
      <w:proofErr w:type="gramEnd"/>
      <w:r>
        <w:rPr>
          <w:iCs/>
          <w:sz w:val="28"/>
          <w:szCs w:val="28"/>
        </w:rPr>
        <w:t xml:space="preserve"> об оплате труда муниципальных служащих органов местного самоуправления Высокинского сельсовета Башмаковского района Пензенской области</w:t>
      </w:r>
      <w:r>
        <w:rPr>
          <w:i/>
          <w:iCs/>
          <w:sz w:val="28"/>
          <w:szCs w:val="28"/>
        </w:rPr>
        <w:t xml:space="preserve">, </w:t>
      </w:r>
      <w:r>
        <w:rPr>
          <w:iCs/>
          <w:sz w:val="28"/>
          <w:szCs w:val="28"/>
        </w:rPr>
        <w:t xml:space="preserve">утвержденное </w:t>
      </w:r>
      <w:r>
        <w:rPr>
          <w:sz w:val="28"/>
          <w:szCs w:val="28"/>
        </w:rPr>
        <w:t>решением Комитета  местного самоуправления Высокинского сельсовета Башмаковского района Пензенской области от  30.08.2019 № 4</w:t>
      </w:r>
      <w:r w:rsidR="0085113E">
        <w:rPr>
          <w:sz w:val="28"/>
          <w:szCs w:val="28"/>
        </w:rPr>
        <w:t>11-93</w:t>
      </w:r>
      <w:r>
        <w:rPr>
          <w:sz w:val="28"/>
          <w:szCs w:val="28"/>
        </w:rPr>
        <w:t>/6,</w:t>
      </w:r>
      <w:r>
        <w:rPr>
          <w:iCs/>
          <w:sz w:val="28"/>
          <w:szCs w:val="28"/>
        </w:rPr>
        <w:t xml:space="preserve"> следующие изменения:</w:t>
      </w:r>
    </w:p>
    <w:p w:rsidR="00791F06" w:rsidRDefault="00791F06" w:rsidP="00791F06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1) дополнить пунктом 5</w:t>
      </w:r>
      <w:r>
        <w:rPr>
          <w:iCs/>
          <w:sz w:val="28"/>
          <w:szCs w:val="28"/>
          <w:vertAlign w:val="superscript"/>
        </w:rPr>
        <w:t>1</w:t>
      </w:r>
      <w:r>
        <w:rPr>
          <w:iCs/>
          <w:sz w:val="28"/>
          <w:szCs w:val="28"/>
        </w:rPr>
        <w:t xml:space="preserve"> следующего содержания:</w:t>
      </w:r>
    </w:p>
    <w:p w:rsidR="00791F06" w:rsidRDefault="00791F06" w:rsidP="00791F06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«5</w:t>
      </w:r>
      <w:r>
        <w:rPr>
          <w:iCs/>
          <w:sz w:val="28"/>
          <w:szCs w:val="28"/>
          <w:vertAlign w:val="superscript"/>
        </w:rPr>
        <w:t>1</w:t>
      </w:r>
      <w:r>
        <w:rPr>
          <w:iCs/>
          <w:sz w:val="28"/>
          <w:szCs w:val="28"/>
        </w:rPr>
        <w:t>. В случае замещения муниципальным служащим должности муниципальной службы с двойным наименованием должности, денежное содержание муниципального служащего устанавливается исходя из наименования должности муниципальной службы, указанной первой в двойном наименовании должности муниципальной службы.».</w:t>
      </w:r>
    </w:p>
    <w:p w:rsidR="00791F06" w:rsidRDefault="00791F06" w:rsidP="00791F0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опубликовать в информационном бюллетене «Сельские вести»</w:t>
      </w:r>
      <w:r>
        <w:rPr>
          <w:i/>
          <w:sz w:val="28"/>
          <w:szCs w:val="28"/>
        </w:rPr>
        <w:t>.</w:t>
      </w:r>
    </w:p>
    <w:p w:rsidR="00791F06" w:rsidRDefault="00791F06" w:rsidP="00791F06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4. Настоящее решение вступает в силу на следующий день после дня его официального опубликования.</w:t>
      </w:r>
    </w:p>
    <w:p w:rsidR="00791F06" w:rsidRDefault="00791F06" w:rsidP="00791F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исполнением настоящего решения возложить на главу Высокинского сельсовета Башмаковского района Пензенской области </w:t>
      </w:r>
      <w:proofErr w:type="spellStart"/>
      <w:r>
        <w:rPr>
          <w:sz w:val="28"/>
          <w:szCs w:val="28"/>
        </w:rPr>
        <w:t>Кладова</w:t>
      </w:r>
      <w:proofErr w:type="spellEnd"/>
      <w:r>
        <w:rPr>
          <w:sz w:val="28"/>
          <w:szCs w:val="28"/>
        </w:rPr>
        <w:t xml:space="preserve"> Е.А.</w:t>
      </w:r>
    </w:p>
    <w:p w:rsidR="00791F06" w:rsidRDefault="00791F06" w:rsidP="00791F06">
      <w:pPr>
        <w:widowControl w:val="0"/>
        <w:jc w:val="both"/>
        <w:rPr>
          <w:bCs/>
          <w:sz w:val="28"/>
          <w:szCs w:val="28"/>
        </w:rPr>
      </w:pPr>
    </w:p>
    <w:p w:rsidR="00791F06" w:rsidRDefault="00791F06" w:rsidP="00791F06">
      <w:pPr>
        <w:widowControl w:val="0"/>
        <w:jc w:val="both"/>
        <w:rPr>
          <w:bCs/>
          <w:sz w:val="28"/>
          <w:szCs w:val="28"/>
        </w:rPr>
      </w:pPr>
    </w:p>
    <w:p w:rsidR="00791F06" w:rsidRDefault="00791F06" w:rsidP="00791F06">
      <w:pPr>
        <w:widowControl w:val="0"/>
        <w:jc w:val="both"/>
        <w:rPr>
          <w:iCs/>
          <w:sz w:val="28"/>
          <w:szCs w:val="28"/>
        </w:rPr>
      </w:pPr>
      <w:r>
        <w:rPr>
          <w:bCs/>
          <w:sz w:val="28"/>
          <w:szCs w:val="28"/>
        </w:rPr>
        <w:t>Глава Высокинского сельсовета                                                 Е.А. Кладов</w:t>
      </w:r>
    </w:p>
    <w:p w:rsidR="00EE69B9" w:rsidRDefault="00EE69B9"/>
    <w:sectPr w:rsidR="00EE69B9" w:rsidSect="00EE4EA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462"/>
    <w:rsid w:val="00054462"/>
    <w:rsid w:val="00595F99"/>
    <w:rsid w:val="00791F06"/>
    <w:rsid w:val="0085113E"/>
    <w:rsid w:val="00EE4EA1"/>
    <w:rsid w:val="00EE69B9"/>
    <w:rsid w:val="00F43073"/>
    <w:rsid w:val="00FB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100D6"/>
  <w15:chartTrackingRefBased/>
  <w15:docId w15:val="{EDA60BE3-BA77-42AC-A1E5-9F125308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0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477</Words>
  <Characters>2725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2020-12-25T05:33:00Z</dcterms:created>
  <dcterms:modified xsi:type="dcterms:W3CDTF">2020-12-25T05:38:00Z</dcterms:modified>
</cp:coreProperties>
</file>